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firstRow="1" w:lastRow="0" w:firstColumn="1" w:lastColumn="0" w:noHBand="0" w:noVBand="1"/>
      </w:tblPr>
      <w:tblGrid>
        <w:gridCol w:w="8469"/>
      </w:tblGrid>
      <w:tr w:rsidR="008A527C" w:rsidRPr="00733919" w:rsidTr="00607333">
        <w:tc>
          <w:tcPr>
            <w:tcW w:w="8469" w:type="dxa"/>
            <w:shd w:val="clear" w:color="auto" w:fill="auto"/>
          </w:tcPr>
          <w:p w:rsidR="00683DB9" w:rsidRPr="00733919" w:rsidRDefault="00683DB9" w:rsidP="00BB0AA6">
            <w:pPr>
              <w:pStyle w:val="afa"/>
            </w:pPr>
            <w:r w:rsidRPr="00733919">
              <w:t xml:space="preserve">ФИЛИАЛ </w:t>
            </w:r>
            <w:r>
              <w:t>ППК</w:t>
            </w:r>
            <w:r w:rsidRPr="00733919">
              <w:t xml:space="preserve"> «РОС</w:t>
            </w:r>
            <w:r>
              <w:t>КАДАСТР</w:t>
            </w:r>
            <w:r w:rsidRPr="00733919">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BB0AA6" w:rsidP="008A527C">
      <w:pPr>
        <w:pStyle w:val="Style4"/>
        <w:widowControl/>
        <w:spacing w:line="240" w:lineRule="auto"/>
        <w:rPr>
          <w:rStyle w:val="FontStyle14"/>
          <w:i/>
        </w:rPr>
      </w:pPr>
      <w:r>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firstRow="1" w:lastRow="0" w:firstColumn="1" w:lastColumn="0" w:noHBand="0" w:noVBand="1"/>
      </w:tblPr>
      <w:tblGrid>
        <w:gridCol w:w="5813"/>
        <w:gridCol w:w="4819"/>
      </w:tblGrid>
      <w:tr w:rsidR="008A527C" w:rsidRPr="00051BBC" w:rsidTr="00607333">
        <w:trPr>
          <w:trHeight w:val="907"/>
        </w:trPr>
        <w:tc>
          <w:tcPr>
            <w:tcW w:w="5813" w:type="dxa"/>
          </w:tcPr>
          <w:p w:rsidR="008A527C" w:rsidRPr="009E68F3" w:rsidRDefault="005B3B68" w:rsidP="0067298D">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2B1384">
              <w:t>Брыковского</w:t>
            </w:r>
            <w:proofErr w:type="spellEnd"/>
            <w:r w:rsidR="009E68F3" w:rsidRPr="009E68F3">
              <w:t xml:space="preserve"> муниципального образования </w:t>
            </w:r>
            <w:r w:rsidR="002B1384">
              <w:t>Духовницкого</w:t>
            </w:r>
            <w:r w:rsidR="00BB4128" w:rsidRPr="009E68F3">
              <w:t xml:space="preserve"> муниципального района</w:t>
            </w:r>
            <w:r w:rsidR="00733919" w:rsidRPr="009E68F3">
              <w:t xml:space="preserve"> </w:t>
            </w:r>
            <w:r w:rsidR="008A527C" w:rsidRPr="009E68F3">
              <w:t>Саратовской области</w:t>
            </w:r>
          </w:p>
        </w:tc>
        <w:tc>
          <w:tcPr>
            <w:tcW w:w="4819" w:type="dxa"/>
          </w:tcPr>
          <w:p w:rsidR="008A527C" w:rsidRPr="0037404F" w:rsidRDefault="00C56D76" w:rsidP="00C56D76">
            <w:pPr>
              <w:spacing w:line="240" w:lineRule="auto"/>
              <w:jc w:val="center"/>
            </w:pPr>
            <w:r>
              <w:t xml:space="preserve">          </w:t>
            </w:r>
            <w:r w:rsidR="008A233D" w:rsidRPr="009E68F3">
              <w:t xml:space="preserve">Договор подряда </w:t>
            </w:r>
            <w:r w:rsidR="008A527C" w:rsidRPr="009E68F3">
              <w:t xml:space="preserve">№ </w:t>
            </w:r>
            <w:r w:rsidR="009E68F3" w:rsidRPr="0037404F">
              <w:t>23-6454-Д/0</w:t>
            </w:r>
            <w:r w:rsidR="006012D6">
              <w:t>254</w:t>
            </w:r>
          </w:p>
          <w:p w:rsidR="008A527C" w:rsidRPr="00C56D76" w:rsidRDefault="009E68F3" w:rsidP="009E68F3">
            <w:pPr>
              <w:spacing w:line="240" w:lineRule="auto"/>
            </w:pPr>
            <w:r w:rsidRPr="00C56D76">
              <w:t xml:space="preserve">            </w:t>
            </w:r>
            <w:r w:rsidR="008A527C" w:rsidRPr="00C56D76">
              <w:t xml:space="preserve">от </w:t>
            </w:r>
            <w:r w:rsidR="00C56D76" w:rsidRPr="00C56D76">
              <w:t>7</w:t>
            </w:r>
            <w:r w:rsidR="008A527C" w:rsidRPr="00C56D76">
              <w:t xml:space="preserve"> </w:t>
            </w:r>
            <w:r w:rsidR="00FA2D9B" w:rsidRPr="00C56D76">
              <w:t>а</w:t>
            </w:r>
            <w:r w:rsidRPr="00C56D76">
              <w:t>преля</w:t>
            </w:r>
            <w:r w:rsidR="008A527C" w:rsidRPr="00C56D76">
              <w:t xml:space="preserve"> 202</w:t>
            </w:r>
            <w:r w:rsidRPr="00C56D76">
              <w:t>3</w:t>
            </w:r>
            <w:r w:rsidR="008A527C" w:rsidRPr="00C56D76">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2B1384" w:rsidP="009E68F3">
      <w:pPr>
        <w:spacing w:line="240" w:lineRule="auto"/>
        <w:jc w:val="center"/>
        <w:rPr>
          <w:b/>
          <w:sz w:val="32"/>
          <w:szCs w:val="28"/>
        </w:rPr>
      </w:pPr>
      <w:r>
        <w:rPr>
          <w:b/>
          <w:sz w:val="32"/>
          <w:szCs w:val="28"/>
        </w:rPr>
        <w:t>БРЫКОВСКОГО</w:t>
      </w:r>
      <w:r w:rsidR="00733919" w:rsidRPr="00051BBC">
        <w:rPr>
          <w:b/>
          <w:sz w:val="32"/>
          <w:szCs w:val="28"/>
        </w:rPr>
        <w:t xml:space="preserve"> </w:t>
      </w:r>
      <w:r w:rsidR="008A527C" w:rsidRPr="00051BBC">
        <w:rPr>
          <w:b/>
          <w:sz w:val="32"/>
          <w:szCs w:val="28"/>
        </w:rPr>
        <w:t>МУНИЦИПАЛЬНОГО ОБРАЗОВАНИЯ</w:t>
      </w:r>
    </w:p>
    <w:p w:rsidR="008A527C" w:rsidRPr="00051BBC" w:rsidRDefault="002B1384" w:rsidP="009E68F3">
      <w:pPr>
        <w:spacing w:line="240" w:lineRule="auto"/>
        <w:jc w:val="center"/>
        <w:rPr>
          <w:b/>
          <w:sz w:val="32"/>
          <w:szCs w:val="28"/>
        </w:rPr>
      </w:pPr>
      <w:r>
        <w:rPr>
          <w:b/>
          <w:sz w:val="32"/>
          <w:szCs w:val="28"/>
        </w:rPr>
        <w:t>ДУХОВНИЦКОГО</w:t>
      </w:r>
      <w:r w:rsidR="004A4A95">
        <w:rPr>
          <w:b/>
          <w:sz w:val="32"/>
          <w:szCs w:val="28"/>
        </w:rPr>
        <w:t xml:space="preserve"> МУНИЦИПАЛЬНОГО </w:t>
      </w:r>
      <w:r w:rsidR="00076E76" w:rsidRPr="00051BBC">
        <w:rPr>
          <w:b/>
          <w:sz w:val="32"/>
          <w:szCs w:val="28"/>
        </w:rPr>
        <w:t>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177E28" w:rsidRDefault="00177E28" w:rsidP="004A4A9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A527C" w:rsidRPr="007202D8" w:rsidRDefault="008A527C" w:rsidP="008A527C">
      <w:pPr>
        <w:pStyle w:val="Style4"/>
        <w:widowControl/>
        <w:spacing w:line="240" w:lineRule="auto"/>
        <w:ind w:left="2552" w:hanging="2268"/>
        <w:jc w:val="center"/>
        <w:outlineLvl w:val="0"/>
        <w:rPr>
          <w:rStyle w:val="FontStyle14"/>
          <w:color w:val="000000" w:themeColor="text1"/>
          <w:sz w:val="28"/>
        </w:rPr>
      </w:pPr>
      <w:bookmarkStart w:id="2" w:name="_Toc145602012"/>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E62323" w:rsidRDefault="000E5958" w:rsidP="00B15232">
          <w:pPr>
            <w:pStyle w:val="afff4"/>
            <w:rPr>
              <w:color w:val="000000" w:themeColor="text1"/>
              <w:spacing w:val="-10"/>
              <w:lang w:val="ru-RU"/>
            </w:rPr>
          </w:pPr>
        </w:p>
        <w:p w:rsidR="001625E7" w:rsidRPr="001625E7" w:rsidRDefault="0038482A" w:rsidP="001625E7">
          <w:pPr>
            <w:pStyle w:val="12"/>
            <w:rPr>
              <w:rFonts w:asciiTheme="minorHAnsi" w:eastAsiaTheme="minorEastAsia" w:hAnsiTheme="minorHAnsi" w:cstheme="minorBidi"/>
              <w:spacing w:val="0"/>
              <w:sz w:val="22"/>
            </w:rPr>
          </w:pPr>
          <w:r w:rsidRPr="00847968">
            <w:rPr>
              <w:szCs w:val="28"/>
            </w:rPr>
            <w:fldChar w:fldCharType="begin"/>
          </w:r>
          <w:r w:rsidR="000E5958" w:rsidRPr="00847968">
            <w:rPr>
              <w:szCs w:val="28"/>
            </w:rPr>
            <w:instrText xml:space="preserve"> TOC \o "1-3" \h \z \u </w:instrText>
          </w:r>
          <w:r w:rsidRPr="00847968">
            <w:rPr>
              <w:szCs w:val="28"/>
            </w:rPr>
            <w:fldChar w:fldCharType="separate"/>
          </w:r>
          <w:hyperlink w:anchor="_Toc145602012" w:history="1">
            <w:r w:rsidR="001625E7" w:rsidRPr="001625E7">
              <w:rPr>
                <w:rStyle w:val="ae"/>
              </w:rPr>
              <w:t>СОДЕРЖАНИЕ</w:t>
            </w:r>
            <w:r w:rsidR="001625E7" w:rsidRPr="001625E7">
              <w:rPr>
                <w:webHidden/>
              </w:rPr>
              <w:tab/>
            </w:r>
            <w:r w:rsidRPr="001625E7">
              <w:rPr>
                <w:webHidden/>
              </w:rPr>
              <w:fldChar w:fldCharType="begin"/>
            </w:r>
            <w:r w:rsidR="001625E7" w:rsidRPr="001625E7">
              <w:rPr>
                <w:webHidden/>
              </w:rPr>
              <w:instrText xml:space="preserve"> PAGEREF _Toc145602012 \h </w:instrText>
            </w:r>
            <w:r w:rsidRPr="001625E7">
              <w:rPr>
                <w:webHidden/>
              </w:rPr>
            </w:r>
            <w:r w:rsidRPr="001625E7">
              <w:rPr>
                <w:webHidden/>
              </w:rPr>
              <w:fldChar w:fldCharType="separate"/>
            </w:r>
            <w:r w:rsidR="001625E7" w:rsidRPr="001625E7">
              <w:rPr>
                <w:webHidden/>
              </w:rPr>
              <w:t>2</w:t>
            </w:r>
            <w:r w:rsidRPr="001625E7">
              <w:rPr>
                <w:webHidden/>
              </w:rPr>
              <w:fldChar w:fldCharType="end"/>
            </w:r>
          </w:hyperlink>
        </w:p>
        <w:p w:rsidR="001625E7" w:rsidRDefault="00BB0AA6" w:rsidP="001625E7">
          <w:pPr>
            <w:pStyle w:val="12"/>
            <w:rPr>
              <w:rFonts w:asciiTheme="minorHAnsi" w:eastAsiaTheme="minorEastAsia" w:hAnsiTheme="minorHAnsi" w:cstheme="minorBidi"/>
              <w:spacing w:val="0"/>
              <w:sz w:val="22"/>
            </w:rPr>
          </w:pPr>
          <w:hyperlink w:anchor="_Toc145602013" w:history="1">
            <w:r w:rsidR="001625E7" w:rsidRPr="00FE4EE4">
              <w:rPr>
                <w:rStyle w:val="ae"/>
                <w:b/>
              </w:rPr>
              <w:t>РАЗДЕЛ I. ПОРЯДОК ПРИМЕНЕНИЯ ПРАВИЛ ЗЕМЛЕПОЛЬЗОВАНИЯ И ЗАСТРОЙКИ И ВНЕСЕНИЯ В НИХ ИЗМЕНЕНИЙ</w:t>
            </w:r>
            <w:r w:rsidR="001625E7">
              <w:rPr>
                <w:webHidden/>
              </w:rPr>
              <w:tab/>
            </w:r>
            <w:r w:rsidR="0038482A">
              <w:rPr>
                <w:webHidden/>
              </w:rPr>
              <w:fldChar w:fldCharType="begin"/>
            </w:r>
            <w:r w:rsidR="001625E7">
              <w:rPr>
                <w:webHidden/>
              </w:rPr>
              <w:instrText xml:space="preserve"> PAGEREF _Toc145602013 \h </w:instrText>
            </w:r>
            <w:r w:rsidR="0038482A">
              <w:rPr>
                <w:webHidden/>
              </w:rPr>
            </w:r>
            <w:r w:rsidR="0038482A">
              <w:rPr>
                <w:webHidden/>
              </w:rPr>
              <w:fldChar w:fldCharType="separate"/>
            </w:r>
            <w:r w:rsidR="001625E7">
              <w:rPr>
                <w:webHidden/>
              </w:rPr>
              <w:t>7</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14" w:history="1">
            <w:r w:rsidR="001625E7" w:rsidRPr="00FE4EE4">
              <w:rPr>
                <w:rStyle w:val="ae"/>
                <w:bCs/>
              </w:rPr>
              <w:t>Глава 1. Общие положения. Основные понятия и термины</w:t>
            </w:r>
            <w:r w:rsidR="001625E7">
              <w:rPr>
                <w:webHidden/>
              </w:rPr>
              <w:tab/>
            </w:r>
            <w:r w:rsidR="0038482A">
              <w:rPr>
                <w:webHidden/>
              </w:rPr>
              <w:fldChar w:fldCharType="begin"/>
            </w:r>
            <w:r w:rsidR="001625E7">
              <w:rPr>
                <w:webHidden/>
              </w:rPr>
              <w:instrText xml:space="preserve"> PAGEREF _Toc145602014 \h </w:instrText>
            </w:r>
            <w:r w:rsidR="0038482A">
              <w:rPr>
                <w:webHidden/>
              </w:rPr>
            </w:r>
            <w:r w:rsidR="0038482A">
              <w:rPr>
                <w:webHidden/>
              </w:rPr>
              <w:fldChar w:fldCharType="separate"/>
            </w:r>
            <w:r w:rsidR="001625E7">
              <w:rPr>
                <w:webHidden/>
              </w:rPr>
              <w:t>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15" w:history="1">
            <w:r w:rsidR="001625E7" w:rsidRPr="00FE4EE4">
              <w:rPr>
                <w:rStyle w:val="ae"/>
              </w:rPr>
              <w:t>Статья 1. Основные понятия, используемые в Правилах</w:t>
            </w:r>
            <w:r w:rsidR="001625E7">
              <w:rPr>
                <w:webHidden/>
              </w:rPr>
              <w:tab/>
            </w:r>
            <w:r w:rsidR="0038482A">
              <w:rPr>
                <w:webHidden/>
              </w:rPr>
              <w:fldChar w:fldCharType="begin"/>
            </w:r>
            <w:r w:rsidR="001625E7">
              <w:rPr>
                <w:webHidden/>
              </w:rPr>
              <w:instrText xml:space="preserve"> PAGEREF _Toc145602015 \h </w:instrText>
            </w:r>
            <w:r w:rsidR="0038482A">
              <w:rPr>
                <w:webHidden/>
              </w:rPr>
            </w:r>
            <w:r w:rsidR="0038482A">
              <w:rPr>
                <w:webHidden/>
              </w:rPr>
              <w:fldChar w:fldCharType="separate"/>
            </w:r>
            <w:r w:rsidR="001625E7">
              <w:rPr>
                <w:webHidden/>
              </w:rPr>
              <w:t>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16" w:history="1">
            <w:r w:rsidR="001625E7" w:rsidRPr="00FE4EE4">
              <w:rPr>
                <w:rStyle w:val="ae"/>
              </w:rPr>
              <w:t>Статья 2. Правовые основания введения, назначение и область применения Правил землепользования и застройки</w:t>
            </w:r>
            <w:r w:rsidR="001625E7">
              <w:rPr>
                <w:webHidden/>
              </w:rPr>
              <w:tab/>
            </w:r>
            <w:r w:rsidR="0038482A">
              <w:rPr>
                <w:webHidden/>
              </w:rPr>
              <w:fldChar w:fldCharType="begin"/>
            </w:r>
            <w:r w:rsidR="001625E7">
              <w:rPr>
                <w:webHidden/>
              </w:rPr>
              <w:instrText xml:space="preserve"> PAGEREF _Toc145602016 \h </w:instrText>
            </w:r>
            <w:r w:rsidR="0038482A">
              <w:rPr>
                <w:webHidden/>
              </w:rPr>
            </w:r>
            <w:r w:rsidR="0038482A">
              <w:rPr>
                <w:webHidden/>
              </w:rPr>
              <w:fldChar w:fldCharType="separate"/>
            </w:r>
            <w:r w:rsidR="001625E7">
              <w:rPr>
                <w:webHidden/>
              </w:rPr>
              <w:t>15</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17" w:history="1">
            <w:r w:rsidR="001625E7" w:rsidRPr="00FE4EE4">
              <w:rPr>
                <w:rStyle w:val="ae"/>
              </w:rPr>
              <w:t>Статья 3. Состав и структура Правил</w:t>
            </w:r>
            <w:r w:rsidR="001625E7">
              <w:rPr>
                <w:webHidden/>
              </w:rPr>
              <w:tab/>
            </w:r>
            <w:r w:rsidR="0038482A">
              <w:rPr>
                <w:webHidden/>
              </w:rPr>
              <w:fldChar w:fldCharType="begin"/>
            </w:r>
            <w:r w:rsidR="001625E7">
              <w:rPr>
                <w:webHidden/>
              </w:rPr>
              <w:instrText xml:space="preserve"> PAGEREF _Toc145602017 \h </w:instrText>
            </w:r>
            <w:r w:rsidR="0038482A">
              <w:rPr>
                <w:webHidden/>
              </w:rPr>
            </w:r>
            <w:r w:rsidR="0038482A">
              <w:rPr>
                <w:webHidden/>
              </w:rPr>
              <w:fldChar w:fldCharType="separate"/>
            </w:r>
            <w:r w:rsidR="001625E7">
              <w:rPr>
                <w:webHidden/>
              </w:rPr>
              <w:t>18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18" w:history="1">
            <w:r w:rsidR="001625E7" w:rsidRPr="00FE4EE4">
              <w:rPr>
                <w:rStyle w:val="ae"/>
              </w:rPr>
              <w:t>Статья 4. Градостроительные регламенты и их применение</w:t>
            </w:r>
            <w:r w:rsidR="001625E7">
              <w:rPr>
                <w:webHidden/>
              </w:rPr>
              <w:tab/>
            </w:r>
            <w:r w:rsidR="0038482A">
              <w:rPr>
                <w:webHidden/>
              </w:rPr>
              <w:fldChar w:fldCharType="begin"/>
            </w:r>
            <w:r w:rsidR="001625E7">
              <w:rPr>
                <w:webHidden/>
              </w:rPr>
              <w:instrText xml:space="preserve"> PAGEREF _Toc145602018 \h </w:instrText>
            </w:r>
            <w:r w:rsidR="0038482A">
              <w:rPr>
                <w:webHidden/>
              </w:rPr>
            </w:r>
            <w:r w:rsidR="0038482A">
              <w:rPr>
                <w:webHidden/>
              </w:rPr>
              <w:fldChar w:fldCharType="separate"/>
            </w:r>
            <w:r w:rsidR="001625E7">
              <w:rPr>
                <w:webHidden/>
              </w:rPr>
              <w:t>19</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19" w:history="1">
            <w:r w:rsidR="001625E7" w:rsidRPr="00FE4EE4">
              <w:rPr>
                <w:rStyle w:val="ae"/>
              </w:rPr>
              <w:t>Статья 5. Открытость и доступность информации о землепользовании и застройке</w:t>
            </w:r>
            <w:r w:rsidR="001625E7">
              <w:rPr>
                <w:webHidden/>
              </w:rPr>
              <w:tab/>
            </w:r>
            <w:r w:rsidR="0038482A">
              <w:rPr>
                <w:webHidden/>
              </w:rPr>
              <w:fldChar w:fldCharType="begin"/>
            </w:r>
            <w:r w:rsidR="001625E7">
              <w:rPr>
                <w:webHidden/>
              </w:rPr>
              <w:instrText xml:space="preserve"> PAGEREF _Toc145602019 \h </w:instrText>
            </w:r>
            <w:r w:rsidR="0038482A">
              <w:rPr>
                <w:webHidden/>
              </w:rPr>
            </w:r>
            <w:r w:rsidR="0038482A">
              <w:rPr>
                <w:webHidden/>
              </w:rPr>
              <w:fldChar w:fldCharType="separate"/>
            </w:r>
            <w:r w:rsidR="001625E7">
              <w:rPr>
                <w:webHidden/>
              </w:rPr>
              <w:t>21</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0" w:history="1">
            <w:r w:rsidR="001625E7" w:rsidRPr="00FE4EE4">
              <w:rPr>
                <w:rStyle w:val="ae"/>
                <w:rFonts w:eastAsia="Calibri"/>
              </w:rPr>
              <w:t>Статья 6. Ответственность за нарушение Правил</w:t>
            </w:r>
            <w:r w:rsidR="001625E7">
              <w:rPr>
                <w:webHidden/>
              </w:rPr>
              <w:tab/>
            </w:r>
            <w:r w:rsidR="0038482A">
              <w:rPr>
                <w:webHidden/>
              </w:rPr>
              <w:fldChar w:fldCharType="begin"/>
            </w:r>
            <w:r w:rsidR="001625E7">
              <w:rPr>
                <w:webHidden/>
              </w:rPr>
              <w:instrText xml:space="preserve"> PAGEREF _Toc145602020 \h </w:instrText>
            </w:r>
            <w:r w:rsidR="0038482A">
              <w:rPr>
                <w:webHidden/>
              </w:rPr>
            </w:r>
            <w:r w:rsidR="0038482A">
              <w:rPr>
                <w:webHidden/>
              </w:rPr>
              <w:fldChar w:fldCharType="separate"/>
            </w:r>
            <w:r w:rsidR="001625E7">
              <w:rPr>
                <w:webHidden/>
              </w:rPr>
              <w:t>22</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21" w:history="1">
            <w:r w:rsidR="001625E7" w:rsidRPr="00FE4EE4">
              <w:rPr>
                <w:rStyle w:val="ae"/>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1625E7">
              <w:rPr>
                <w:webHidden/>
              </w:rPr>
              <w:tab/>
            </w:r>
            <w:r w:rsidR="0038482A">
              <w:rPr>
                <w:webHidden/>
              </w:rPr>
              <w:fldChar w:fldCharType="begin"/>
            </w:r>
            <w:r w:rsidR="001625E7">
              <w:rPr>
                <w:webHidden/>
              </w:rPr>
              <w:instrText xml:space="preserve"> PAGEREF _Toc145602021 \h </w:instrText>
            </w:r>
            <w:r w:rsidR="0038482A">
              <w:rPr>
                <w:webHidden/>
              </w:rPr>
            </w:r>
            <w:r w:rsidR="0038482A">
              <w:rPr>
                <w:webHidden/>
              </w:rPr>
              <w:fldChar w:fldCharType="separate"/>
            </w:r>
            <w:r w:rsidR="001625E7">
              <w:rPr>
                <w:webHidden/>
              </w:rPr>
              <w:t>22</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2" w:history="1">
            <w:r w:rsidR="001625E7" w:rsidRPr="00FE4EE4">
              <w:rPr>
                <w:rStyle w:val="ae"/>
              </w:rPr>
              <w:t>Статья 7. Полномочия органов местного самоуправления в области градостроительных отношений</w:t>
            </w:r>
            <w:r w:rsidR="001625E7">
              <w:rPr>
                <w:webHidden/>
              </w:rPr>
              <w:tab/>
            </w:r>
            <w:r w:rsidR="0038482A">
              <w:rPr>
                <w:webHidden/>
              </w:rPr>
              <w:fldChar w:fldCharType="begin"/>
            </w:r>
            <w:r w:rsidR="001625E7">
              <w:rPr>
                <w:webHidden/>
              </w:rPr>
              <w:instrText xml:space="preserve"> PAGEREF _Toc145602022 \h </w:instrText>
            </w:r>
            <w:r w:rsidR="0038482A">
              <w:rPr>
                <w:webHidden/>
              </w:rPr>
            </w:r>
            <w:r w:rsidR="0038482A">
              <w:rPr>
                <w:webHidden/>
              </w:rPr>
              <w:fldChar w:fldCharType="separate"/>
            </w:r>
            <w:r w:rsidR="001625E7">
              <w:rPr>
                <w:webHidden/>
              </w:rPr>
              <w:t>22</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3" w:history="1">
            <w:r w:rsidR="001625E7" w:rsidRPr="00FE4EE4">
              <w:rPr>
                <w:rStyle w:val="ae"/>
              </w:rPr>
              <w:t xml:space="preserve">Статья 8. Комиссия </w:t>
            </w:r>
            <w:r w:rsidR="001625E7" w:rsidRPr="00FE4EE4">
              <w:rPr>
                <w:rStyle w:val="ae"/>
                <w:rFonts w:eastAsiaTheme="minorHAnsi"/>
                <w:lang w:eastAsia="en-US"/>
              </w:rPr>
              <w:t>по землепользованию и застройке</w:t>
            </w:r>
            <w:r w:rsidR="001625E7">
              <w:rPr>
                <w:webHidden/>
              </w:rPr>
              <w:tab/>
            </w:r>
            <w:r w:rsidR="0038482A">
              <w:rPr>
                <w:webHidden/>
              </w:rPr>
              <w:fldChar w:fldCharType="begin"/>
            </w:r>
            <w:r w:rsidR="001625E7">
              <w:rPr>
                <w:webHidden/>
              </w:rPr>
              <w:instrText xml:space="preserve"> PAGEREF _Toc145602023 \h </w:instrText>
            </w:r>
            <w:r w:rsidR="0038482A">
              <w:rPr>
                <w:webHidden/>
              </w:rPr>
            </w:r>
            <w:r w:rsidR="0038482A">
              <w:rPr>
                <w:webHidden/>
              </w:rPr>
              <w:fldChar w:fldCharType="separate"/>
            </w:r>
            <w:r w:rsidR="001625E7">
              <w:rPr>
                <w:webHidden/>
              </w:rPr>
              <w:t>24</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4" w:history="1">
            <w:r w:rsidR="001625E7" w:rsidRPr="00FE4EE4">
              <w:rPr>
                <w:rStyle w:val="ae"/>
              </w:rPr>
              <w:t>Статья 9. Полномочия органов местного самоуправления в сфере обеспечения и применения Правил</w:t>
            </w:r>
            <w:r w:rsidR="001625E7">
              <w:rPr>
                <w:webHidden/>
              </w:rPr>
              <w:tab/>
            </w:r>
            <w:r w:rsidR="0038482A">
              <w:rPr>
                <w:webHidden/>
              </w:rPr>
              <w:fldChar w:fldCharType="begin"/>
            </w:r>
            <w:r w:rsidR="001625E7">
              <w:rPr>
                <w:webHidden/>
              </w:rPr>
              <w:instrText xml:space="preserve"> PAGEREF _Toc145602024 \h </w:instrText>
            </w:r>
            <w:r w:rsidR="0038482A">
              <w:rPr>
                <w:webHidden/>
              </w:rPr>
            </w:r>
            <w:r w:rsidR="0038482A">
              <w:rPr>
                <w:webHidden/>
              </w:rPr>
              <w:fldChar w:fldCharType="separate"/>
            </w:r>
            <w:r w:rsidR="001625E7">
              <w:rPr>
                <w:webHidden/>
              </w:rPr>
              <w:t>26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5" w:history="1">
            <w:r w:rsidR="001625E7" w:rsidRPr="00FE4EE4">
              <w:rPr>
                <w:rStyle w:val="ae"/>
              </w:rPr>
              <w:t>Статья 10. Правила как основа для принятия решений по землепользованию и застройке</w:t>
            </w:r>
            <w:r w:rsidR="001625E7">
              <w:rPr>
                <w:webHidden/>
              </w:rPr>
              <w:tab/>
            </w:r>
            <w:r w:rsidR="0038482A">
              <w:rPr>
                <w:webHidden/>
              </w:rPr>
              <w:fldChar w:fldCharType="begin"/>
            </w:r>
            <w:r w:rsidR="001625E7">
              <w:rPr>
                <w:webHidden/>
              </w:rPr>
              <w:instrText xml:space="preserve"> PAGEREF _Toc145602025 \h </w:instrText>
            </w:r>
            <w:r w:rsidR="0038482A">
              <w:rPr>
                <w:webHidden/>
              </w:rPr>
            </w:r>
            <w:r w:rsidR="0038482A">
              <w:rPr>
                <w:webHidden/>
              </w:rPr>
              <w:fldChar w:fldCharType="separate"/>
            </w:r>
            <w:r w:rsidR="001625E7">
              <w:rPr>
                <w:webHidden/>
              </w:rPr>
              <w:t>27</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26" w:history="1">
            <w:r w:rsidR="001625E7" w:rsidRPr="00FE4EE4">
              <w:rPr>
                <w:rStyle w:val="ae"/>
              </w:rPr>
              <w:t>Глава 3. Положение о градостроительной подготовке земельных участков посредством планировки территории</w:t>
            </w:r>
            <w:r w:rsidR="001625E7">
              <w:rPr>
                <w:webHidden/>
              </w:rPr>
              <w:tab/>
            </w:r>
            <w:r w:rsidR="0038482A">
              <w:rPr>
                <w:webHidden/>
              </w:rPr>
              <w:fldChar w:fldCharType="begin"/>
            </w:r>
            <w:r w:rsidR="001625E7">
              <w:rPr>
                <w:webHidden/>
              </w:rPr>
              <w:instrText xml:space="preserve"> PAGEREF _Toc145602026 \h </w:instrText>
            </w:r>
            <w:r w:rsidR="0038482A">
              <w:rPr>
                <w:webHidden/>
              </w:rPr>
            </w:r>
            <w:r w:rsidR="0038482A">
              <w:rPr>
                <w:webHidden/>
              </w:rPr>
              <w:fldChar w:fldCharType="separate"/>
            </w:r>
            <w:r w:rsidR="001625E7">
              <w:rPr>
                <w:webHidden/>
              </w:rPr>
              <w:t>27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7" w:history="1">
            <w:r w:rsidR="001625E7" w:rsidRPr="00FE4EE4">
              <w:rPr>
                <w:rStyle w:val="ae"/>
              </w:rPr>
              <w:t>Статья 11. Общие положения о планировке территории</w:t>
            </w:r>
            <w:r w:rsidR="001625E7">
              <w:rPr>
                <w:webHidden/>
              </w:rPr>
              <w:tab/>
            </w:r>
            <w:r w:rsidR="0038482A">
              <w:rPr>
                <w:webHidden/>
              </w:rPr>
              <w:fldChar w:fldCharType="begin"/>
            </w:r>
            <w:r w:rsidR="001625E7">
              <w:rPr>
                <w:webHidden/>
              </w:rPr>
              <w:instrText xml:space="preserve"> PAGEREF _Toc145602027 \h </w:instrText>
            </w:r>
            <w:r w:rsidR="0038482A">
              <w:rPr>
                <w:webHidden/>
              </w:rPr>
            </w:r>
            <w:r w:rsidR="0038482A">
              <w:rPr>
                <w:webHidden/>
              </w:rPr>
              <w:fldChar w:fldCharType="separate"/>
            </w:r>
            <w:r w:rsidR="001625E7">
              <w:rPr>
                <w:webHidden/>
              </w:rPr>
              <w:t>27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8" w:history="1">
            <w:r w:rsidR="001625E7" w:rsidRPr="00FE4EE4">
              <w:rPr>
                <w:rStyle w:val="ae"/>
              </w:rPr>
              <w:t>Статья 12. Особенности подготовки документации по планировке территории</w:t>
            </w:r>
            <w:r w:rsidR="001625E7">
              <w:rPr>
                <w:webHidden/>
              </w:rPr>
              <w:tab/>
            </w:r>
            <w:r w:rsidR="0038482A">
              <w:rPr>
                <w:webHidden/>
              </w:rPr>
              <w:fldChar w:fldCharType="begin"/>
            </w:r>
            <w:r w:rsidR="001625E7">
              <w:rPr>
                <w:webHidden/>
              </w:rPr>
              <w:instrText xml:space="preserve"> PAGEREF _Toc145602028 \h </w:instrText>
            </w:r>
            <w:r w:rsidR="0038482A">
              <w:rPr>
                <w:webHidden/>
              </w:rPr>
            </w:r>
            <w:r w:rsidR="0038482A">
              <w:rPr>
                <w:webHidden/>
              </w:rPr>
              <w:fldChar w:fldCharType="separate"/>
            </w:r>
            <w:r w:rsidR="001625E7">
              <w:rPr>
                <w:webHidden/>
              </w:rPr>
              <w:t>29</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29" w:history="1">
            <w:r w:rsidR="001625E7" w:rsidRPr="00FE4EE4">
              <w:rPr>
                <w:rStyle w:val="ae"/>
              </w:rPr>
              <w:t>Статья 13. Содержание проекта планировки территории</w:t>
            </w:r>
            <w:r w:rsidR="001625E7">
              <w:rPr>
                <w:webHidden/>
              </w:rPr>
              <w:tab/>
            </w:r>
            <w:r w:rsidR="0038482A">
              <w:rPr>
                <w:webHidden/>
              </w:rPr>
              <w:fldChar w:fldCharType="begin"/>
            </w:r>
            <w:r w:rsidR="001625E7">
              <w:rPr>
                <w:webHidden/>
              </w:rPr>
              <w:instrText xml:space="preserve"> PAGEREF _Toc145602029 \h </w:instrText>
            </w:r>
            <w:r w:rsidR="0038482A">
              <w:rPr>
                <w:webHidden/>
              </w:rPr>
            </w:r>
            <w:r w:rsidR="0038482A">
              <w:rPr>
                <w:webHidden/>
              </w:rPr>
              <w:fldChar w:fldCharType="separate"/>
            </w:r>
            <w:r w:rsidR="001625E7">
              <w:rPr>
                <w:webHidden/>
              </w:rPr>
              <w:t>30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30" w:history="1">
            <w:r w:rsidR="001625E7" w:rsidRPr="00FE4EE4">
              <w:rPr>
                <w:rStyle w:val="ae"/>
              </w:rPr>
              <w:t>Статья 14. Проект межевания территории</w:t>
            </w:r>
            <w:r w:rsidR="001625E7">
              <w:rPr>
                <w:webHidden/>
              </w:rPr>
              <w:tab/>
            </w:r>
            <w:r w:rsidR="0038482A">
              <w:rPr>
                <w:webHidden/>
              </w:rPr>
              <w:fldChar w:fldCharType="begin"/>
            </w:r>
            <w:r w:rsidR="001625E7">
              <w:rPr>
                <w:webHidden/>
              </w:rPr>
              <w:instrText xml:space="preserve"> PAGEREF _Toc145602030 \h </w:instrText>
            </w:r>
            <w:r w:rsidR="0038482A">
              <w:rPr>
                <w:webHidden/>
              </w:rPr>
            </w:r>
            <w:r w:rsidR="0038482A">
              <w:rPr>
                <w:webHidden/>
              </w:rPr>
              <w:fldChar w:fldCharType="separate"/>
            </w:r>
            <w:r w:rsidR="001625E7">
              <w:rPr>
                <w:webHidden/>
              </w:rPr>
              <w:t>32</w:t>
            </w:r>
            <w:r w:rsidR="0038482A">
              <w:rPr>
                <w:webHidden/>
              </w:rPr>
              <w:fldChar w:fldCharType="end"/>
            </w:r>
          </w:hyperlink>
        </w:p>
        <w:p w:rsidR="001625E7" w:rsidRPr="001625E7" w:rsidRDefault="00BB0AA6" w:rsidP="001625E7">
          <w:pPr>
            <w:pStyle w:val="21"/>
            <w:rPr>
              <w:rFonts w:asciiTheme="minorHAnsi" w:eastAsiaTheme="minorEastAsia" w:hAnsiTheme="minorHAnsi" w:cstheme="minorBidi"/>
              <w:spacing w:val="0"/>
              <w:sz w:val="22"/>
              <w:lang w:eastAsia="ru-RU"/>
            </w:rPr>
          </w:pPr>
          <w:hyperlink w:anchor="_Toc145602031" w:history="1">
            <w:r w:rsidR="001625E7" w:rsidRPr="001625E7">
              <w:rPr>
                <w:rStyle w:val="ae"/>
              </w:rPr>
              <w:t>Глава 4. Положение об изменении видов и параметров разрешенного использования земельных участков и объектов капитального строительства</w:t>
            </w:r>
            <w:r w:rsidR="001625E7" w:rsidRPr="001625E7">
              <w:rPr>
                <w:webHidden/>
              </w:rPr>
              <w:tab/>
            </w:r>
            <w:r w:rsidR="0038482A" w:rsidRPr="001625E7">
              <w:rPr>
                <w:webHidden/>
              </w:rPr>
              <w:fldChar w:fldCharType="begin"/>
            </w:r>
            <w:r w:rsidR="001625E7" w:rsidRPr="001625E7">
              <w:rPr>
                <w:webHidden/>
              </w:rPr>
              <w:instrText xml:space="preserve"> PAGEREF _Toc145602031 \h </w:instrText>
            </w:r>
            <w:r w:rsidR="0038482A" w:rsidRPr="001625E7">
              <w:rPr>
                <w:webHidden/>
              </w:rPr>
            </w:r>
            <w:r w:rsidR="0038482A" w:rsidRPr="001625E7">
              <w:rPr>
                <w:webHidden/>
              </w:rPr>
              <w:fldChar w:fldCharType="separate"/>
            </w:r>
            <w:r w:rsidR="001625E7" w:rsidRPr="001625E7">
              <w:rPr>
                <w:webHidden/>
              </w:rPr>
              <w:t>35</w:t>
            </w:r>
            <w:r w:rsidR="0038482A" w:rsidRPr="001625E7">
              <w:rPr>
                <w:webHidden/>
              </w:rPr>
              <w:fldChar w:fldCharType="end"/>
            </w:r>
          </w:hyperlink>
        </w:p>
        <w:p w:rsidR="001625E7" w:rsidRPr="001625E7" w:rsidRDefault="00BB0AA6" w:rsidP="001625E7">
          <w:pPr>
            <w:pStyle w:val="31"/>
            <w:rPr>
              <w:rFonts w:asciiTheme="minorHAnsi" w:eastAsiaTheme="minorEastAsia" w:hAnsiTheme="minorHAnsi" w:cstheme="minorBidi"/>
              <w:spacing w:val="0"/>
              <w:sz w:val="22"/>
              <w:lang w:eastAsia="ru-RU"/>
            </w:rPr>
          </w:pPr>
          <w:hyperlink w:anchor="_Toc145602032" w:history="1">
            <w:r w:rsidR="001625E7" w:rsidRPr="001625E7">
              <w:rPr>
                <w:rStyle w:val="ae"/>
              </w:rPr>
              <w:t>Статья 15. Виды разрешенного использования земельных участков и объектов капитального строительства</w:t>
            </w:r>
            <w:r w:rsidR="001625E7" w:rsidRPr="001625E7">
              <w:rPr>
                <w:webHidden/>
              </w:rPr>
              <w:tab/>
            </w:r>
            <w:r w:rsidR="0038482A" w:rsidRPr="001625E7">
              <w:rPr>
                <w:webHidden/>
              </w:rPr>
              <w:fldChar w:fldCharType="begin"/>
            </w:r>
            <w:r w:rsidR="001625E7" w:rsidRPr="001625E7">
              <w:rPr>
                <w:webHidden/>
              </w:rPr>
              <w:instrText xml:space="preserve"> PAGEREF _Toc145602032 \h </w:instrText>
            </w:r>
            <w:r w:rsidR="0038482A" w:rsidRPr="001625E7">
              <w:rPr>
                <w:webHidden/>
              </w:rPr>
            </w:r>
            <w:r w:rsidR="0038482A" w:rsidRPr="001625E7">
              <w:rPr>
                <w:webHidden/>
              </w:rPr>
              <w:fldChar w:fldCharType="separate"/>
            </w:r>
            <w:r w:rsidR="001625E7" w:rsidRPr="001625E7">
              <w:rPr>
                <w:webHidden/>
              </w:rPr>
              <w:t>35</w:t>
            </w:r>
            <w:r w:rsidR="0038482A" w:rsidRPr="001625E7">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33" w:history="1">
            <w:r w:rsidR="001625E7" w:rsidRPr="00FE4EE4">
              <w:rPr>
                <w:rStyle w:val="ae"/>
              </w:rPr>
              <w:t>Статья 16. Общий порядок изменения видов разрешенного использования земельных участков и объектов капитального строительства на территории Брыковского муниципального образования</w:t>
            </w:r>
            <w:r w:rsidR="001625E7">
              <w:rPr>
                <w:webHidden/>
              </w:rPr>
              <w:tab/>
            </w:r>
            <w:r w:rsidR="0038482A">
              <w:rPr>
                <w:webHidden/>
              </w:rPr>
              <w:fldChar w:fldCharType="begin"/>
            </w:r>
            <w:r w:rsidR="001625E7">
              <w:rPr>
                <w:webHidden/>
              </w:rPr>
              <w:instrText xml:space="preserve"> PAGEREF _Toc145602033 \h </w:instrText>
            </w:r>
            <w:r w:rsidR="0038482A">
              <w:rPr>
                <w:webHidden/>
              </w:rPr>
            </w:r>
            <w:r w:rsidR="0038482A">
              <w:rPr>
                <w:webHidden/>
              </w:rPr>
              <w:fldChar w:fldCharType="separate"/>
            </w:r>
            <w:r w:rsidR="001625E7">
              <w:rPr>
                <w:webHidden/>
              </w:rPr>
              <w:t>36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34" w:history="1">
            <w:r w:rsidR="001625E7" w:rsidRPr="00FE4EE4">
              <w:rPr>
                <w:rStyle w:val="ae"/>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625E7">
              <w:rPr>
                <w:webHidden/>
              </w:rPr>
              <w:tab/>
            </w:r>
            <w:r w:rsidR="0038482A">
              <w:rPr>
                <w:webHidden/>
              </w:rPr>
              <w:fldChar w:fldCharType="begin"/>
            </w:r>
            <w:r w:rsidR="001625E7">
              <w:rPr>
                <w:webHidden/>
              </w:rPr>
              <w:instrText xml:space="preserve"> PAGEREF _Toc145602034 \h </w:instrText>
            </w:r>
            <w:r w:rsidR="0038482A">
              <w:rPr>
                <w:webHidden/>
              </w:rPr>
            </w:r>
            <w:r w:rsidR="0038482A">
              <w:rPr>
                <w:webHidden/>
              </w:rPr>
              <w:fldChar w:fldCharType="separate"/>
            </w:r>
            <w:r w:rsidR="001625E7">
              <w:rPr>
                <w:webHidden/>
              </w:rPr>
              <w:t>36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35" w:history="1">
            <w:r w:rsidR="001625E7" w:rsidRPr="00FE4EE4">
              <w:rPr>
                <w:rStyle w:val="ae"/>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1625E7">
              <w:rPr>
                <w:webHidden/>
              </w:rPr>
              <w:tab/>
            </w:r>
            <w:r w:rsidR="0038482A">
              <w:rPr>
                <w:webHidden/>
              </w:rPr>
              <w:fldChar w:fldCharType="begin"/>
            </w:r>
            <w:r w:rsidR="001625E7">
              <w:rPr>
                <w:webHidden/>
              </w:rPr>
              <w:instrText xml:space="preserve"> PAGEREF _Toc145602035 \h </w:instrText>
            </w:r>
            <w:r w:rsidR="0038482A">
              <w:rPr>
                <w:webHidden/>
              </w:rPr>
            </w:r>
            <w:r w:rsidR="0038482A">
              <w:rPr>
                <w:webHidden/>
              </w:rPr>
              <w:fldChar w:fldCharType="separate"/>
            </w:r>
            <w:r w:rsidR="001625E7">
              <w:rPr>
                <w:webHidden/>
              </w:rPr>
              <w:t>37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36" w:history="1">
            <w:r w:rsidR="001625E7" w:rsidRPr="00FE4EE4">
              <w:rPr>
                <w:rStyle w:val="ae"/>
              </w:rPr>
              <w:t>Статья 19. Отклонение от предельных параметров разрешенного строительства, реконструкции объектов капитального строительства</w:t>
            </w:r>
            <w:r w:rsidR="001625E7">
              <w:rPr>
                <w:webHidden/>
              </w:rPr>
              <w:tab/>
            </w:r>
            <w:r w:rsidR="0038482A">
              <w:rPr>
                <w:webHidden/>
              </w:rPr>
              <w:fldChar w:fldCharType="begin"/>
            </w:r>
            <w:r w:rsidR="001625E7">
              <w:rPr>
                <w:webHidden/>
              </w:rPr>
              <w:instrText xml:space="preserve"> PAGEREF _Toc145602036 \h </w:instrText>
            </w:r>
            <w:r w:rsidR="0038482A">
              <w:rPr>
                <w:webHidden/>
              </w:rPr>
            </w:r>
            <w:r w:rsidR="0038482A">
              <w:rPr>
                <w:webHidden/>
              </w:rPr>
              <w:fldChar w:fldCharType="separate"/>
            </w:r>
            <w:r w:rsidR="001625E7">
              <w:rPr>
                <w:webHidden/>
              </w:rPr>
              <w:t>39</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37" w:history="1">
            <w:r w:rsidR="001625E7" w:rsidRPr="00FE4EE4">
              <w:rPr>
                <w:rStyle w:val="ae"/>
              </w:rPr>
              <w:t>Глава 5. Формирование земельных участков как объектов недвижимости при их предоставлении  для строительства</w:t>
            </w:r>
            <w:r w:rsidR="001625E7">
              <w:rPr>
                <w:webHidden/>
              </w:rPr>
              <w:tab/>
            </w:r>
            <w:r w:rsidR="0038482A">
              <w:rPr>
                <w:webHidden/>
              </w:rPr>
              <w:fldChar w:fldCharType="begin"/>
            </w:r>
            <w:r w:rsidR="001625E7">
              <w:rPr>
                <w:webHidden/>
              </w:rPr>
              <w:instrText xml:space="preserve"> PAGEREF _Toc145602037 \h </w:instrText>
            </w:r>
            <w:r w:rsidR="0038482A">
              <w:rPr>
                <w:webHidden/>
              </w:rPr>
            </w:r>
            <w:r w:rsidR="0038482A">
              <w:rPr>
                <w:webHidden/>
              </w:rPr>
              <w:fldChar w:fldCharType="separate"/>
            </w:r>
            <w:r w:rsidR="001625E7">
              <w:rPr>
                <w:webHidden/>
              </w:rPr>
              <w:t>40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38" w:history="1">
            <w:r w:rsidR="001625E7" w:rsidRPr="00FE4EE4">
              <w:rPr>
                <w:rStyle w:val="ae"/>
              </w:rPr>
              <w:t>Статья 20. Порядок формирования земельных участков как объектов недвижимости</w:t>
            </w:r>
            <w:r w:rsidR="001625E7">
              <w:rPr>
                <w:webHidden/>
              </w:rPr>
              <w:tab/>
            </w:r>
            <w:r w:rsidR="0038482A">
              <w:rPr>
                <w:webHidden/>
              </w:rPr>
              <w:fldChar w:fldCharType="begin"/>
            </w:r>
            <w:r w:rsidR="001625E7">
              <w:rPr>
                <w:webHidden/>
              </w:rPr>
              <w:instrText xml:space="preserve"> PAGEREF _Toc145602038 \h </w:instrText>
            </w:r>
            <w:r w:rsidR="0038482A">
              <w:rPr>
                <w:webHidden/>
              </w:rPr>
            </w:r>
            <w:r w:rsidR="0038482A">
              <w:rPr>
                <w:webHidden/>
              </w:rPr>
              <w:fldChar w:fldCharType="separate"/>
            </w:r>
            <w:r w:rsidR="001625E7">
              <w:rPr>
                <w:webHidden/>
              </w:rPr>
              <w:t>40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39" w:history="1">
            <w:r w:rsidR="001625E7" w:rsidRPr="00FE4EE4">
              <w:rPr>
                <w:rStyle w:val="ae"/>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1625E7">
              <w:rPr>
                <w:webHidden/>
              </w:rPr>
              <w:tab/>
            </w:r>
            <w:r w:rsidR="0038482A">
              <w:rPr>
                <w:webHidden/>
              </w:rPr>
              <w:fldChar w:fldCharType="begin"/>
            </w:r>
            <w:r w:rsidR="001625E7">
              <w:rPr>
                <w:webHidden/>
              </w:rPr>
              <w:instrText xml:space="preserve"> PAGEREF _Toc145602039 \h </w:instrText>
            </w:r>
            <w:r w:rsidR="0038482A">
              <w:rPr>
                <w:webHidden/>
              </w:rPr>
            </w:r>
            <w:r w:rsidR="0038482A">
              <w:rPr>
                <w:webHidden/>
              </w:rPr>
              <w:fldChar w:fldCharType="separate"/>
            </w:r>
            <w:r w:rsidR="001625E7">
              <w:rPr>
                <w:webHidden/>
              </w:rPr>
              <w:t>42</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0" w:history="1">
            <w:r w:rsidR="001625E7" w:rsidRPr="00FE4EE4">
              <w:rPr>
                <w:rStyle w:val="ae"/>
              </w:rPr>
              <w:t>Статья 22. Изъятие земельных участков, иных объектов недвижимости для государственных или муниципальных нужд</w:t>
            </w:r>
            <w:r w:rsidR="001625E7">
              <w:rPr>
                <w:webHidden/>
              </w:rPr>
              <w:tab/>
            </w:r>
            <w:r w:rsidR="0038482A">
              <w:rPr>
                <w:webHidden/>
              </w:rPr>
              <w:fldChar w:fldCharType="begin"/>
            </w:r>
            <w:r w:rsidR="001625E7">
              <w:rPr>
                <w:webHidden/>
              </w:rPr>
              <w:instrText xml:space="preserve"> PAGEREF _Toc145602040 \h </w:instrText>
            </w:r>
            <w:r w:rsidR="0038482A">
              <w:rPr>
                <w:webHidden/>
              </w:rPr>
            </w:r>
            <w:r w:rsidR="0038482A">
              <w:rPr>
                <w:webHidden/>
              </w:rPr>
              <w:fldChar w:fldCharType="separate"/>
            </w:r>
            <w:r w:rsidR="001625E7">
              <w:rPr>
                <w:webHidden/>
              </w:rPr>
              <w:t>43</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1" w:history="1">
            <w:r w:rsidR="001625E7" w:rsidRPr="00FE4EE4">
              <w:rPr>
                <w:rStyle w:val="ae"/>
                <w:iCs/>
              </w:rPr>
              <w:t xml:space="preserve">Статья 23. Условия принятия решений </w:t>
            </w:r>
            <w:r w:rsidR="001625E7" w:rsidRPr="00FE4EE4">
              <w:rPr>
                <w:rStyle w:val="ae"/>
                <w:bCs/>
                <w:iCs/>
              </w:rPr>
              <w:t xml:space="preserve">о </w:t>
            </w:r>
            <w:r w:rsidR="001625E7" w:rsidRPr="00FE4EE4">
              <w:rPr>
                <w:rStyle w:val="ae"/>
                <w:iCs/>
              </w:rPr>
              <w:t>резервировании земельных участков для реализации государственных, муниципальных нужд</w:t>
            </w:r>
            <w:r w:rsidR="001625E7">
              <w:rPr>
                <w:webHidden/>
              </w:rPr>
              <w:tab/>
            </w:r>
            <w:r w:rsidR="0038482A">
              <w:rPr>
                <w:webHidden/>
              </w:rPr>
              <w:fldChar w:fldCharType="begin"/>
            </w:r>
            <w:r w:rsidR="001625E7">
              <w:rPr>
                <w:webHidden/>
              </w:rPr>
              <w:instrText xml:space="preserve"> PAGEREF _Toc145602041 \h </w:instrText>
            </w:r>
            <w:r w:rsidR="0038482A">
              <w:rPr>
                <w:webHidden/>
              </w:rPr>
            </w:r>
            <w:r w:rsidR="0038482A">
              <w:rPr>
                <w:webHidden/>
              </w:rPr>
              <w:fldChar w:fldCharType="separate"/>
            </w:r>
            <w:r w:rsidR="001625E7">
              <w:rPr>
                <w:webHidden/>
              </w:rPr>
              <w:t>46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2" w:history="1">
            <w:r w:rsidR="001625E7" w:rsidRPr="00FE4EE4">
              <w:rPr>
                <w:rStyle w:val="ae"/>
              </w:rPr>
              <w:t>Статья 24. Нормы предоставления земельных участков</w:t>
            </w:r>
            <w:r w:rsidR="001625E7">
              <w:rPr>
                <w:webHidden/>
              </w:rPr>
              <w:tab/>
            </w:r>
            <w:r w:rsidR="0038482A">
              <w:rPr>
                <w:webHidden/>
              </w:rPr>
              <w:fldChar w:fldCharType="begin"/>
            </w:r>
            <w:r w:rsidR="001625E7">
              <w:rPr>
                <w:webHidden/>
              </w:rPr>
              <w:instrText xml:space="preserve"> PAGEREF _Toc145602042 \h </w:instrText>
            </w:r>
            <w:r w:rsidR="0038482A">
              <w:rPr>
                <w:webHidden/>
              </w:rPr>
            </w:r>
            <w:r w:rsidR="0038482A">
              <w:rPr>
                <w:webHidden/>
              </w:rPr>
              <w:fldChar w:fldCharType="separate"/>
            </w:r>
            <w:r w:rsidR="001625E7">
              <w:rPr>
                <w:webHidden/>
              </w:rPr>
              <w:t>47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3" w:history="1">
            <w:r w:rsidR="001625E7" w:rsidRPr="00FE4EE4">
              <w:rPr>
                <w:rStyle w:val="ae"/>
              </w:rPr>
              <w:t>Статья 25. Установление публичных сервитутов</w:t>
            </w:r>
            <w:r w:rsidR="001625E7">
              <w:rPr>
                <w:webHidden/>
              </w:rPr>
              <w:tab/>
            </w:r>
            <w:r w:rsidR="0038482A">
              <w:rPr>
                <w:webHidden/>
              </w:rPr>
              <w:fldChar w:fldCharType="begin"/>
            </w:r>
            <w:r w:rsidR="001625E7">
              <w:rPr>
                <w:webHidden/>
              </w:rPr>
              <w:instrText xml:space="preserve"> PAGEREF _Toc145602043 \h </w:instrText>
            </w:r>
            <w:r w:rsidR="0038482A">
              <w:rPr>
                <w:webHidden/>
              </w:rPr>
            </w:r>
            <w:r w:rsidR="0038482A">
              <w:rPr>
                <w:webHidden/>
              </w:rPr>
              <w:fldChar w:fldCharType="separate"/>
            </w:r>
            <w:r w:rsidR="001625E7">
              <w:rPr>
                <w:webHidden/>
              </w:rPr>
              <w:t>47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4" w:history="1">
            <w:r w:rsidR="001625E7" w:rsidRPr="00FE4EE4">
              <w:rPr>
                <w:rStyle w:val="ae"/>
              </w:rPr>
              <w:t>Статья 26. Градостроительный план земельного участка</w:t>
            </w:r>
            <w:r w:rsidR="001625E7">
              <w:rPr>
                <w:webHidden/>
              </w:rPr>
              <w:tab/>
            </w:r>
            <w:r w:rsidR="0038482A">
              <w:rPr>
                <w:webHidden/>
              </w:rPr>
              <w:fldChar w:fldCharType="begin"/>
            </w:r>
            <w:r w:rsidR="001625E7">
              <w:rPr>
                <w:webHidden/>
              </w:rPr>
              <w:instrText xml:space="preserve"> PAGEREF _Toc145602044 \h </w:instrText>
            </w:r>
            <w:r w:rsidR="0038482A">
              <w:rPr>
                <w:webHidden/>
              </w:rPr>
            </w:r>
            <w:r w:rsidR="0038482A">
              <w:rPr>
                <w:webHidden/>
              </w:rPr>
              <w:fldChar w:fldCharType="separate"/>
            </w:r>
            <w:r w:rsidR="001625E7">
              <w:rPr>
                <w:webHidden/>
              </w:rPr>
              <w:t>52</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45" w:history="1">
            <w:r w:rsidR="001625E7" w:rsidRPr="00FE4EE4">
              <w:rPr>
                <w:rStyle w:val="ae"/>
              </w:rPr>
              <w:t>Глава 6. Положение о проведении публичных слушаний по вопросам землепользования и застройки</w:t>
            </w:r>
            <w:r w:rsidR="001625E7">
              <w:rPr>
                <w:webHidden/>
              </w:rPr>
              <w:tab/>
            </w:r>
            <w:r w:rsidR="0038482A">
              <w:rPr>
                <w:webHidden/>
              </w:rPr>
              <w:fldChar w:fldCharType="begin"/>
            </w:r>
            <w:r w:rsidR="001625E7">
              <w:rPr>
                <w:webHidden/>
              </w:rPr>
              <w:instrText xml:space="preserve"> PAGEREF _Toc145602045 \h </w:instrText>
            </w:r>
            <w:r w:rsidR="0038482A">
              <w:rPr>
                <w:webHidden/>
              </w:rPr>
            </w:r>
            <w:r w:rsidR="0038482A">
              <w:rPr>
                <w:webHidden/>
              </w:rPr>
              <w:fldChar w:fldCharType="separate"/>
            </w:r>
            <w:r w:rsidR="001625E7">
              <w:rPr>
                <w:webHidden/>
              </w:rPr>
              <w:t>55</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6" w:history="1">
            <w:r w:rsidR="001625E7" w:rsidRPr="00FE4EE4">
              <w:rPr>
                <w:rStyle w:val="ae"/>
              </w:rPr>
              <w:t>Статья 27. Общие положения о публичных слушаниях</w:t>
            </w:r>
            <w:r w:rsidR="001625E7">
              <w:rPr>
                <w:webHidden/>
              </w:rPr>
              <w:tab/>
            </w:r>
            <w:r w:rsidR="0038482A">
              <w:rPr>
                <w:webHidden/>
              </w:rPr>
              <w:fldChar w:fldCharType="begin"/>
            </w:r>
            <w:r w:rsidR="001625E7">
              <w:rPr>
                <w:webHidden/>
              </w:rPr>
              <w:instrText xml:space="preserve"> PAGEREF _Toc145602046 \h </w:instrText>
            </w:r>
            <w:r w:rsidR="0038482A">
              <w:rPr>
                <w:webHidden/>
              </w:rPr>
            </w:r>
            <w:r w:rsidR="0038482A">
              <w:rPr>
                <w:webHidden/>
              </w:rPr>
              <w:fldChar w:fldCharType="separate"/>
            </w:r>
            <w:r w:rsidR="001625E7">
              <w:rPr>
                <w:webHidden/>
              </w:rPr>
              <w:t>55</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7" w:history="1">
            <w:r w:rsidR="001625E7" w:rsidRPr="00FE4EE4">
              <w:rPr>
                <w:rStyle w:val="ae"/>
              </w:rPr>
              <w:t>Статья 28. Организация и проведение публичных слушаний по вопросам градостроительства</w:t>
            </w:r>
            <w:r w:rsidR="001625E7">
              <w:rPr>
                <w:webHidden/>
              </w:rPr>
              <w:tab/>
            </w:r>
            <w:r w:rsidR="0038482A">
              <w:rPr>
                <w:webHidden/>
              </w:rPr>
              <w:fldChar w:fldCharType="begin"/>
            </w:r>
            <w:r w:rsidR="001625E7">
              <w:rPr>
                <w:webHidden/>
              </w:rPr>
              <w:instrText xml:space="preserve"> PAGEREF _Toc145602047 \h </w:instrText>
            </w:r>
            <w:r w:rsidR="0038482A">
              <w:rPr>
                <w:webHidden/>
              </w:rPr>
            </w:r>
            <w:r w:rsidR="0038482A">
              <w:rPr>
                <w:webHidden/>
              </w:rPr>
              <w:fldChar w:fldCharType="separate"/>
            </w:r>
            <w:r w:rsidR="001625E7">
              <w:rPr>
                <w:webHidden/>
              </w:rPr>
              <w:t>56</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48" w:history="1">
            <w:r w:rsidR="001625E7" w:rsidRPr="00FE4EE4">
              <w:rPr>
                <w:rStyle w:val="ae"/>
              </w:rPr>
              <w:t>Глава 7. Осуществление контроля за использованием и изменениями земельных участков и иных объектов недвижимости, производимых их владельцами</w:t>
            </w:r>
            <w:r w:rsidR="001625E7">
              <w:rPr>
                <w:webHidden/>
              </w:rPr>
              <w:tab/>
            </w:r>
            <w:r w:rsidR="0038482A">
              <w:rPr>
                <w:webHidden/>
              </w:rPr>
              <w:fldChar w:fldCharType="begin"/>
            </w:r>
            <w:r w:rsidR="001625E7">
              <w:rPr>
                <w:webHidden/>
              </w:rPr>
              <w:instrText xml:space="preserve"> PAGEREF _Toc145602048 \h </w:instrText>
            </w:r>
            <w:r w:rsidR="0038482A">
              <w:rPr>
                <w:webHidden/>
              </w:rPr>
            </w:r>
            <w:r w:rsidR="0038482A">
              <w:rPr>
                <w:webHidden/>
              </w:rPr>
              <w:fldChar w:fldCharType="separate"/>
            </w:r>
            <w:r w:rsidR="001625E7">
              <w:rPr>
                <w:webHidden/>
              </w:rPr>
              <w:t>58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49" w:history="1">
            <w:r w:rsidR="001625E7" w:rsidRPr="00FE4EE4">
              <w:rPr>
                <w:rStyle w:val="ae"/>
              </w:rPr>
              <w:t>Статья 29. Основания для осуществления контроля, субъекты контроля</w:t>
            </w:r>
            <w:r w:rsidR="001625E7">
              <w:rPr>
                <w:webHidden/>
              </w:rPr>
              <w:tab/>
            </w:r>
            <w:r w:rsidR="0038482A">
              <w:rPr>
                <w:webHidden/>
              </w:rPr>
              <w:fldChar w:fldCharType="begin"/>
            </w:r>
            <w:r w:rsidR="001625E7">
              <w:rPr>
                <w:webHidden/>
              </w:rPr>
              <w:instrText xml:space="preserve"> PAGEREF _Toc145602049 \h </w:instrText>
            </w:r>
            <w:r w:rsidR="0038482A">
              <w:rPr>
                <w:webHidden/>
              </w:rPr>
            </w:r>
            <w:r w:rsidR="0038482A">
              <w:rPr>
                <w:webHidden/>
              </w:rPr>
              <w:fldChar w:fldCharType="separate"/>
            </w:r>
            <w:r w:rsidR="001625E7">
              <w:rPr>
                <w:webHidden/>
              </w:rPr>
              <w:t>58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0" w:history="1">
            <w:r w:rsidR="001625E7" w:rsidRPr="00FE4EE4">
              <w:rPr>
                <w:rStyle w:val="ae"/>
              </w:rPr>
              <w:t>Статья 30. Виды контроля изменения объектов недвижимости</w:t>
            </w:r>
            <w:r w:rsidR="001625E7">
              <w:rPr>
                <w:webHidden/>
              </w:rPr>
              <w:tab/>
            </w:r>
            <w:r w:rsidR="0038482A">
              <w:rPr>
                <w:webHidden/>
              </w:rPr>
              <w:fldChar w:fldCharType="begin"/>
            </w:r>
            <w:r w:rsidR="001625E7">
              <w:rPr>
                <w:webHidden/>
              </w:rPr>
              <w:instrText xml:space="preserve"> PAGEREF _Toc145602050 \h </w:instrText>
            </w:r>
            <w:r w:rsidR="0038482A">
              <w:rPr>
                <w:webHidden/>
              </w:rPr>
            </w:r>
            <w:r w:rsidR="0038482A">
              <w:rPr>
                <w:webHidden/>
              </w:rPr>
              <w:fldChar w:fldCharType="separate"/>
            </w:r>
            <w:r w:rsidR="001625E7">
              <w:rPr>
                <w:webHidden/>
              </w:rPr>
              <w:t>58</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51" w:history="1">
            <w:r w:rsidR="001625E7" w:rsidRPr="00FE4EE4">
              <w:rPr>
                <w:rStyle w:val="ae"/>
              </w:rPr>
              <w:t>Глава 8. Порядок внесения дополнений и изменений в Правила</w:t>
            </w:r>
            <w:r w:rsidR="001625E7">
              <w:rPr>
                <w:webHidden/>
              </w:rPr>
              <w:tab/>
            </w:r>
            <w:r w:rsidR="0038482A">
              <w:rPr>
                <w:webHidden/>
              </w:rPr>
              <w:fldChar w:fldCharType="begin"/>
            </w:r>
            <w:r w:rsidR="001625E7">
              <w:rPr>
                <w:webHidden/>
              </w:rPr>
              <w:instrText xml:space="preserve"> PAGEREF _Toc145602051 \h </w:instrText>
            </w:r>
            <w:r w:rsidR="0038482A">
              <w:rPr>
                <w:webHidden/>
              </w:rPr>
            </w:r>
            <w:r w:rsidR="0038482A">
              <w:rPr>
                <w:webHidden/>
              </w:rPr>
              <w:fldChar w:fldCharType="separate"/>
            </w:r>
            <w:r w:rsidR="001625E7">
              <w:rPr>
                <w:webHidden/>
              </w:rPr>
              <w:t>58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2" w:history="1">
            <w:r w:rsidR="001625E7" w:rsidRPr="00FE4EE4">
              <w:rPr>
                <w:rStyle w:val="ae"/>
              </w:rPr>
              <w:t>Статья 31. Основания для внесения изменений в Правила</w:t>
            </w:r>
            <w:r w:rsidR="001625E7">
              <w:rPr>
                <w:webHidden/>
              </w:rPr>
              <w:tab/>
            </w:r>
            <w:r w:rsidR="0038482A">
              <w:rPr>
                <w:webHidden/>
              </w:rPr>
              <w:fldChar w:fldCharType="begin"/>
            </w:r>
            <w:r w:rsidR="001625E7">
              <w:rPr>
                <w:webHidden/>
              </w:rPr>
              <w:instrText xml:space="preserve"> PAGEREF _Toc145602052 \h </w:instrText>
            </w:r>
            <w:r w:rsidR="0038482A">
              <w:rPr>
                <w:webHidden/>
              </w:rPr>
            </w:r>
            <w:r w:rsidR="0038482A">
              <w:rPr>
                <w:webHidden/>
              </w:rPr>
              <w:fldChar w:fldCharType="separate"/>
            </w:r>
            <w:r w:rsidR="001625E7">
              <w:rPr>
                <w:webHidden/>
              </w:rPr>
              <w:t>58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3" w:history="1">
            <w:r w:rsidR="001625E7" w:rsidRPr="00FE4EE4">
              <w:rPr>
                <w:rStyle w:val="ae"/>
              </w:rPr>
              <w:t>Статья 32. Порядок внесения изменений в Правила</w:t>
            </w:r>
            <w:r w:rsidR="001625E7">
              <w:rPr>
                <w:webHidden/>
              </w:rPr>
              <w:tab/>
            </w:r>
            <w:r w:rsidR="0038482A">
              <w:rPr>
                <w:webHidden/>
              </w:rPr>
              <w:fldChar w:fldCharType="begin"/>
            </w:r>
            <w:r w:rsidR="001625E7">
              <w:rPr>
                <w:webHidden/>
              </w:rPr>
              <w:instrText xml:space="preserve"> PAGEREF _Toc145602053 \h </w:instrText>
            </w:r>
            <w:r w:rsidR="0038482A">
              <w:rPr>
                <w:webHidden/>
              </w:rPr>
            </w:r>
            <w:r w:rsidR="0038482A">
              <w:rPr>
                <w:webHidden/>
              </w:rPr>
              <w:fldChar w:fldCharType="separate"/>
            </w:r>
            <w:r w:rsidR="001625E7">
              <w:rPr>
                <w:webHidden/>
              </w:rPr>
              <w:t>59</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54" w:history="1">
            <w:r w:rsidR="001625E7" w:rsidRPr="00FE4EE4">
              <w:rPr>
                <w:rStyle w:val="ae"/>
              </w:rPr>
              <w:t>Глава 9. Требования к проектированию и строительству отдельных элементов застройки сельского поселения</w:t>
            </w:r>
            <w:r w:rsidR="001625E7">
              <w:rPr>
                <w:webHidden/>
              </w:rPr>
              <w:tab/>
            </w:r>
            <w:r w:rsidR="0038482A">
              <w:rPr>
                <w:webHidden/>
              </w:rPr>
              <w:fldChar w:fldCharType="begin"/>
            </w:r>
            <w:r w:rsidR="001625E7">
              <w:rPr>
                <w:webHidden/>
              </w:rPr>
              <w:instrText xml:space="preserve"> PAGEREF _Toc145602054 \h </w:instrText>
            </w:r>
            <w:r w:rsidR="0038482A">
              <w:rPr>
                <w:webHidden/>
              </w:rPr>
            </w:r>
            <w:r w:rsidR="0038482A">
              <w:rPr>
                <w:webHidden/>
              </w:rPr>
              <w:fldChar w:fldCharType="separate"/>
            </w:r>
            <w:r w:rsidR="001625E7">
              <w:rPr>
                <w:webHidden/>
              </w:rPr>
              <w:t>62</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5" w:history="1">
            <w:r w:rsidR="001625E7" w:rsidRPr="00FE4EE4">
              <w:rPr>
                <w:rStyle w:val="ae"/>
              </w:rPr>
              <w:t xml:space="preserve">Статья 33. </w:t>
            </w:r>
            <w:r w:rsidR="001625E7" w:rsidRPr="00FE4EE4">
              <w:rPr>
                <w:rStyle w:val="ae"/>
                <w:rFonts w:eastAsia="Arial"/>
              </w:rPr>
              <w:t xml:space="preserve">Общее описание объектов благоустройства территории </w:t>
            </w:r>
            <w:r w:rsidR="001625E7" w:rsidRPr="00FE4EE4">
              <w:rPr>
                <w:rStyle w:val="ae"/>
              </w:rPr>
              <w:t xml:space="preserve">Брыковского </w:t>
            </w:r>
            <w:r w:rsidR="001625E7" w:rsidRPr="00FE4EE4">
              <w:rPr>
                <w:rStyle w:val="ae"/>
                <w:rFonts w:eastAsia="Arial"/>
              </w:rPr>
              <w:t>муниципального образования</w:t>
            </w:r>
            <w:r w:rsidR="001625E7">
              <w:rPr>
                <w:webHidden/>
              </w:rPr>
              <w:tab/>
            </w:r>
            <w:r w:rsidR="0038482A">
              <w:rPr>
                <w:webHidden/>
              </w:rPr>
              <w:fldChar w:fldCharType="begin"/>
            </w:r>
            <w:r w:rsidR="001625E7">
              <w:rPr>
                <w:webHidden/>
              </w:rPr>
              <w:instrText xml:space="preserve"> PAGEREF _Toc145602055 \h </w:instrText>
            </w:r>
            <w:r w:rsidR="0038482A">
              <w:rPr>
                <w:webHidden/>
              </w:rPr>
            </w:r>
            <w:r w:rsidR="0038482A">
              <w:rPr>
                <w:webHidden/>
              </w:rPr>
              <w:fldChar w:fldCharType="separate"/>
            </w:r>
            <w:r w:rsidR="001625E7">
              <w:rPr>
                <w:webHidden/>
              </w:rPr>
              <w:t>62</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6" w:history="1">
            <w:r w:rsidR="001625E7" w:rsidRPr="00FE4EE4">
              <w:rPr>
                <w:rStyle w:val="ae"/>
              </w:rPr>
              <w:t xml:space="preserve">Статья 34. </w:t>
            </w:r>
            <w:r w:rsidR="001625E7" w:rsidRPr="00FE4EE4">
              <w:rPr>
                <w:rStyle w:val="ae"/>
                <w:rFonts w:eastAsia="Arial"/>
              </w:rPr>
              <w:t xml:space="preserve">Элементы благоустройства территории </w:t>
            </w:r>
            <w:r w:rsidR="001625E7" w:rsidRPr="00FE4EE4">
              <w:rPr>
                <w:rStyle w:val="ae"/>
              </w:rPr>
              <w:t xml:space="preserve">Брыковского </w:t>
            </w:r>
            <w:r w:rsidR="001625E7" w:rsidRPr="00FE4EE4">
              <w:rPr>
                <w:rStyle w:val="ae"/>
                <w:rFonts w:eastAsia="Arial"/>
              </w:rPr>
              <w:t>муниципального образования</w:t>
            </w:r>
            <w:r w:rsidR="001625E7">
              <w:rPr>
                <w:webHidden/>
              </w:rPr>
              <w:tab/>
            </w:r>
            <w:r w:rsidR="0038482A">
              <w:rPr>
                <w:webHidden/>
              </w:rPr>
              <w:fldChar w:fldCharType="begin"/>
            </w:r>
            <w:r w:rsidR="001625E7">
              <w:rPr>
                <w:webHidden/>
              </w:rPr>
              <w:instrText xml:space="preserve"> PAGEREF _Toc145602056 \h </w:instrText>
            </w:r>
            <w:r w:rsidR="0038482A">
              <w:rPr>
                <w:webHidden/>
              </w:rPr>
            </w:r>
            <w:r w:rsidR="0038482A">
              <w:rPr>
                <w:webHidden/>
              </w:rPr>
              <w:fldChar w:fldCharType="separate"/>
            </w:r>
            <w:r w:rsidR="001625E7">
              <w:rPr>
                <w:webHidden/>
              </w:rPr>
              <w:t>63</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7" w:history="1">
            <w:r w:rsidR="001625E7" w:rsidRPr="00FE4EE4">
              <w:rPr>
                <w:rStyle w:val="ae"/>
              </w:rPr>
              <w:t>Статья 35. Общие требования к содержанию элементов благоустройства</w:t>
            </w:r>
            <w:r w:rsidR="001625E7">
              <w:rPr>
                <w:webHidden/>
              </w:rPr>
              <w:tab/>
            </w:r>
            <w:r w:rsidR="0038482A">
              <w:rPr>
                <w:webHidden/>
              </w:rPr>
              <w:fldChar w:fldCharType="begin"/>
            </w:r>
            <w:r w:rsidR="001625E7">
              <w:rPr>
                <w:webHidden/>
              </w:rPr>
              <w:instrText xml:space="preserve"> PAGEREF _Toc145602057 \h </w:instrText>
            </w:r>
            <w:r w:rsidR="0038482A">
              <w:rPr>
                <w:webHidden/>
              </w:rPr>
            </w:r>
            <w:r w:rsidR="0038482A">
              <w:rPr>
                <w:webHidden/>
              </w:rPr>
              <w:fldChar w:fldCharType="separate"/>
            </w:r>
            <w:r w:rsidR="001625E7">
              <w:rPr>
                <w:webHidden/>
              </w:rPr>
              <w:t>63</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8" w:history="1">
            <w:r w:rsidR="001625E7" w:rsidRPr="00FE4EE4">
              <w:rPr>
                <w:rStyle w:val="ae"/>
              </w:rPr>
              <w:t>Статья 36. Требования по охране окружающей среды</w:t>
            </w:r>
            <w:r w:rsidR="001625E7">
              <w:rPr>
                <w:webHidden/>
              </w:rPr>
              <w:tab/>
            </w:r>
            <w:r w:rsidR="0038482A">
              <w:rPr>
                <w:webHidden/>
              </w:rPr>
              <w:fldChar w:fldCharType="begin"/>
            </w:r>
            <w:r w:rsidR="001625E7">
              <w:rPr>
                <w:webHidden/>
              </w:rPr>
              <w:instrText xml:space="preserve"> PAGEREF _Toc145602058 \h </w:instrText>
            </w:r>
            <w:r w:rsidR="0038482A">
              <w:rPr>
                <w:webHidden/>
              </w:rPr>
            </w:r>
            <w:r w:rsidR="0038482A">
              <w:rPr>
                <w:webHidden/>
              </w:rPr>
              <w:fldChar w:fldCharType="separate"/>
            </w:r>
            <w:r w:rsidR="001625E7">
              <w:rPr>
                <w:webHidden/>
              </w:rPr>
              <w:t>71</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59" w:history="1">
            <w:r w:rsidR="001625E7" w:rsidRPr="00FE4EE4">
              <w:rPr>
                <w:rStyle w:val="ae"/>
              </w:rPr>
              <w:t>Статья 37. Проектирование, строительство и реконструкция объектов инженерной инфраструктуры</w:t>
            </w:r>
            <w:r w:rsidR="001625E7">
              <w:rPr>
                <w:webHidden/>
              </w:rPr>
              <w:tab/>
            </w:r>
            <w:r w:rsidR="0038482A">
              <w:rPr>
                <w:webHidden/>
              </w:rPr>
              <w:fldChar w:fldCharType="begin"/>
            </w:r>
            <w:r w:rsidR="001625E7">
              <w:rPr>
                <w:webHidden/>
              </w:rPr>
              <w:instrText xml:space="preserve"> PAGEREF _Toc145602059 \h </w:instrText>
            </w:r>
            <w:r w:rsidR="0038482A">
              <w:rPr>
                <w:webHidden/>
              </w:rPr>
            </w:r>
            <w:r w:rsidR="0038482A">
              <w:rPr>
                <w:webHidden/>
              </w:rPr>
              <w:fldChar w:fldCharType="separate"/>
            </w:r>
            <w:r w:rsidR="001625E7">
              <w:rPr>
                <w:webHidden/>
              </w:rPr>
              <w:t>71</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0" w:history="1">
            <w:r w:rsidR="001625E7" w:rsidRPr="00FE4EE4">
              <w:rPr>
                <w:rStyle w:val="ae"/>
              </w:rPr>
              <w:t>Статья 38.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1625E7">
              <w:rPr>
                <w:webHidden/>
              </w:rPr>
              <w:tab/>
            </w:r>
            <w:r w:rsidR="0038482A">
              <w:rPr>
                <w:webHidden/>
              </w:rPr>
              <w:fldChar w:fldCharType="begin"/>
            </w:r>
            <w:r w:rsidR="001625E7">
              <w:rPr>
                <w:webHidden/>
              </w:rPr>
              <w:instrText xml:space="preserve"> PAGEREF _Toc145602060 \h </w:instrText>
            </w:r>
            <w:r w:rsidR="0038482A">
              <w:rPr>
                <w:webHidden/>
              </w:rPr>
            </w:r>
            <w:r w:rsidR="0038482A">
              <w:rPr>
                <w:webHidden/>
              </w:rPr>
              <w:fldChar w:fldCharType="separate"/>
            </w:r>
            <w:r w:rsidR="001625E7">
              <w:rPr>
                <w:webHidden/>
              </w:rPr>
              <w:t>76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1" w:history="1">
            <w:r w:rsidR="001625E7" w:rsidRPr="00FE4EE4">
              <w:rPr>
                <w:rStyle w:val="ae"/>
              </w:rPr>
              <w:t>Статья 39. Осуществление инженерных изысканий</w:t>
            </w:r>
            <w:r w:rsidR="001625E7">
              <w:rPr>
                <w:webHidden/>
              </w:rPr>
              <w:tab/>
            </w:r>
            <w:r w:rsidR="0038482A">
              <w:rPr>
                <w:webHidden/>
              </w:rPr>
              <w:fldChar w:fldCharType="begin"/>
            </w:r>
            <w:r w:rsidR="001625E7">
              <w:rPr>
                <w:webHidden/>
              </w:rPr>
              <w:instrText xml:space="preserve"> PAGEREF _Toc145602061 \h </w:instrText>
            </w:r>
            <w:r w:rsidR="0038482A">
              <w:rPr>
                <w:webHidden/>
              </w:rPr>
            </w:r>
            <w:r w:rsidR="0038482A">
              <w:rPr>
                <w:webHidden/>
              </w:rPr>
              <w:fldChar w:fldCharType="separate"/>
            </w:r>
            <w:r w:rsidR="001625E7">
              <w:rPr>
                <w:webHidden/>
              </w:rPr>
              <w:t>77</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62" w:history="1">
            <w:r w:rsidR="001625E7" w:rsidRPr="00FE4EE4">
              <w:rPr>
                <w:rStyle w:val="ae"/>
                <w:rFonts w:eastAsia="Calibri"/>
              </w:rPr>
              <w:t>Глава 10. Порядок осуществления строительства и реконструкции объектов капитального строительства, архитектурно-градостроительный облик объекта капитального строительства.</w:t>
            </w:r>
            <w:r w:rsidR="001625E7">
              <w:rPr>
                <w:webHidden/>
              </w:rPr>
              <w:tab/>
            </w:r>
            <w:r w:rsidR="0038482A">
              <w:rPr>
                <w:webHidden/>
              </w:rPr>
              <w:fldChar w:fldCharType="begin"/>
            </w:r>
            <w:r w:rsidR="001625E7">
              <w:rPr>
                <w:webHidden/>
              </w:rPr>
              <w:instrText xml:space="preserve"> PAGEREF _Toc145602062 \h </w:instrText>
            </w:r>
            <w:r w:rsidR="0038482A">
              <w:rPr>
                <w:webHidden/>
              </w:rPr>
            </w:r>
            <w:r w:rsidR="0038482A">
              <w:rPr>
                <w:webHidden/>
              </w:rPr>
              <w:fldChar w:fldCharType="separate"/>
            </w:r>
            <w:r w:rsidR="001625E7">
              <w:rPr>
                <w:webHidden/>
              </w:rPr>
              <w:t>79</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3" w:history="1">
            <w:r w:rsidR="001625E7" w:rsidRPr="00FE4EE4">
              <w:rPr>
                <w:rStyle w:val="ae"/>
                <w:rFonts w:eastAsia="Calibri"/>
              </w:rPr>
              <w:t>Статья 40. Архитектурно-градостроительный облик объекта капитального строительства.</w:t>
            </w:r>
            <w:r w:rsidR="001625E7">
              <w:rPr>
                <w:webHidden/>
              </w:rPr>
              <w:tab/>
            </w:r>
            <w:r w:rsidR="0038482A">
              <w:rPr>
                <w:webHidden/>
              </w:rPr>
              <w:fldChar w:fldCharType="begin"/>
            </w:r>
            <w:r w:rsidR="001625E7">
              <w:rPr>
                <w:webHidden/>
              </w:rPr>
              <w:instrText xml:space="preserve"> PAGEREF _Toc145602063 \h </w:instrText>
            </w:r>
            <w:r w:rsidR="0038482A">
              <w:rPr>
                <w:webHidden/>
              </w:rPr>
            </w:r>
            <w:r w:rsidR="0038482A">
              <w:rPr>
                <w:webHidden/>
              </w:rPr>
              <w:fldChar w:fldCharType="separate"/>
            </w:r>
            <w:r w:rsidR="001625E7">
              <w:rPr>
                <w:webHidden/>
              </w:rPr>
              <w:t>80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4" w:history="1">
            <w:r w:rsidR="001625E7" w:rsidRPr="00FE4EE4">
              <w:rPr>
                <w:rStyle w:val="ae"/>
              </w:rPr>
              <w:t>Статья 41. Право на осуществление строительства и реконструкции объектов капитального строительства</w:t>
            </w:r>
            <w:r w:rsidR="001625E7">
              <w:rPr>
                <w:webHidden/>
              </w:rPr>
              <w:tab/>
            </w:r>
            <w:r w:rsidR="0038482A">
              <w:rPr>
                <w:webHidden/>
              </w:rPr>
              <w:fldChar w:fldCharType="begin"/>
            </w:r>
            <w:r w:rsidR="001625E7">
              <w:rPr>
                <w:webHidden/>
              </w:rPr>
              <w:instrText xml:space="preserve"> PAGEREF _Toc145602064 \h </w:instrText>
            </w:r>
            <w:r w:rsidR="0038482A">
              <w:rPr>
                <w:webHidden/>
              </w:rPr>
            </w:r>
            <w:r w:rsidR="0038482A">
              <w:rPr>
                <w:webHidden/>
              </w:rPr>
              <w:fldChar w:fldCharType="separate"/>
            </w:r>
            <w:r w:rsidR="001625E7">
              <w:rPr>
                <w:webHidden/>
              </w:rPr>
              <w:t>81</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5" w:history="1">
            <w:r w:rsidR="001625E7" w:rsidRPr="00FE4EE4">
              <w:rPr>
                <w:rStyle w:val="ae"/>
              </w:rPr>
              <w:t>Статья 42. Проектная документация объекта капитального строительства</w:t>
            </w:r>
            <w:r w:rsidR="001625E7">
              <w:rPr>
                <w:webHidden/>
              </w:rPr>
              <w:tab/>
            </w:r>
            <w:r w:rsidR="0038482A">
              <w:rPr>
                <w:webHidden/>
              </w:rPr>
              <w:fldChar w:fldCharType="begin"/>
            </w:r>
            <w:r w:rsidR="001625E7">
              <w:rPr>
                <w:webHidden/>
              </w:rPr>
              <w:instrText xml:space="preserve"> PAGEREF _Toc145602065 \h </w:instrText>
            </w:r>
            <w:r w:rsidR="0038482A">
              <w:rPr>
                <w:webHidden/>
              </w:rPr>
            </w:r>
            <w:r w:rsidR="0038482A">
              <w:rPr>
                <w:webHidden/>
              </w:rPr>
              <w:fldChar w:fldCharType="separate"/>
            </w:r>
            <w:r w:rsidR="001625E7">
              <w:rPr>
                <w:webHidden/>
              </w:rPr>
              <w:t>83</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6" w:history="1">
            <w:r w:rsidR="001625E7" w:rsidRPr="00FE4EE4">
              <w:rPr>
                <w:rStyle w:val="ae"/>
              </w:rPr>
              <w:t>Статья 43. Государственная экспертиза и утверждение проектной документации</w:t>
            </w:r>
            <w:r w:rsidR="001625E7">
              <w:rPr>
                <w:webHidden/>
              </w:rPr>
              <w:tab/>
            </w:r>
            <w:r w:rsidR="0038482A">
              <w:rPr>
                <w:webHidden/>
              </w:rPr>
              <w:fldChar w:fldCharType="begin"/>
            </w:r>
            <w:r w:rsidR="001625E7">
              <w:rPr>
                <w:webHidden/>
              </w:rPr>
              <w:instrText xml:space="preserve"> PAGEREF _Toc145602066 \h </w:instrText>
            </w:r>
            <w:r w:rsidR="0038482A">
              <w:rPr>
                <w:webHidden/>
              </w:rPr>
            </w:r>
            <w:r w:rsidR="0038482A">
              <w:rPr>
                <w:webHidden/>
              </w:rPr>
              <w:fldChar w:fldCharType="separate"/>
            </w:r>
            <w:r w:rsidR="001625E7">
              <w:rPr>
                <w:webHidden/>
              </w:rPr>
              <w:t>85</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7" w:history="1">
            <w:r w:rsidR="001625E7" w:rsidRPr="00FE4EE4">
              <w:rPr>
                <w:rStyle w:val="ae"/>
              </w:rPr>
              <w:t>Статья 44. Общие вопросы выдачи разрешения на строительство</w:t>
            </w:r>
            <w:r w:rsidR="001625E7">
              <w:rPr>
                <w:webHidden/>
              </w:rPr>
              <w:tab/>
            </w:r>
            <w:r w:rsidR="0038482A">
              <w:rPr>
                <w:webHidden/>
              </w:rPr>
              <w:fldChar w:fldCharType="begin"/>
            </w:r>
            <w:r w:rsidR="001625E7">
              <w:rPr>
                <w:webHidden/>
              </w:rPr>
              <w:instrText xml:space="preserve"> PAGEREF _Toc145602067 \h </w:instrText>
            </w:r>
            <w:r w:rsidR="0038482A">
              <w:rPr>
                <w:webHidden/>
              </w:rPr>
            </w:r>
            <w:r w:rsidR="0038482A">
              <w:rPr>
                <w:webHidden/>
              </w:rPr>
              <w:fldChar w:fldCharType="separate"/>
            </w:r>
            <w:r w:rsidR="001625E7">
              <w:rPr>
                <w:webHidden/>
              </w:rPr>
              <w:t>89</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8" w:history="1">
            <w:r w:rsidR="001625E7" w:rsidRPr="00FE4EE4">
              <w:rPr>
                <w:rStyle w:val="ae"/>
              </w:rPr>
              <w:t>Статья 45. Порядок подготовки и выдачи разрешений на строительство</w:t>
            </w:r>
            <w:r w:rsidR="001625E7">
              <w:rPr>
                <w:webHidden/>
              </w:rPr>
              <w:tab/>
            </w:r>
            <w:r w:rsidR="0038482A">
              <w:rPr>
                <w:webHidden/>
              </w:rPr>
              <w:fldChar w:fldCharType="begin"/>
            </w:r>
            <w:r w:rsidR="001625E7">
              <w:rPr>
                <w:webHidden/>
              </w:rPr>
              <w:instrText xml:space="preserve"> PAGEREF _Toc145602068 \h </w:instrText>
            </w:r>
            <w:r w:rsidR="0038482A">
              <w:rPr>
                <w:webHidden/>
              </w:rPr>
            </w:r>
            <w:r w:rsidR="0038482A">
              <w:rPr>
                <w:webHidden/>
              </w:rPr>
              <w:fldChar w:fldCharType="separate"/>
            </w:r>
            <w:r w:rsidR="001625E7">
              <w:rPr>
                <w:webHidden/>
              </w:rPr>
              <w:t>90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69" w:history="1">
            <w:r w:rsidR="001625E7" w:rsidRPr="00FE4EE4">
              <w:rPr>
                <w:rStyle w:val="ae"/>
              </w:rPr>
              <w:t>Статья 46.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1625E7">
              <w:rPr>
                <w:webHidden/>
              </w:rPr>
              <w:tab/>
            </w:r>
            <w:r w:rsidR="0038482A">
              <w:rPr>
                <w:webHidden/>
              </w:rPr>
              <w:fldChar w:fldCharType="begin"/>
            </w:r>
            <w:r w:rsidR="001625E7">
              <w:rPr>
                <w:webHidden/>
              </w:rPr>
              <w:instrText xml:space="preserve"> PAGEREF _Toc145602069 \h </w:instrText>
            </w:r>
            <w:r w:rsidR="0038482A">
              <w:rPr>
                <w:webHidden/>
              </w:rPr>
            </w:r>
            <w:r w:rsidR="0038482A">
              <w:rPr>
                <w:webHidden/>
              </w:rPr>
              <w:fldChar w:fldCharType="separate"/>
            </w:r>
            <w:r w:rsidR="001625E7">
              <w:rPr>
                <w:webHidden/>
              </w:rPr>
              <w:t>96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70" w:history="1">
            <w:r w:rsidR="001625E7" w:rsidRPr="00FE4EE4">
              <w:rPr>
                <w:rStyle w:val="ae"/>
              </w:rPr>
              <w:t>Статья 47.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1625E7">
              <w:rPr>
                <w:webHidden/>
              </w:rPr>
              <w:tab/>
            </w:r>
            <w:r w:rsidR="0038482A">
              <w:rPr>
                <w:webHidden/>
              </w:rPr>
              <w:fldChar w:fldCharType="begin"/>
            </w:r>
            <w:r w:rsidR="001625E7">
              <w:rPr>
                <w:webHidden/>
              </w:rPr>
              <w:instrText xml:space="preserve"> PAGEREF _Toc145602070 \h </w:instrText>
            </w:r>
            <w:r w:rsidR="0038482A">
              <w:rPr>
                <w:webHidden/>
              </w:rPr>
            </w:r>
            <w:r w:rsidR="0038482A">
              <w:rPr>
                <w:webHidden/>
              </w:rPr>
              <w:fldChar w:fldCharType="separate"/>
            </w:r>
            <w:r w:rsidR="001625E7">
              <w:rPr>
                <w:webHidden/>
              </w:rPr>
              <w:t>97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71" w:history="1">
            <w:r w:rsidR="001625E7" w:rsidRPr="00FE4EE4">
              <w:rPr>
                <w:rStyle w:val="ae"/>
              </w:rPr>
              <w:t>Статья 48. Порядок подготовки и выдачи разрешений на ввод объектов в эксплуатацию</w:t>
            </w:r>
            <w:r w:rsidR="001625E7">
              <w:rPr>
                <w:webHidden/>
              </w:rPr>
              <w:tab/>
            </w:r>
            <w:r w:rsidR="0038482A">
              <w:rPr>
                <w:webHidden/>
              </w:rPr>
              <w:fldChar w:fldCharType="begin"/>
            </w:r>
            <w:r w:rsidR="001625E7">
              <w:rPr>
                <w:webHidden/>
              </w:rPr>
              <w:instrText xml:space="preserve"> PAGEREF _Toc145602071 \h </w:instrText>
            </w:r>
            <w:r w:rsidR="0038482A">
              <w:rPr>
                <w:webHidden/>
              </w:rPr>
            </w:r>
            <w:r w:rsidR="0038482A">
              <w:rPr>
                <w:webHidden/>
              </w:rPr>
              <w:fldChar w:fldCharType="separate"/>
            </w:r>
            <w:r w:rsidR="001625E7">
              <w:rPr>
                <w:webHidden/>
              </w:rPr>
              <w:t>103</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72" w:history="1">
            <w:r w:rsidR="001625E7" w:rsidRPr="00FE4EE4">
              <w:rPr>
                <w:rStyle w:val="ae"/>
              </w:rPr>
              <w:t>Глава 11. Переходные и заключительные положения</w:t>
            </w:r>
            <w:r w:rsidR="001625E7">
              <w:rPr>
                <w:webHidden/>
              </w:rPr>
              <w:tab/>
            </w:r>
            <w:r w:rsidR="0038482A">
              <w:rPr>
                <w:webHidden/>
              </w:rPr>
              <w:fldChar w:fldCharType="begin"/>
            </w:r>
            <w:r w:rsidR="001625E7">
              <w:rPr>
                <w:webHidden/>
              </w:rPr>
              <w:instrText xml:space="preserve"> PAGEREF _Toc145602072 \h </w:instrText>
            </w:r>
            <w:r w:rsidR="0038482A">
              <w:rPr>
                <w:webHidden/>
              </w:rPr>
            </w:r>
            <w:r w:rsidR="0038482A">
              <w:rPr>
                <w:webHidden/>
              </w:rPr>
              <w:fldChar w:fldCharType="separate"/>
            </w:r>
            <w:r w:rsidR="001625E7">
              <w:rPr>
                <w:webHidden/>
              </w:rPr>
              <w:t>107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73" w:history="1">
            <w:r w:rsidR="001625E7" w:rsidRPr="00FE4EE4">
              <w:rPr>
                <w:rStyle w:val="ae"/>
              </w:rPr>
              <w:t>Статья 49. О введении в действие настоящих Правил</w:t>
            </w:r>
            <w:r w:rsidR="001625E7">
              <w:rPr>
                <w:webHidden/>
              </w:rPr>
              <w:tab/>
            </w:r>
            <w:r w:rsidR="0038482A">
              <w:rPr>
                <w:webHidden/>
              </w:rPr>
              <w:fldChar w:fldCharType="begin"/>
            </w:r>
            <w:r w:rsidR="001625E7">
              <w:rPr>
                <w:webHidden/>
              </w:rPr>
              <w:instrText xml:space="preserve"> PAGEREF _Toc145602073 \h </w:instrText>
            </w:r>
            <w:r w:rsidR="0038482A">
              <w:rPr>
                <w:webHidden/>
              </w:rPr>
            </w:r>
            <w:r w:rsidR="0038482A">
              <w:rPr>
                <w:webHidden/>
              </w:rPr>
              <w:fldChar w:fldCharType="separate"/>
            </w:r>
            <w:r w:rsidR="001625E7">
              <w:rPr>
                <w:webHidden/>
              </w:rPr>
              <w:t>107</w:t>
            </w:r>
            <w:r w:rsidR="0038482A">
              <w:rPr>
                <w:webHidden/>
              </w:rPr>
              <w:fldChar w:fldCharType="end"/>
            </w:r>
          </w:hyperlink>
        </w:p>
        <w:p w:rsidR="001625E7" w:rsidRDefault="00BB0AA6" w:rsidP="001625E7">
          <w:pPr>
            <w:pStyle w:val="12"/>
            <w:rPr>
              <w:rFonts w:asciiTheme="minorHAnsi" w:eastAsiaTheme="minorEastAsia" w:hAnsiTheme="minorHAnsi" w:cstheme="minorBidi"/>
              <w:spacing w:val="0"/>
              <w:sz w:val="22"/>
            </w:rPr>
          </w:pPr>
          <w:hyperlink w:anchor="_Toc145602074" w:history="1">
            <w:r w:rsidR="001625E7" w:rsidRPr="00FE4EE4">
              <w:rPr>
                <w:rStyle w:val="ae"/>
                <w:b/>
              </w:rPr>
              <w:t>РАЗДЕЛ II. КАРТА ГРАДОСТРОИТЕЛЬНОГО ЗОНИРОВАНИЯ. КАРТА ЗОН С ОСОБЫМИ УСЛОВИЯМИ ИСПОЛЬЗОВАНИЯ ТЕРРИТОРИЙ</w:t>
            </w:r>
            <w:r w:rsidR="001625E7">
              <w:rPr>
                <w:webHidden/>
              </w:rPr>
              <w:tab/>
            </w:r>
            <w:r w:rsidR="0038482A">
              <w:rPr>
                <w:webHidden/>
              </w:rPr>
              <w:fldChar w:fldCharType="begin"/>
            </w:r>
            <w:r w:rsidR="001625E7">
              <w:rPr>
                <w:webHidden/>
              </w:rPr>
              <w:instrText xml:space="preserve"> PAGEREF _Toc145602074 \h </w:instrText>
            </w:r>
            <w:r w:rsidR="0038482A">
              <w:rPr>
                <w:webHidden/>
              </w:rPr>
            </w:r>
            <w:r w:rsidR="0038482A">
              <w:rPr>
                <w:webHidden/>
              </w:rPr>
              <w:fldChar w:fldCharType="separate"/>
            </w:r>
            <w:r w:rsidR="001625E7">
              <w:rPr>
                <w:webHidden/>
              </w:rPr>
              <w:t>107</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75" w:history="1">
            <w:r w:rsidR="001625E7" w:rsidRPr="00FE4EE4">
              <w:rPr>
                <w:rStyle w:val="ae"/>
              </w:rPr>
              <w:t>Глава 12. Градостроительное зонирование</w:t>
            </w:r>
            <w:r w:rsidR="001625E7">
              <w:rPr>
                <w:webHidden/>
              </w:rPr>
              <w:tab/>
            </w:r>
            <w:r w:rsidR="0038482A">
              <w:rPr>
                <w:webHidden/>
              </w:rPr>
              <w:fldChar w:fldCharType="begin"/>
            </w:r>
            <w:r w:rsidR="001625E7">
              <w:rPr>
                <w:webHidden/>
              </w:rPr>
              <w:instrText xml:space="preserve"> PAGEREF _Toc145602075 \h </w:instrText>
            </w:r>
            <w:r w:rsidR="0038482A">
              <w:rPr>
                <w:webHidden/>
              </w:rPr>
            </w:r>
            <w:r w:rsidR="0038482A">
              <w:rPr>
                <w:webHidden/>
              </w:rPr>
              <w:fldChar w:fldCharType="separate"/>
            </w:r>
            <w:r w:rsidR="001625E7">
              <w:rPr>
                <w:webHidden/>
              </w:rPr>
              <w:t>107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76" w:history="1">
            <w:r w:rsidR="001625E7" w:rsidRPr="00FE4EE4">
              <w:rPr>
                <w:rStyle w:val="ae"/>
                <w:bCs/>
              </w:rPr>
              <w:t xml:space="preserve">Статья 50. Карта градостроительного зонирования </w:t>
            </w:r>
            <w:r w:rsidR="001625E7" w:rsidRPr="00FE4EE4">
              <w:rPr>
                <w:rStyle w:val="ae"/>
              </w:rPr>
              <w:t xml:space="preserve">Брыковского </w:t>
            </w:r>
            <w:r w:rsidR="001625E7" w:rsidRPr="00FE4EE4">
              <w:rPr>
                <w:rStyle w:val="ae"/>
                <w:bCs/>
              </w:rPr>
              <w:t>муниципального образования. Карта зон с особыми условиями использования территорий</w:t>
            </w:r>
            <w:r w:rsidR="001625E7">
              <w:rPr>
                <w:webHidden/>
              </w:rPr>
              <w:tab/>
            </w:r>
            <w:r w:rsidR="0038482A">
              <w:rPr>
                <w:webHidden/>
              </w:rPr>
              <w:fldChar w:fldCharType="begin"/>
            </w:r>
            <w:r w:rsidR="001625E7">
              <w:rPr>
                <w:webHidden/>
              </w:rPr>
              <w:instrText xml:space="preserve"> PAGEREF _Toc145602076 \h </w:instrText>
            </w:r>
            <w:r w:rsidR="0038482A">
              <w:rPr>
                <w:webHidden/>
              </w:rPr>
            </w:r>
            <w:r w:rsidR="0038482A">
              <w:rPr>
                <w:webHidden/>
              </w:rPr>
              <w:fldChar w:fldCharType="separate"/>
            </w:r>
            <w:r w:rsidR="001625E7">
              <w:rPr>
                <w:webHidden/>
              </w:rPr>
              <w:t>107</w:t>
            </w:r>
            <w:r w:rsidR="0038482A">
              <w:rPr>
                <w:webHidden/>
              </w:rPr>
              <w:fldChar w:fldCharType="end"/>
            </w:r>
          </w:hyperlink>
        </w:p>
        <w:p w:rsidR="001625E7" w:rsidRDefault="00BB0AA6" w:rsidP="001625E7">
          <w:pPr>
            <w:pStyle w:val="12"/>
            <w:rPr>
              <w:rFonts w:asciiTheme="minorHAnsi" w:eastAsiaTheme="minorEastAsia" w:hAnsiTheme="minorHAnsi" w:cstheme="minorBidi"/>
              <w:spacing w:val="0"/>
              <w:sz w:val="22"/>
            </w:rPr>
          </w:pPr>
          <w:hyperlink w:anchor="_Toc145602077" w:history="1">
            <w:r w:rsidR="001625E7" w:rsidRPr="00FE4EE4">
              <w:rPr>
                <w:rStyle w:val="ae"/>
                <w:b/>
              </w:rPr>
              <w:t>РАЗДЕЛ III. ГРАДОСТРОИТЕЛЬНЫЕ РЕГЛАМЕНТЫ</w:t>
            </w:r>
            <w:r w:rsidR="001625E7">
              <w:rPr>
                <w:webHidden/>
              </w:rPr>
              <w:tab/>
            </w:r>
            <w:r w:rsidR="0038482A">
              <w:rPr>
                <w:webHidden/>
              </w:rPr>
              <w:fldChar w:fldCharType="begin"/>
            </w:r>
            <w:r w:rsidR="001625E7">
              <w:rPr>
                <w:webHidden/>
              </w:rPr>
              <w:instrText xml:space="preserve"> PAGEREF _Toc145602077 \h </w:instrText>
            </w:r>
            <w:r w:rsidR="0038482A">
              <w:rPr>
                <w:webHidden/>
              </w:rPr>
            </w:r>
            <w:r w:rsidR="0038482A">
              <w:rPr>
                <w:webHidden/>
              </w:rPr>
              <w:fldChar w:fldCharType="separate"/>
            </w:r>
            <w:r w:rsidR="001625E7">
              <w:rPr>
                <w:webHidden/>
              </w:rPr>
              <w:t>108</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78" w:history="1">
            <w:r w:rsidR="001625E7" w:rsidRPr="00FE4EE4">
              <w:rPr>
                <w:rStyle w:val="ae"/>
              </w:rPr>
              <w:t>Глава 13. Градостроительные регламенты о видах использования территории</w:t>
            </w:r>
            <w:r w:rsidR="001625E7">
              <w:rPr>
                <w:webHidden/>
              </w:rPr>
              <w:tab/>
            </w:r>
            <w:r w:rsidR="0038482A">
              <w:rPr>
                <w:webHidden/>
              </w:rPr>
              <w:fldChar w:fldCharType="begin"/>
            </w:r>
            <w:r w:rsidR="001625E7">
              <w:rPr>
                <w:webHidden/>
              </w:rPr>
              <w:instrText xml:space="preserve"> PAGEREF _Toc145602078 \h </w:instrText>
            </w:r>
            <w:r w:rsidR="0038482A">
              <w:rPr>
                <w:webHidden/>
              </w:rPr>
            </w:r>
            <w:r w:rsidR="0038482A">
              <w:rPr>
                <w:webHidden/>
              </w:rPr>
              <w:fldChar w:fldCharType="separate"/>
            </w:r>
            <w:r w:rsidR="001625E7">
              <w:rPr>
                <w:webHidden/>
              </w:rPr>
              <w:t>108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79" w:history="1">
            <w:r w:rsidR="001625E7" w:rsidRPr="00FE4EE4">
              <w:rPr>
                <w:rStyle w:val="ae"/>
              </w:rPr>
              <w:t>Статья 51. Общие положения</w:t>
            </w:r>
            <w:r w:rsidR="001625E7">
              <w:rPr>
                <w:webHidden/>
              </w:rPr>
              <w:tab/>
            </w:r>
            <w:r w:rsidR="0038482A">
              <w:rPr>
                <w:webHidden/>
              </w:rPr>
              <w:fldChar w:fldCharType="begin"/>
            </w:r>
            <w:r w:rsidR="001625E7">
              <w:rPr>
                <w:webHidden/>
              </w:rPr>
              <w:instrText xml:space="preserve"> PAGEREF _Toc145602079 \h </w:instrText>
            </w:r>
            <w:r w:rsidR="0038482A">
              <w:rPr>
                <w:webHidden/>
              </w:rPr>
            </w:r>
            <w:r w:rsidR="0038482A">
              <w:rPr>
                <w:webHidden/>
              </w:rPr>
              <w:fldChar w:fldCharType="separate"/>
            </w:r>
            <w:r w:rsidR="001625E7">
              <w:rPr>
                <w:webHidden/>
              </w:rPr>
              <w:t>108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0" w:history="1">
            <w:r w:rsidR="001625E7" w:rsidRPr="00FE4EE4">
              <w:rPr>
                <w:rStyle w:val="ae"/>
              </w:rPr>
              <w:t>Статья 52. Перечень градостроительных регламентов и территориальных зон</w:t>
            </w:r>
            <w:r w:rsidR="001625E7">
              <w:rPr>
                <w:webHidden/>
              </w:rPr>
              <w:tab/>
            </w:r>
            <w:r w:rsidR="0038482A">
              <w:rPr>
                <w:webHidden/>
              </w:rPr>
              <w:fldChar w:fldCharType="begin"/>
            </w:r>
            <w:r w:rsidR="001625E7">
              <w:rPr>
                <w:webHidden/>
              </w:rPr>
              <w:instrText xml:space="preserve"> PAGEREF _Toc145602080 \h </w:instrText>
            </w:r>
            <w:r w:rsidR="0038482A">
              <w:rPr>
                <w:webHidden/>
              </w:rPr>
            </w:r>
            <w:r w:rsidR="0038482A">
              <w:rPr>
                <w:webHidden/>
              </w:rPr>
              <w:fldChar w:fldCharType="separate"/>
            </w:r>
            <w:r w:rsidR="001625E7">
              <w:rPr>
                <w:webHidden/>
              </w:rPr>
              <w:t>108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1" w:history="1">
            <w:r w:rsidR="001625E7" w:rsidRPr="00FE4EE4">
              <w:rPr>
                <w:rStyle w:val="ae"/>
              </w:rPr>
              <w:t>Статья 53. Перечень территориальных зон</w:t>
            </w:r>
            <w:r w:rsidR="001625E7">
              <w:rPr>
                <w:webHidden/>
              </w:rPr>
              <w:tab/>
            </w:r>
            <w:r w:rsidR="0038482A">
              <w:rPr>
                <w:webHidden/>
              </w:rPr>
              <w:fldChar w:fldCharType="begin"/>
            </w:r>
            <w:r w:rsidR="001625E7">
              <w:rPr>
                <w:webHidden/>
              </w:rPr>
              <w:instrText xml:space="preserve"> PAGEREF _Toc145602081 \h </w:instrText>
            </w:r>
            <w:r w:rsidR="0038482A">
              <w:rPr>
                <w:webHidden/>
              </w:rPr>
            </w:r>
            <w:r w:rsidR="0038482A">
              <w:rPr>
                <w:webHidden/>
              </w:rPr>
              <w:fldChar w:fldCharType="separate"/>
            </w:r>
            <w:r w:rsidR="001625E7">
              <w:rPr>
                <w:webHidden/>
              </w:rPr>
              <w:t>109</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2" w:history="1">
            <w:r w:rsidR="001625E7" w:rsidRPr="00FE4EE4">
              <w:rPr>
                <w:rStyle w:val="ae"/>
              </w:rPr>
              <w:t xml:space="preserve">Статья 54. </w:t>
            </w:r>
            <w:r w:rsidR="001625E7" w:rsidRPr="00FE4EE4">
              <w:rPr>
                <w:rStyle w:val="ae"/>
                <w:iCs/>
              </w:rPr>
              <w:t>Жилая зона</w:t>
            </w:r>
            <w:r w:rsidR="001625E7">
              <w:rPr>
                <w:webHidden/>
              </w:rPr>
              <w:tab/>
            </w:r>
            <w:r w:rsidR="0038482A">
              <w:rPr>
                <w:webHidden/>
              </w:rPr>
              <w:fldChar w:fldCharType="begin"/>
            </w:r>
            <w:r w:rsidR="001625E7">
              <w:rPr>
                <w:webHidden/>
              </w:rPr>
              <w:instrText xml:space="preserve"> PAGEREF _Toc145602082 \h </w:instrText>
            </w:r>
            <w:r w:rsidR="0038482A">
              <w:rPr>
                <w:webHidden/>
              </w:rPr>
            </w:r>
            <w:r w:rsidR="0038482A">
              <w:rPr>
                <w:webHidden/>
              </w:rPr>
              <w:fldChar w:fldCharType="separate"/>
            </w:r>
            <w:r w:rsidR="001625E7">
              <w:rPr>
                <w:webHidden/>
              </w:rPr>
              <w:t>110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3" w:history="1">
            <w:r w:rsidR="001625E7" w:rsidRPr="00FE4EE4">
              <w:rPr>
                <w:rStyle w:val="ae"/>
              </w:rPr>
              <w:t xml:space="preserve">Статья 55. </w:t>
            </w:r>
            <w:r w:rsidR="001625E7" w:rsidRPr="00FE4EE4">
              <w:rPr>
                <w:rStyle w:val="ae"/>
                <w:iCs/>
              </w:rPr>
              <w:t>Общественно-деловые зоны</w:t>
            </w:r>
            <w:r w:rsidR="001625E7">
              <w:rPr>
                <w:webHidden/>
              </w:rPr>
              <w:tab/>
            </w:r>
            <w:r w:rsidR="0038482A">
              <w:rPr>
                <w:webHidden/>
              </w:rPr>
              <w:fldChar w:fldCharType="begin"/>
            </w:r>
            <w:r w:rsidR="001625E7">
              <w:rPr>
                <w:webHidden/>
              </w:rPr>
              <w:instrText xml:space="preserve"> PAGEREF _Toc145602083 \h </w:instrText>
            </w:r>
            <w:r w:rsidR="0038482A">
              <w:rPr>
                <w:webHidden/>
              </w:rPr>
            </w:r>
            <w:r w:rsidR="0038482A">
              <w:rPr>
                <w:webHidden/>
              </w:rPr>
              <w:fldChar w:fldCharType="separate"/>
            </w:r>
            <w:r w:rsidR="001625E7">
              <w:rPr>
                <w:webHidden/>
              </w:rPr>
              <w:t>112</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4" w:history="1">
            <w:r w:rsidR="001625E7" w:rsidRPr="00FE4EE4">
              <w:rPr>
                <w:rStyle w:val="ae"/>
              </w:rPr>
              <w:t>Статья 56. Зона объектов инженерной инфраструктуры</w:t>
            </w:r>
            <w:r w:rsidR="001625E7">
              <w:rPr>
                <w:webHidden/>
              </w:rPr>
              <w:tab/>
            </w:r>
            <w:r w:rsidR="0038482A">
              <w:rPr>
                <w:webHidden/>
              </w:rPr>
              <w:fldChar w:fldCharType="begin"/>
            </w:r>
            <w:r w:rsidR="001625E7">
              <w:rPr>
                <w:webHidden/>
              </w:rPr>
              <w:instrText xml:space="preserve"> PAGEREF _Toc145602084 \h </w:instrText>
            </w:r>
            <w:r w:rsidR="0038482A">
              <w:rPr>
                <w:webHidden/>
              </w:rPr>
            </w:r>
            <w:r w:rsidR="0038482A">
              <w:rPr>
                <w:webHidden/>
              </w:rPr>
              <w:fldChar w:fldCharType="separate"/>
            </w:r>
            <w:r w:rsidR="001625E7">
              <w:rPr>
                <w:webHidden/>
              </w:rPr>
              <w:t>123</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5" w:history="1">
            <w:r w:rsidR="001625E7" w:rsidRPr="00FE4EE4">
              <w:rPr>
                <w:rStyle w:val="ae"/>
              </w:rPr>
              <w:t>Статья 57. Зоны производственного использования</w:t>
            </w:r>
            <w:r w:rsidR="001625E7">
              <w:rPr>
                <w:webHidden/>
              </w:rPr>
              <w:tab/>
            </w:r>
            <w:r w:rsidR="0038482A">
              <w:rPr>
                <w:webHidden/>
              </w:rPr>
              <w:fldChar w:fldCharType="begin"/>
            </w:r>
            <w:r w:rsidR="001625E7">
              <w:rPr>
                <w:webHidden/>
              </w:rPr>
              <w:instrText xml:space="preserve"> PAGEREF _Toc145602085 \h </w:instrText>
            </w:r>
            <w:r w:rsidR="0038482A">
              <w:rPr>
                <w:webHidden/>
              </w:rPr>
            </w:r>
            <w:r w:rsidR="0038482A">
              <w:rPr>
                <w:webHidden/>
              </w:rPr>
              <w:fldChar w:fldCharType="separate"/>
            </w:r>
            <w:r w:rsidR="001625E7">
              <w:rPr>
                <w:webHidden/>
              </w:rPr>
              <w:t>124</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6" w:history="1">
            <w:r w:rsidR="001625E7" w:rsidRPr="00FE4EE4">
              <w:rPr>
                <w:rStyle w:val="ae"/>
              </w:rPr>
              <w:t>Статья 58. Зона сельскохозяйственного использования</w:t>
            </w:r>
            <w:r w:rsidR="001625E7">
              <w:rPr>
                <w:webHidden/>
              </w:rPr>
              <w:tab/>
            </w:r>
            <w:r w:rsidR="0038482A">
              <w:rPr>
                <w:webHidden/>
              </w:rPr>
              <w:fldChar w:fldCharType="begin"/>
            </w:r>
            <w:r w:rsidR="001625E7">
              <w:rPr>
                <w:webHidden/>
              </w:rPr>
              <w:instrText xml:space="preserve"> PAGEREF _Toc145602086 \h </w:instrText>
            </w:r>
            <w:r w:rsidR="0038482A">
              <w:rPr>
                <w:webHidden/>
              </w:rPr>
            </w:r>
            <w:r w:rsidR="0038482A">
              <w:rPr>
                <w:webHidden/>
              </w:rPr>
              <w:fldChar w:fldCharType="separate"/>
            </w:r>
            <w:r w:rsidR="001625E7">
              <w:rPr>
                <w:webHidden/>
              </w:rPr>
              <w:t>127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7" w:history="1">
            <w:r w:rsidR="001625E7" w:rsidRPr="00FE4EE4">
              <w:rPr>
                <w:rStyle w:val="ae"/>
              </w:rPr>
              <w:t>Статья 59. Зоны специального назначения</w:t>
            </w:r>
            <w:r w:rsidR="001625E7">
              <w:rPr>
                <w:webHidden/>
              </w:rPr>
              <w:tab/>
            </w:r>
            <w:r w:rsidR="0038482A">
              <w:rPr>
                <w:webHidden/>
              </w:rPr>
              <w:fldChar w:fldCharType="begin"/>
            </w:r>
            <w:r w:rsidR="001625E7">
              <w:rPr>
                <w:webHidden/>
              </w:rPr>
              <w:instrText xml:space="preserve"> PAGEREF _Toc145602087 \h </w:instrText>
            </w:r>
            <w:r w:rsidR="0038482A">
              <w:rPr>
                <w:webHidden/>
              </w:rPr>
            </w:r>
            <w:r w:rsidR="0038482A">
              <w:rPr>
                <w:webHidden/>
              </w:rPr>
              <w:fldChar w:fldCharType="separate"/>
            </w:r>
            <w:r w:rsidR="001625E7">
              <w:rPr>
                <w:webHidden/>
              </w:rPr>
              <w:t>128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8" w:history="1">
            <w:r w:rsidR="001625E7" w:rsidRPr="00FE4EE4">
              <w:rPr>
                <w:rStyle w:val="ae"/>
              </w:rPr>
              <w:t>Статья 60. Зона рекреационного назначения</w:t>
            </w:r>
            <w:r w:rsidR="001625E7">
              <w:rPr>
                <w:webHidden/>
              </w:rPr>
              <w:tab/>
            </w:r>
            <w:r w:rsidR="0038482A">
              <w:rPr>
                <w:webHidden/>
              </w:rPr>
              <w:fldChar w:fldCharType="begin"/>
            </w:r>
            <w:r w:rsidR="001625E7">
              <w:rPr>
                <w:webHidden/>
              </w:rPr>
              <w:instrText xml:space="preserve"> PAGEREF _Toc145602088 \h </w:instrText>
            </w:r>
            <w:r w:rsidR="0038482A">
              <w:rPr>
                <w:webHidden/>
              </w:rPr>
            </w:r>
            <w:r w:rsidR="0038482A">
              <w:rPr>
                <w:webHidden/>
              </w:rPr>
              <w:fldChar w:fldCharType="separate"/>
            </w:r>
            <w:r w:rsidR="001625E7">
              <w:rPr>
                <w:webHidden/>
              </w:rPr>
              <w:t>130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89" w:history="1">
            <w:r w:rsidR="001625E7" w:rsidRPr="00FE4EE4">
              <w:rPr>
                <w:rStyle w:val="ae"/>
              </w:rPr>
              <w:t>Статья 61. Зона водных объектов</w:t>
            </w:r>
            <w:r w:rsidR="001625E7">
              <w:rPr>
                <w:webHidden/>
              </w:rPr>
              <w:tab/>
            </w:r>
            <w:r w:rsidR="0038482A">
              <w:rPr>
                <w:webHidden/>
              </w:rPr>
              <w:fldChar w:fldCharType="begin"/>
            </w:r>
            <w:r w:rsidR="001625E7">
              <w:rPr>
                <w:webHidden/>
              </w:rPr>
              <w:instrText xml:space="preserve"> PAGEREF _Toc145602089 \h </w:instrText>
            </w:r>
            <w:r w:rsidR="0038482A">
              <w:rPr>
                <w:webHidden/>
              </w:rPr>
            </w:r>
            <w:r w:rsidR="0038482A">
              <w:rPr>
                <w:webHidden/>
              </w:rPr>
              <w:fldChar w:fldCharType="separate"/>
            </w:r>
            <w:r w:rsidR="001625E7">
              <w:rPr>
                <w:webHidden/>
              </w:rPr>
              <w:t>131</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0" w:history="1">
            <w:r w:rsidR="001625E7" w:rsidRPr="00FE4EE4">
              <w:rPr>
                <w:rStyle w:val="ae"/>
              </w:rPr>
              <w:t>Статья 62. Зона режимных территорий</w:t>
            </w:r>
            <w:r w:rsidR="001625E7">
              <w:rPr>
                <w:webHidden/>
              </w:rPr>
              <w:tab/>
            </w:r>
            <w:r w:rsidR="0038482A">
              <w:rPr>
                <w:webHidden/>
              </w:rPr>
              <w:fldChar w:fldCharType="begin"/>
            </w:r>
            <w:r w:rsidR="001625E7">
              <w:rPr>
                <w:webHidden/>
              </w:rPr>
              <w:instrText xml:space="preserve"> PAGEREF _Toc145602090 \h </w:instrText>
            </w:r>
            <w:r w:rsidR="0038482A">
              <w:rPr>
                <w:webHidden/>
              </w:rPr>
            </w:r>
            <w:r w:rsidR="0038482A">
              <w:rPr>
                <w:webHidden/>
              </w:rPr>
              <w:fldChar w:fldCharType="separate"/>
            </w:r>
            <w:r w:rsidR="001625E7">
              <w:rPr>
                <w:webHidden/>
              </w:rPr>
              <w:t>132</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1" w:history="1">
            <w:r w:rsidR="001625E7" w:rsidRPr="00FE4EE4">
              <w:rPr>
                <w:rStyle w:val="ae"/>
              </w:rPr>
              <w:t>Статья 63. Прочие зоны</w:t>
            </w:r>
            <w:r w:rsidR="001625E7">
              <w:rPr>
                <w:webHidden/>
              </w:rPr>
              <w:tab/>
            </w:r>
            <w:r w:rsidR="0038482A">
              <w:rPr>
                <w:webHidden/>
              </w:rPr>
              <w:fldChar w:fldCharType="begin"/>
            </w:r>
            <w:r w:rsidR="001625E7">
              <w:rPr>
                <w:webHidden/>
              </w:rPr>
              <w:instrText xml:space="preserve"> PAGEREF _Toc145602091 \h </w:instrText>
            </w:r>
            <w:r w:rsidR="0038482A">
              <w:rPr>
                <w:webHidden/>
              </w:rPr>
            </w:r>
            <w:r w:rsidR="0038482A">
              <w:rPr>
                <w:webHidden/>
              </w:rPr>
              <w:fldChar w:fldCharType="separate"/>
            </w:r>
            <w:r w:rsidR="001625E7">
              <w:rPr>
                <w:webHidden/>
              </w:rPr>
              <w:t>132</w:t>
            </w:r>
            <w:r w:rsidR="0038482A">
              <w:rPr>
                <w:webHidden/>
              </w:rPr>
              <w:fldChar w:fldCharType="end"/>
            </w:r>
          </w:hyperlink>
        </w:p>
        <w:p w:rsidR="001625E7" w:rsidRDefault="00BB0AA6" w:rsidP="001625E7">
          <w:pPr>
            <w:pStyle w:val="21"/>
            <w:rPr>
              <w:rFonts w:asciiTheme="minorHAnsi" w:eastAsiaTheme="minorEastAsia" w:hAnsiTheme="minorHAnsi" w:cstheme="minorBidi"/>
              <w:spacing w:val="0"/>
              <w:sz w:val="22"/>
              <w:lang w:eastAsia="ru-RU"/>
            </w:rPr>
          </w:pPr>
          <w:hyperlink w:anchor="_Toc145602092" w:history="1">
            <w:r w:rsidR="001625E7" w:rsidRPr="00FE4EE4">
              <w:rPr>
                <w:rStyle w:val="ae"/>
                <w:bCs/>
              </w:rPr>
              <w:t>Глава 14. Дополнительные градостроительные регламенты в зонах с особыми условиями использования территории</w:t>
            </w:r>
            <w:r w:rsidR="001625E7">
              <w:rPr>
                <w:webHidden/>
              </w:rPr>
              <w:tab/>
            </w:r>
            <w:r w:rsidR="0038482A">
              <w:rPr>
                <w:webHidden/>
              </w:rPr>
              <w:fldChar w:fldCharType="begin"/>
            </w:r>
            <w:r w:rsidR="001625E7">
              <w:rPr>
                <w:webHidden/>
              </w:rPr>
              <w:instrText xml:space="preserve"> PAGEREF _Toc145602092 \h </w:instrText>
            </w:r>
            <w:r w:rsidR="0038482A">
              <w:rPr>
                <w:webHidden/>
              </w:rPr>
            </w:r>
            <w:r w:rsidR="0038482A">
              <w:rPr>
                <w:webHidden/>
              </w:rPr>
              <w:fldChar w:fldCharType="separate"/>
            </w:r>
            <w:r w:rsidR="001625E7">
              <w:rPr>
                <w:webHidden/>
              </w:rPr>
              <w:t>133</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3" w:history="1">
            <w:r w:rsidR="001625E7" w:rsidRPr="00FE4EE4">
              <w:rPr>
                <w:rStyle w:val="ae"/>
              </w:rPr>
              <w:t>Статья 64.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1625E7">
              <w:rPr>
                <w:webHidden/>
              </w:rPr>
              <w:tab/>
            </w:r>
            <w:r w:rsidR="0038482A">
              <w:rPr>
                <w:webHidden/>
              </w:rPr>
              <w:fldChar w:fldCharType="begin"/>
            </w:r>
            <w:r w:rsidR="001625E7">
              <w:rPr>
                <w:webHidden/>
              </w:rPr>
              <w:instrText xml:space="preserve"> PAGEREF _Toc145602093 \h </w:instrText>
            </w:r>
            <w:r w:rsidR="0038482A">
              <w:rPr>
                <w:webHidden/>
              </w:rPr>
            </w:r>
            <w:r w:rsidR="0038482A">
              <w:rPr>
                <w:webHidden/>
              </w:rPr>
              <w:fldChar w:fldCharType="separate"/>
            </w:r>
            <w:r w:rsidR="001625E7">
              <w:rPr>
                <w:webHidden/>
              </w:rPr>
              <w:t>133</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4" w:history="1">
            <w:r w:rsidR="001625E7" w:rsidRPr="00FE4EE4">
              <w:rPr>
                <w:rStyle w:val="ae"/>
              </w:rPr>
              <w:t>Статья 65.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1625E7">
              <w:rPr>
                <w:webHidden/>
              </w:rPr>
              <w:tab/>
            </w:r>
            <w:r w:rsidR="0038482A">
              <w:rPr>
                <w:webHidden/>
              </w:rPr>
              <w:fldChar w:fldCharType="begin"/>
            </w:r>
            <w:r w:rsidR="001625E7">
              <w:rPr>
                <w:webHidden/>
              </w:rPr>
              <w:instrText xml:space="preserve"> PAGEREF _Toc145602094 \h </w:instrText>
            </w:r>
            <w:r w:rsidR="0038482A">
              <w:rPr>
                <w:webHidden/>
              </w:rPr>
            </w:r>
            <w:r w:rsidR="0038482A">
              <w:rPr>
                <w:webHidden/>
              </w:rPr>
              <w:fldChar w:fldCharType="separate"/>
            </w:r>
            <w:r w:rsidR="001625E7">
              <w:rPr>
                <w:webHidden/>
              </w:rPr>
              <w:t>136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5" w:history="1">
            <w:r w:rsidR="001625E7" w:rsidRPr="00FE4EE4">
              <w:rPr>
                <w:rStyle w:val="ae"/>
              </w:rPr>
              <w:t>Статья 66.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1625E7">
              <w:rPr>
                <w:webHidden/>
              </w:rPr>
              <w:tab/>
            </w:r>
            <w:r w:rsidR="0038482A">
              <w:rPr>
                <w:webHidden/>
              </w:rPr>
              <w:fldChar w:fldCharType="begin"/>
            </w:r>
            <w:r w:rsidR="001625E7">
              <w:rPr>
                <w:webHidden/>
              </w:rPr>
              <w:instrText xml:space="preserve"> PAGEREF _Toc145602095 \h </w:instrText>
            </w:r>
            <w:r w:rsidR="0038482A">
              <w:rPr>
                <w:webHidden/>
              </w:rPr>
            </w:r>
            <w:r w:rsidR="0038482A">
              <w:rPr>
                <w:webHidden/>
              </w:rPr>
              <w:fldChar w:fldCharType="separate"/>
            </w:r>
            <w:r w:rsidR="001625E7">
              <w:rPr>
                <w:webHidden/>
              </w:rPr>
              <w:t>138</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6" w:history="1">
            <w:r w:rsidR="001625E7" w:rsidRPr="00FE4EE4">
              <w:rPr>
                <w:rStyle w:val="ae"/>
              </w:rPr>
              <w:t>Статья 67.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1625E7">
              <w:rPr>
                <w:webHidden/>
              </w:rPr>
              <w:tab/>
            </w:r>
            <w:r w:rsidR="0038482A">
              <w:rPr>
                <w:webHidden/>
              </w:rPr>
              <w:fldChar w:fldCharType="begin"/>
            </w:r>
            <w:r w:rsidR="001625E7">
              <w:rPr>
                <w:webHidden/>
              </w:rPr>
              <w:instrText xml:space="preserve"> PAGEREF _Toc145602096 \h </w:instrText>
            </w:r>
            <w:r w:rsidR="0038482A">
              <w:rPr>
                <w:webHidden/>
              </w:rPr>
            </w:r>
            <w:r w:rsidR="0038482A">
              <w:rPr>
                <w:webHidden/>
              </w:rPr>
              <w:fldChar w:fldCharType="separate"/>
            </w:r>
            <w:r w:rsidR="001625E7">
              <w:rPr>
                <w:webHidden/>
              </w:rPr>
              <w:t>140</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7" w:history="1">
            <w:r w:rsidR="001625E7" w:rsidRPr="00FE4EE4">
              <w:rPr>
                <w:rStyle w:val="ae"/>
              </w:rPr>
              <w:t xml:space="preserve">Статья 68. Ограничения использования земельных участков и объектов капитального строительства на территории охранных зон </w:t>
            </w:r>
            <w:r w:rsidR="001625E7" w:rsidRPr="00FE4EE4">
              <w:rPr>
                <w:rStyle w:val="ae"/>
                <w:rFonts w:eastAsia="BatangChe"/>
                <w:shd w:val="clear" w:color="auto" w:fill="FFFFFF"/>
              </w:rPr>
              <w:t>газопроводов и систем газоснабжения</w:t>
            </w:r>
            <w:r w:rsidR="001625E7">
              <w:rPr>
                <w:webHidden/>
              </w:rPr>
              <w:tab/>
            </w:r>
            <w:r w:rsidR="0038482A">
              <w:rPr>
                <w:webHidden/>
              </w:rPr>
              <w:fldChar w:fldCharType="begin"/>
            </w:r>
            <w:r w:rsidR="001625E7">
              <w:rPr>
                <w:webHidden/>
              </w:rPr>
              <w:instrText xml:space="preserve"> PAGEREF _Toc145602097 \h </w:instrText>
            </w:r>
            <w:r w:rsidR="0038482A">
              <w:rPr>
                <w:webHidden/>
              </w:rPr>
            </w:r>
            <w:r w:rsidR="0038482A">
              <w:rPr>
                <w:webHidden/>
              </w:rPr>
              <w:fldChar w:fldCharType="separate"/>
            </w:r>
            <w:r w:rsidR="001625E7">
              <w:rPr>
                <w:webHidden/>
              </w:rPr>
              <w:t>145</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8" w:history="1">
            <w:r w:rsidR="001625E7" w:rsidRPr="00FE4EE4">
              <w:rPr>
                <w:rStyle w:val="ae"/>
              </w:rPr>
              <w:t>Статья 69. Ограничения использования земельных участков и объектов капитального строительства на территории</w:t>
            </w:r>
            <w:r w:rsidR="001625E7" w:rsidRPr="00FE4EE4">
              <w:rPr>
                <w:rStyle w:val="ae"/>
                <w:shd w:val="clear" w:color="auto" w:fill="FFFFFF"/>
              </w:rPr>
              <w:t xml:space="preserve"> охранных зон линий и сооружений связи</w:t>
            </w:r>
            <w:r w:rsidR="001625E7">
              <w:rPr>
                <w:webHidden/>
              </w:rPr>
              <w:tab/>
            </w:r>
            <w:r w:rsidR="0038482A">
              <w:rPr>
                <w:webHidden/>
              </w:rPr>
              <w:fldChar w:fldCharType="begin"/>
            </w:r>
            <w:r w:rsidR="001625E7">
              <w:rPr>
                <w:webHidden/>
              </w:rPr>
              <w:instrText xml:space="preserve"> PAGEREF _Toc145602098 \h </w:instrText>
            </w:r>
            <w:r w:rsidR="0038482A">
              <w:rPr>
                <w:webHidden/>
              </w:rPr>
            </w:r>
            <w:r w:rsidR="0038482A">
              <w:rPr>
                <w:webHidden/>
              </w:rPr>
              <w:fldChar w:fldCharType="separate"/>
            </w:r>
            <w:r w:rsidR="001625E7">
              <w:rPr>
                <w:webHidden/>
              </w:rPr>
              <w:t>146</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099" w:history="1">
            <w:r w:rsidR="001625E7" w:rsidRPr="00FE4EE4">
              <w:rPr>
                <w:rStyle w:val="ae"/>
              </w:rPr>
              <w:t>Статья 70.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1625E7">
              <w:rPr>
                <w:webHidden/>
              </w:rPr>
              <w:tab/>
            </w:r>
            <w:r w:rsidR="0038482A">
              <w:rPr>
                <w:webHidden/>
              </w:rPr>
              <w:fldChar w:fldCharType="begin"/>
            </w:r>
            <w:r w:rsidR="001625E7">
              <w:rPr>
                <w:webHidden/>
              </w:rPr>
              <w:instrText xml:space="preserve"> PAGEREF _Toc145602099 \h </w:instrText>
            </w:r>
            <w:r w:rsidR="0038482A">
              <w:rPr>
                <w:webHidden/>
              </w:rPr>
            </w:r>
            <w:r w:rsidR="0038482A">
              <w:rPr>
                <w:webHidden/>
              </w:rPr>
              <w:fldChar w:fldCharType="separate"/>
            </w:r>
            <w:r w:rsidR="001625E7">
              <w:rPr>
                <w:webHidden/>
              </w:rPr>
              <w:t>147</w:t>
            </w:r>
            <w:r w:rsidR="0038482A">
              <w:rPr>
                <w:webHidden/>
              </w:rPr>
              <w:fldChar w:fldCharType="end"/>
            </w:r>
          </w:hyperlink>
        </w:p>
        <w:p w:rsidR="001625E7" w:rsidRDefault="00BB0AA6" w:rsidP="001625E7">
          <w:pPr>
            <w:pStyle w:val="31"/>
            <w:rPr>
              <w:rFonts w:asciiTheme="minorHAnsi" w:eastAsiaTheme="minorEastAsia" w:hAnsiTheme="minorHAnsi" w:cstheme="minorBidi"/>
              <w:spacing w:val="0"/>
              <w:sz w:val="22"/>
              <w:lang w:eastAsia="ru-RU"/>
            </w:rPr>
          </w:pPr>
          <w:hyperlink w:anchor="_Toc145602100" w:history="1">
            <w:r w:rsidR="001625E7" w:rsidRPr="00FE4EE4">
              <w:rPr>
                <w:rStyle w:val="ae"/>
              </w:rPr>
              <w:t>Приложение 1</w:t>
            </w:r>
            <w:r w:rsidR="001625E7">
              <w:rPr>
                <w:webHidden/>
              </w:rPr>
              <w:tab/>
            </w:r>
            <w:r w:rsidR="0038482A">
              <w:rPr>
                <w:webHidden/>
              </w:rPr>
              <w:fldChar w:fldCharType="begin"/>
            </w:r>
            <w:r w:rsidR="001625E7">
              <w:rPr>
                <w:webHidden/>
              </w:rPr>
              <w:instrText xml:space="preserve"> PAGEREF _Toc145602100 \h </w:instrText>
            </w:r>
            <w:r w:rsidR="0038482A">
              <w:rPr>
                <w:webHidden/>
              </w:rPr>
            </w:r>
            <w:r w:rsidR="0038482A">
              <w:rPr>
                <w:webHidden/>
              </w:rPr>
              <w:fldChar w:fldCharType="separate"/>
            </w:r>
            <w:r w:rsidR="001625E7">
              <w:rPr>
                <w:webHidden/>
              </w:rPr>
              <w:t>154</w:t>
            </w:r>
            <w:r w:rsidR="0038482A">
              <w:rPr>
                <w:webHidden/>
              </w:rPr>
              <w:fldChar w:fldCharType="end"/>
            </w:r>
          </w:hyperlink>
        </w:p>
        <w:p w:rsidR="000E5958" w:rsidRPr="0012474E" w:rsidRDefault="0038482A" w:rsidP="00B15232">
          <w:pPr>
            <w:tabs>
              <w:tab w:val="right" w:leader="dot" w:pos="10205"/>
            </w:tabs>
            <w:rPr>
              <w:color w:val="000000" w:themeColor="text1"/>
              <w:spacing w:val="-10"/>
              <w:sz w:val="28"/>
              <w:szCs w:val="28"/>
            </w:rPr>
          </w:pPr>
          <w:r w:rsidRPr="00847968">
            <w:rPr>
              <w:color w:val="000000" w:themeColor="text1"/>
              <w:spacing w:val="-10"/>
              <w:sz w:val="28"/>
              <w:szCs w:val="28"/>
            </w:rPr>
            <w:fldChar w:fldCharType="end"/>
          </w:r>
        </w:p>
      </w:sdtContent>
    </w:sdt>
    <w:p w:rsidR="004A4A95" w:rsidRDefault="008A527C" w:rsidP="005870DD">
      <w:pPr>
        <w:pStyle w:val="Style5"/>
        <w:widowControl/>
        <w:spacing w:line="240" w:lineRule="auto"/>
        <w:ind w:firstLine="0"/>
        <w:jc w:val="center"/>
        <w:rPr>
          <w:rStyle w:val="FontStyle14"/>
          <w:sz w:val="28"/>
          <w:szCs w:val="28"/>
        </w:rPr>
      </w:pPr>
      <w:r w:rsidRPr="008A527C">
        <w:rPr>
          <w:rStyle w:val="FontStyle14"/>
          <w:color w:val="FF0000"/>
        </w:rPr>
        <w:br w:type="page"/>
      </w:r>
      <w:bookmarkStart w:id="3" w:name="_Toc78352655"/>
      <w:r w:rsidRPr="00605683">
        <w:rPr>
          <w:rStyle w:val="FontStyle14"/>
          <w:sz w:val="28"/>
          <w:szCs w:val="28"/>
        </w:rPr>
        <w:lastRenderedPageBreak/>
        <w:t xml:space="preserve">ПРАВИЛА ЗЕМЛЕПОЛЬЗОВАНИЯ И ЗАСТРОЙКИ </w:t>
      </w:r>
      <w:r w:rsidR="007A42A5" w:rsidRPr="00605683">
        <w:rPr>
          <w:rStyle w:val="FontStyle14"/>
          <w:sz w:val="28"/>
          <w:szCs w:val="28"/>
        </w:rPr>
        <w:t xml:space="preserve"> </w:t>
      </w:r>
    </w:p>
    <w:p w:rsidR="008A527C" w:rsidRPr="00605683" w:rsidRDefault="002B1384" w:rsidP="005870DD">
      <w:pPr>
        <w:pStyle w:val="Style5"/>
        <w:widowControl/>
        <w:spacing w:line="240" w:lineRule="auto"/>
        <w:ind w:firstLine="0"/>
        <w:jc w:val="center"/>
        <w:rPr>
          <w:rStyle w:val="FontStyle15"/>
          <w:b/>
          <w:caps/>
          <w:sz w:val="28"/>
          <w:szCs w:val="28"/>
        </w:rPr>
      </w:pPr>
      <w:r>
        <w:rPr>
          <w:rStyle w:val="FontStyle14"/>
          <w:sz w:val="28"/>
          <w:szCs w:val="28"/>
        </w:rPr>
        <w:t>БРЫКОВСКОГО</w:t>
      </w:r>
      <w:r w:rsidR="00B61FCD" w:rsidRPr="00605683">
        <w:rPr>
          <w:rStyle w:val="FontStyle14"/>
          <w:sz w:val="28"/>
          <w:szCs w:val="28"/>
        </w:rPr>
        <w:t xml:space="preserve"> </w:t>
      </w:r>
      <w:r w:rsidR="008A527C" w:rsidRPr="00605683">
        <w:rPr>
          <w:rStyle w:val="FontStyle14"/>
          <w:sz w:val="28"/>
          <w:szCs w:val="28"/>
        </w:rPr>
        <w:t>МУНИЦИПАЛЬНОГО ОБРАЗОВАНИЯ</w:t>
      </w:r>
      <w:bookmarkEnd w:id="3"/>
    </w:p>
    <w:p w:rsidR="008A527C" w:rsidRPr="00605683" w:rsidRDefault="008A527C" w:rsidP="00C031AE">
      <w:pPr>
        <w:tabs>
          <w:tab w:val="left" w:pos="1134"/>
        </w:tabs>
        <w:spacing w:line="240" w:lineRule="auto"/>
        <w:ind w:firstLine="709"/>
        <w:rPr>
          <w:rStyle w:val="FontStyle22"/>
          <w:sz w:val="28"/>
          <w:szCs w:val="28"/>
        </w:rPr>
      </w:pPr>
      <w:proofErr w:type="gramStart"/>
      <w:r w:rsidRPr="00605683">
        <w:rPr>
          <w:rStyle w:val="FontStyle22"/>
          <w:sz w:val="28"/>
          <w:szCs w:val="28"/>
        </w:rPr>
        <w:t>Прави</w:t>
      </w:r>
      <w:r w:rsidR="00D612ED" w:rsidRPr="00605683">
        <w:rPr>
          <w:rStyle w:val="FontStyle22"/>
          <w:sz w:val="28"/>
          <w:szCs w:val="28"/>
        </w:rPr>
        <w:t xml:space="preserve">ла землепользования и застройки </w:t>
      </w:r>
      <w:proofErr w:type="spellStart"/>
      <w:r w:rsidR="002B1384">
        <w:rPr>
          <w:rStyle w:val="FontStyle22"/>
          <w:sz w:val="28"/>
          <w:szCs w:val="28"/>
        </w:rPr>
        <w:t>Брыковского</w:t>
      </w:r>
      <w:proofErr w:type="spellEnd"/>
      <w:r w:rsidR="00B61FCD" w:rsidRPr="00605683">
        <w:rPr>
          <w:rStyle w:val="FontStyle22"/>
          <w:sz w:val="28"/>
          <w:szCs w:val="28"/>
        </w:rPr>
        <w:t xml:space="preserve"> </w:t>
      </w:r>
      <w:r w:rsidRPr="00605683">
        <w:rPr>
          <w:rStyle w:val="FontStyle22"/>
          <w:sz w:val="28"/>
          <w:szCs w:val="28"/>
        </w:rPr>
        <w:t>муниципального образования</w:t>
      </w:r>
      <w:r w:rsidR="00B3581F"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583414" w:rsidRPr="00605683">
        <w:rPr>
          <w:rStyle w:val="FontStyle22"/>
          <w:sz w:val="28"/>
          <w:szCs w:val="28"/>
        </w:rPr>
        <w:t xml:space="preserve">муниципального района </w:t>
      </w:r>
      <w:r w:rsidR="00B3581F" w:rsidRPr="00605683">
        <w:rPr>
          <w:rStyle w:val="FontStyle22"/>
          <w:sz w:val="28"/>
          <w:szCs w:val="28"/>
        </w:rPr>
        <w:t>Саратовской области</w:t>
      </w:r>
      <w:r w:rsidRPr="00605683">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Земельным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Федеральным законом</w:t>
      </w:r>
      <w:r w:rsidR="00C6078C" w:rsidRPr="00605683">
        <w:rPr>
          <w:rStyle w:val="FontStyle22"/>
          <w:sz w:val="28"/>
          <w:szCs w:val="28"/>
        </w:rPr>
        <w:t xml:space="preserve"> от 06.10.2003 №131-ФЗ</w:t>
      </w:r>
      <w:r w:rsidRPr="00605683">
        <w:rPr>
          <w:rStyle w:val="FontStyle22"/>
          <w:sz w:val="28"/>
          <w:szCs w:val="28"/>
        </w:rPr>
        <w:t xml:space="preserve"> «Об общих принципах организации местного самоуправления в Российской Федерации»,</w:t>
      </w:r>
      <w:r w:rsidR="00C031AE" w:rsidRPr="00605683">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605683">
        <w:rPr>
          <w:rStyle w:val="FontStyle22"/>
          <w:sz w:val="28"/>
          <w:szCs w:val="28"/>
        </w:rPr>
        <w:t>иными законами и</w:t>
      </w:r>
      <w:proofErr w:type="gramEnd"/>
      <w:r w:rsidRPr="00605683">
        <w:rPr>
          <w:rStyle w:val="FontStyle22"/>
          <w:sz w:val="28"/>
          <w:szCs w:val="28"/>
        </w:rPr>
        <w:t xml:space="preserve"> </w:t>
      </w:r>
      <w:proofErr w:type="gramStart"/>
      <w:r w:rsidRPr="00605683">
        <w:rPr>
          <w:rStyle w:val="FontStyle22"/>
          <w:sz w:val="28"/>
          <w:szCs w:val="28"/>
        </w:rPr>
        <w:t xml:space="preserve">иными нормативными правовыми актами Российской Федерации, законами и иными нормативными правовыми актами Саратовской области, </w:t>
      </w:r>
      <w:r w:rsidR="0081564F" w:rsidRPr="00605683">
        <w:rPr>
          <w:rStyle w:val="FontStyle22"/>
          <w:sz w:val="28"/>
          <w:szCs w:val="28"/>
        </w:rPr>
        <w:t xml:space="preserve">Уставом </w:t>
      </w:r>
      <w:r w:rsidR="002B1384">
        <w:rPr>
          <w:rStyle w:val="FontStyle22"/>
          <w:sz w:val="28"/>
          <w:szCs w:val="28"/>
        </w:rPr>
        <w:t>Духовницкого</w:t>
      </w:r>
      <w:r w:rsidR="00177E28" w:rsidRPr="00605683">
        <w:rPr>
          <w:rStyle w:val="FontStyle22"/>
          <w:sz w:val="28"/>
          <w:szCs w:val="28"/>
        </w:rPr>
        <w:t xml:space="preserve"> </w:t>
      </w:r>
      <w:r w:rsidR="0081564F" w:rsidRPr="00605683">
        <w:rPr>
          <w:rStyle w:val="FontStyle22"/>
          <w:sz w:val="28"/>
          <w:szCs w:val="28"/>
        </w:rPr>
        <w:t xml:space="preserve">муниципального района Саратовской области, </w:t>
      </w:r>
      <w:r w:rsidRPr="00605683">
        <w:rPr>
          <w:rStyle w:val="FontStyle22"/>
          <w:sz w:val="28"/>
          <w:szCs w:val="28"/>
        </w:rPr>
        <w:t xml:space="preserve">Уставом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605683">
        <w:rPr>
          <w:rStyle w:val="FontStyle22"/>
          <w:sz w:val="28"/>
          <w:szCs w:val="28"/>
        </w:rPr>
        <w:t>муниципального образования</w:t>
      </w:r>
      <w:r w:rsidR="00363120"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363120" w:rsidRPr="00605683">
        <w:rPr>
          <w:rStyle w:val="FontStyle22"/>
          <w:sz w:val="28"/>
          <w:szCs w:val="28"/>
        </w:rPr>
        <w:t>муниципального района</w:t>
      </w:r>
      <w:r w:rsidR="007A42A5" w:rsidRPr="00605683">
        <w:rPr>
          <w:rStyle w:val="FontStyle22"/>
          <w:sz w:val="28"/>
          <w:szCs w:val="28"/>
        </w:rPr>
        <w:t xml:space="preserve">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sidRPr="00605683">
        <w:rPr>
          <w:rStyle w:val="FontStyle22"/>
          <w:sz w:val="28"/>
          <w:szCs w:val="28"/>
        </w:rPr>
        <w:t xml:space="preserve"> </w:t>
      </w:r>
      <w:r w:rsidRPr="00605683">
        <w:rPr>
          <w:rStyle w:val="FontStyle22"/>
          <w:sz w:val="28"/>
          <w:szCs w:val="28"/>
        </w:rPr>
        <w:t xml:space="preserve">развития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007A42A5" w:rsidRPr="00605683">
        <w:rPr>
          <w:rStyle w:val="FontStyle22"/>
          <w:sz w:val="28"/>
          <w:szCs w:val="28"/>
        </w:rPr>
        <w:t>муниципального образования,</w:t>
      </w:r>
      <w:r w:rsidRPr="00605683">
        <w:rPr>
          <w:rStyle w:val="FontStyle22"/>
          <w:sz w:val="28"/>
          <w:szCs w:val="28"/>
        </w:rPr>
        <w:t xml:space="preserve"> охраны его культурного наследия, окружающей среды и</w:t>
      </w:r>
      <w:r w:rsidR="00BE264B" w:rsidRPr="00605683">
        <w:rPr>
          <w:rStyle w:val="FontStyle22"/>
          <w:sz w:val="28"/>
          <w:szCs w:val="28"/>
        </w:rPr>
        <w:t xml:space="preserve"> </w:t>
      </w:r>
      <w:r w:rsidRPr="00605683">
        <w:rPr>
          <w:rStyle w:val="FontStyle22"/>
          <w:sz w:val="28"/>
          <w:szCs w:val="28"/>
        </w:rPr>
        <w:t>рационального использования природных ресурсов.</w:t>
      </w:r>
      <w:proofErr w:type="gramEnd"/>
    </w:p>
    <w:p w:rsidR="00D05E9B" w:rsidRPr="00605683" w:rsidRDefault="00D05E9B" w:rsidP="00C031AE">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w:t>
      </w:r>
      <w:r w:rsidR="00B3581F" w:rsidRPr="00605683">
        <w:rPr>
          <w:rFonts w:ascii="Times New Roman" w:hAnsi="Times New Roman" w:cs="Times New Roman"/>
          <w:sz w:val="28"/>
          <w:szCs w:val="28"/>
        </w:rPr>
        <w:t>Правила</w:t>
      </w:r>
      <w:r w:rsidRPr="00605683">
        <w:rPr>
          <w:rFonts w:ascii="Times New Roman" w:hAnsi="Times New Roman" w:cs="Times New Roman"/>
          <w:sz w:val="28"/>
          <w:szCs w:val="28"/>
        </w:rPr>
        <w:t xml:space="preserve"> были разработан</w:t>
      </w:r>
      <w:proofErr w:type="gramStart"/>
      <w:r w:rsidRPr="00605683">
        <w:rPr>
          <w:rFonts w:ascii="Times New Roman" w:hAnsi="Times New Roman" w:cs="Times New Roman"/>
          <w:sz w:val="28"/>
          <w:szCs w:val="28"/>
        </w:rPr>
        <w:t xml:space="preserve">ы </w:t>
      </w:r>
      <w:r w:rsidR="005B5F97" w:rsidRPr="00605683">
        <w:rPr>
          <w:rFonts w:ascii="Times New Roman" w:hAnsi="Times New Roman" w:cs="Times New Roman"/>
          <w:spacing w:val="-7"/>
          <w:sz w:val="28"/>
          <w:szCs w:val="28"/>
        </w:rPr>
        <w:t>ООО</w:t>
      </w:r>
      <w:proofErr w:type="gramEnd"/>
      <w:r w:rsidR="005B5F97" w:rsidRPr="00605683">
        <w:rPr>
          <w:rFonts w:ascii="Times New Roman" w:hAnsi="Times New Roman" w:cs="Times New Roman"/>
          <w:spacing w:val="-7"/>
          <w:sz w:val="28"/>
          <w:szCs w:val="28"/>
        </w:rPr>
        <w:t xml:space="preserve"> </w:t>
      </w:r>
      <w:r w:rsidRPr="00605683">
        <w:rPr>
          <w:rFonts w:ascii="Times New Roman" w:hAnsi="Times New Roman" w:cs="Times New Roman"/>
          <w:spacing w:val="-7"/>
          <w:sz w:val="28"/>
          <w:szCs w:val="28"/>
        </w:rPr>
        <w:t>«</w:t>
      </w:r>
      <w:proofErr w:type="spellStart"/>
      <w:r w:rsidRPr="00605683">
        <w:rPr>
          <w:rFonts w:ascii="Times New Roman" w:hAnsi="Times New Roman" w:cs="Times New Roman"/>
          <w:spacing w:val="-7"/>
          <w:sz w:val="28"/>
          <w:szCs w:val="28"/>
        </w:rPr>
        <w:t>СарстройНИИпроект</w:t>
      </w:r>
      <w:proofErr w:type="spellEnd"/>
      <w:r w:rsidRPr="00605683">
        <w:rPr>
          <w:rFonts w:ascii="Times New Roman" w:hAnsi="Times New Roman" w:cs="Times New Roman"/>
          <w:spacing w:val="-7"/>
          <w:sz w:val="28"/>
          <w:szCs w:val="28"/>
        </w:rPr>
        <w:t>»</w:t>
      </w:r>
      <w:r w:rsidR="00795AE2" w:rsidRPr="00605683">
        <w:rPr>
          <w:rFonts w:ascii="Times New Roman" w:hAnsi="Times New Roman" w:cs="Times New Roman"/>
          <w:spacing w:val="-7"/>
          <w:sz w:val="28"/>
          <w:szCs w:val="28"/>
        </w:rPr>
        <w:t xml:space="preserve"> </w:t>
      </w:r>
      <w:r w:rsidRPr="00605683">
        <w:rPr>
          <w:rFonts w:ascii="Times New Roman" w:hAnsi="Times New Roman" w:cs="Times New Roman"/>
          <w:sz w:val="28"/>
          <w:szCs w:val="28"/>
        </w:rPr>
        <w:t>в 201</w:t>
      </w:r>
      <w:r w:rsidR="006012D6">
        <w:rPr>
          <w:rFonts w:ascii="Times New Roman" w:hAnsi="Times New Roman" w:cs="Times New Roman"/>
          <w:sz w:val="28"/>
          <w:szCs w:val="28"/>
        </w:rPr>
        <w:t>6</w:t>
      </w:r>
      <w:r w:rsidRPr="00605683">
        <w:rPr>
          <w:rFonts w:ascii="Times New Roman" w:hAnsi="Times New Roman" w:cs="Times New Roman"/>
          <w:sz w:val="28"/>
          <w:szCs w:val="28"/>
        </w:rPr>
        <w:t xml:space="preserve"> году.</w:t>
      </w:r>
    </w:p>
    <w:p w:rsidR="008A527C" w:rsidRPr="00D65885" w:rsidRDefault="008E288B" w:rsidP="00C031AE">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 xml:space="preserve">Внесение изменений в </w:t>
      </w:r>
      <w:r w:rsidR="00DB1940" w:rsidRPr="00605683">
        <w:rPr>
          <w:rStyle w:val="FontStyle22"/>
          <w:sz w:val="28"/>
          <w:szCs w:val="28"/>
          <w:lang w:eastAsia="ru-RU"/>
        </w:rPr>
        <w:t>П</w:t>
      </w:r>
      <w:r w:rsidR="007A42A5" w:rsidRPr="00605683">
        <w:rPr>
          <w:rStyle w:val="FontStyle22"/>
          <w:sz w:val="28"/>
          <w:szCs w:val="28"/>
          <w:lang w:eastAsia="ru-RU"/>
        </w:rPr>
        <w:t>равил</w:t>
      </w:r>
      <w:r w:rsidR="00DB1940" w:rsidRPr="00605683">
        <w:rPr>
          <w:rStyle w:val="FontStyle22"/>
          <w:sz w:val="28"/>
          <w:szCs w:val="28"/>
          <w:lang w:eastAsia="ru-RU"/>
        </w:rPr>
        <w:t>а</w:t>
      </w:r>
      <w:r w:rsidR="007A42A5" w:rsidRPr="00605683">
        <w:rPr>
          <w:rStyle w:val="FontStyle22"/>
          <w:sz w:val="28"/>
          <w:szCs w:val="28"/>
          <w:lang w:eastAsia="ru-RU"/>
        </w:rPr>
        <w:t xml:space="preserve"> подготовил филиал </w:t>
      </w:r>
      <w:r w:rsidR="00D612ED" w:rsidRPr="00605683">
        <w:rPr>
          <w:rStyle w:val="FontStyle22"/>
          <w:sz w:val="28"/>
          <w:szCs w:val="28"/>
          <w:lang w:eastAsia="ru-RU"/>
        </w:rPr>
        <w:t>ППК</w:t>
      </w:r>
      <w:r w:rsidR="00AF668A" w:rsidRPr="00605683">
        <w:rPr>
          <w:rStyle w:val="FontStyle22"/>
          <w:sz w:val="28"/>
          <w:szCs w:val="28"/>
          <w:lang w:eastAsia="ru-RU"/>
        </w:rPr>
        <w:t xml:space="preserve"> </w:t>
      </w:r>
      <w:r w:rsidR="007A42A5" w:rsidRPr="00605683">
        <w:rPr>
          <w:rStyle w:val="FontStyle22"/>
          <w:sz w:val="28"/>
          <w:szCs w:val="28"/>
          <w:lang w:eastAsia="ru-RU"/>
        </w:rPr>
        <w:t>«</w:t>
      </w:r>
      <w:proofErr w:type="spellStart"/>
      <w:r w:rsidR="007A42A5" w:rsidRPr="00605683">
        <w:rPr>
          <w:rStyle w:val="FontStyle22"/>
          <w:sz w:val="28"/>
          <w:szCs w:val="28"/>
          <w:lang w:eastAsia="ru-RU"/>
        </w:rPr>
        <w:t>Рос</w:t>
      </w:r>
      <w:r w:rsidR="00D612ED" w:rsidRPr="00605683">
        <w:rPr>
          <w:rStyle w:val="FontStyle22"/>
          <w:sz w:val="28"/>
          <w:szCs w:val="28"/>
          <w:lang w:eastAsia="ru-RU"/>
        </w:rPr>
        <w:t>кадастр</w:t>
      </w:r>
      <w:proofErr w:type="spellEnd"/>
      <w:r w:rsidR="007A42A5" w:rsidRPr="00605683">
        <w:rPr>
          <w:rStyle w:val="FontStyle22"/>
          <w:sz w:val="28"/>
          <w:szCs w:val="28"/>
          <w:lang w:eastAsia="ru-RU"/>
        </w:rPr>
        <w:t>» по Саратовской области.</w:t>
      </w:r>
    </w:p>
    <w:p w:rsidR="00D05E9B" w:rsidRPr="00D65885" w:rsidRDefault="00D05E9B" w:rsidP="008A527C">
      <w:pPr>
        <w:pStyle w:val="Style5"/>
        <w:widowControl/>
        <w:spacing w:line="240" w:lineRule="auto"/>
        <w:ind w:firstLine="709"/>
        <w:rPr>
          <w:rStyle w:val="FontStyle14"/>
          <w:color w:val="FF000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27435881"/>
      <w:bookmarkStart w:id="5" w:name="_Toc145602013"/>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4"/>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Pr="004643C5"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45602014"/>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45602015"/>
      <w:r w:rsidRPr="007A279C">
        <w:rPr>
          <w:rFonts w:ascii="Times New Roman" w:hAnsi="Times New Roman" w:cs="Times New Roman"/>
          <w:bCs w:val="0"/>
          <w:color w:val="auto"/>
          <w:spacing w:val="-10"/>
          <w:sz w:val="28"/>
          <w:szCs w:val="28"/>
        </w:rPr>
        <w:t xml:space="preserve">Статья </w:t>
      </w:r>
      <w:r w:rsidR="008A527C" w:rsidRPr="007A279C">
        <w:rPr>
          <w:rFonts w:ascii="Times New Roman" w:hAnsi="Times New Roman" w:cs="Times New Roman"/>
          <w:bCs w:val="0"/>
          <w:color w:val="auto"/>
          <w:spacing w:val="-10"/>
          <w:sz w:val="28"/>
          <w:szCs w:val="28"/>
        </w:rPr>
        <w:t>1.</w:t>
      </w:r>
      <w:bookmarkEnd w:id="9"/>
      <w:r w:rsidR="009A4B06" w:rsidRPr="007A279C">
        <w:rPr>
          <w:rFonts w:ascii="Times New Roman" w:hAnsi="Times New Roman" w:cs="Times New Roman"/>
          <w:bCs w:val="0"/>
          <w:color w:val="auto"/>
          <w:spacing w:val="-10"/>
          <w:sz w:val="28"/>
          <w:szCs w:val="28"/>
        </w:rPr>
        <w:t xml:space="preserve"> </w:t>
      </w:r>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r w:rsidR="00D05E9B" w:rsidRPr="007A279C">
        <w:rPr>
          <w:rFonts w:ascii="Times New Roman" w:eastAsia="Times New Roman" w:hAnsi="Times New Roman" w:cs="Times New Roman"/>
          <w:bCs w:val="0"/>
          <w:color w:val="auto"/>
          <w:spacing w:val="-10"/>
          <w:sz w:val="28"/>
          <w:szCs w:val="28"/>
          <w:lang w:eastAsia="ar-SA"/>
        </w:rPr>
        <w:t xml:space="preserve"> </w:t>
      </w:r>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bookmarkStart w:id="11" w:name="_Toc85619625"/>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береговая полоса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Pr="00605683"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proofErr w:type="gramStart"/>
      <w:r w:rsidRPr="00605683">
        <w:rPr>
          <w:rFonts w:eastAsiaTheme="minorHAnsi"/>
          <w:b/>
          <w:bCs/>
          <w:sz w:val="28"/>
          <w:szCs w:val="28"/>
          <w:lang w:eastAsia="en-US"/>
        </w:rPr>
        <w:t xml:space="preserve">благоустройство территории </w:t>
      </w:r>
      <w:r w:rsidRPr="00605683">
        <w:rPr>
          <w:sz w:val="28"/>
          <w:szCs w:val="28"/>
          <w:lang w:eastAsia="ar-SA" w:bidi="en-US"/>
        </w:rPr>
        <w:t>-</w:t>
      </w:r>
      <w:r w:rsidRPr="00605683">
        <w:rPr>
          <w:rFonts w:eastAsiaTheme="minorHAnsi"/>
          <w:b/>
          <w:bCs/>
          <w:sz w:val="28"/>
          <w:szCs w:val="28"/>
          <w:lang w:eastAsia="en-US"/>
        </w:rPr>
        <w:t xml:space="preserve"> </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w:t>
      </w:r>
      <w:r w:rsidRPr="00605683">
        <w:rPr>
          <w:sz w:val="28"/>
          <w:szCs w:val="28"/>
        </w:rPr>
        <w:lastRenderedPageBreak/>
        <w:t>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proofErr w:type="gramStart"/>
      <w:r w:rsidRPr="00605683">
        <w:rPr>
          <w:b/>
          <w:bCs/>
          <w:color w:val="000000" w:themeColor="text1"/>
          <w:sz w:val="28"/>
          <w:szCs w:val="28"/>
          <w:lang w:eastAsia="ar-SA" w:bidi="en-US"/>
        </w:rPr>
        <w:t>водоохранными</w:t>
      </w:r>
      <w:proofErr w:type="spellEnd"/>
      <w:r w:rsidRPr="00605683">
        <w:rPr>
          <w:b/>
          <w:bCs/>
          <w:color w:val="000000" w:themeColor="text1"/>
          <w:sz w:val="28"/>
          <w:szCs w:val="28"/>
          <w:lang w:eastAsia="ar-SA" w:bidi="en-US"/>
        </w:rPr>
        <w:t xml:space="preserve"> зонами</w:t>
      </w:r>
      <w:r w:rsidRPr="00605683">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w:t>
      </w:r>
      <w:proofErr w:type="spellEnd"/>
      <w:r w:rsidRPr="00605683">
        <w:rPr>
          <w:color w:val="000000"/>
          <w:sz w:val="28"/>
          <w:szCs w:val="28"/>
          <w:shd w:val="clear" w:color="auto" w:fill="FFFFFF"/>
        </w:rPr>
        <w:t xml:space="preserve">-местах,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w:t>
      </w:r>
      <w:proofErr w:type="gramStart"/>
      <w:r w:rsidRPr="00605683">
        <w:rPr>
          <w:color w:val="000000"/>
          <w:sz w:val="28"/>
          <w:szCs w:val="28"/>
          <w:shd w:val="clear" w:color="auto" w:fill="FFFFFF"/>
        </w:rPr>
        <w:t>перемещение</w:t>
      </w:r>
      <w:proofErr w:type="gramEnd"/>
      <w:r w:rsidRPr="00605683">
        <w:rPr>
          <w:color w:val="000000"/>
          <w:sz w:val="28"/>
          <w:szCs w:val="28"/>
          <w:shd w:val="clear" w:color="auto" w:fill="FFFFFF"/>
        </w:rPr>
        <w:t xml:space="preserve"> которых без несоразмерного ущерба их назначению невозможно, которые подтверждают существование такого объекта недвижимости с характеристиками, </w:t>
      </w:r>
      <w:proofErr w:type="gramStart"/>
      <w:r w:rsidRPr="00605683">
        <w:rPr>
          <w:color w:val="000000"/>
          <w:sz w:val="28"/>
          <w:szCs w:val="28"/>
          <w:shd w:val="clear" w:color="auto" w:fill="FFFFFF"/>
        </w:rPr>
        <w:t>позволяющими</w:t>
      </w:r>
      <w:proofErr w:type="gramEnd"/>
      <w:r w:rsidRPr="00605683">
        <w:rPr>
          <w:color w:val="000000"/>
          <w:sz w:val="28"/>
          <w:szCs w:val="28"/>
          <w:shd w:val="clear" w:color="auto" w:fill="FFFFFF"/>
        </w:rPr>
        <w:t xml:space="preserve">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lastRenderedPageBreak/>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605683">
        <w:rPr>
          <w:color w:val="000000"/>
          <w:sz w:val="28"/>
          <w:szCs w:val="28"/>
          <w:shd w:val="clear" w:color="auto" w:fill="FFFFFF"/>
          <w:lang w:eastAsia="ar-SA" w:bidi="en-US"/>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 xml:space="preserve">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605683">
        <w:rPr>
          <w:rFonts w:eastAsiaTheme="minorHAnsi"/>
          <w:bCs/>
          <w:sz w:val="28"/>
          <w:szCs w:val="28"/>
          <w:lang w:eastAsia="en-US"/>
        </w:rPr>
        <w:t>границ зон планируемого размещения объектов капитального строительства</w:t>
      </w:r>
      <w:proofErr w:type="gramEnd"/>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застройщик</w:t>
      </w:r>
      <w:r w:rsidRPr="00605683">
        <w:rPr>
          <w:rFonts w:eastAsiaTheme="minorHAnsi"/>
          <w:sz w:val="28"/>
          <w:szCs w:val="28"/>
          <w:lang w:eastAsia="en-US"/>
        </w:rPr>
        <w:t xml:space="preserve"> </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605683">
        <w:rPr>
          <w:rFonts w:eastAsiaTheme="minorHAnsi"/>
          <w:sz w:val="28"/>
          <w:szCs w:val="28"/>
          <w:lang w:eastAsia="en-US"/>
        </w:rPr>
        <w:t xml:space="preserve"> </w:t>
      </w:r>
      <w:proofErr w:type="gramStart"/>
      <w:r w:rsidRPr="00605683">
        <w:rPr>
          <w:rFonts w:eastAsiaTheme="minorHAnsi"/>
          <w:sz w:val="28"/>
          <w:szCs w:val="28"/>
          <w:lang w:eastAsia="en-US"/>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w:t>
      </w:r>
      <w:r w:rsidRPr="00605683">
        <w:rPr>
          <w:rFonts w:eastAsiaTheme="minorHAnsi"/>
          <w:sz w:val="28"/>
          <w:szCs w:val="28"/>
          <w:lang w:eastAsia="en-US"/>
        </w:rPr>
        <w:lastRenderedPageBreak/>
        <w:t>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w:t>
      </w:r>
      <w:proofErr w:type="gramEnd"/>
      <w:r w:rsidRPr="00605683">
        <w:rPr>
          <w:rFonts w:eastAsiaTheme="minorHAnsi"/>
          <w:sz w:val="28"/>
          <w:szCs w:val="28"/>
          <w:lang w:eastAsia="en-US"/>
        </w:rPr>
        <w:t xml:space="preserve">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1"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proofErr w:type="gramStart"/>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roofErr w:type="gramEnd"/>
    </w:p>
    <w:p w:rsidR="006D7A4E" w:rsidRPr="00605683"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b/>
          <w:bCs/>
          <w:sz w:val="28"/>
          <w:szCs w:val="28"/>
        </w:rPr>
        <w:t xml:space="preserve"> </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Pr="00605683"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lastRenderedPageBreak/>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w:t>
      </w:r>
      <w:proofErr w:type="gramEnd"/>
      <w:r w:rsidRPr="00605683">
        <w:rPr>
          <w:color w:val="000000"/>
          <w:sz w:val="28"/>
          <w:szCs w:val="28"/>
          <w:shd w:val="clear" w:color="auto" w:fill="FFFFFF"/>
          <w:lang w:eastAsia="ar-SA" w:bidi="en-US"/>
        </w:rPr>
        <w:t xml:space="preserve">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w:t>
      </w:r>
      <w:proofErr w:type="spellEnd"/>
      <w:r w:rsidRPr="00605683">
        <w:rPr>
          <w:color w:val="000000" w:themeColor="text1"/>
          <w:sz w:val="28"/>
          <w:szCs w:val="28"/>
          <w:lang w:eastAsia="ar-SA" w:bidi="en-US"/>
        </w:rPr>
        <w:t>-места)</w:t>
      </w:r>
      <w:r w:rsidRPr="00605683">
        <w:rPr>
          <w:color w:val="000000" w:themeColor="text1"/>
          <w:sz w:val="28"/>
          <w:szCs w:val="28"/>
          <w:shd w:val="clear" w:color="auto" w:fill="FFFFFF"/>
          <w:lang w:eastAsia="ar-SA" w:bidi="en-US"/>
        </w:rPr>
        <w:t>, если границы таких помещений</w:t>
      </w:r>
      <w:proofErr w:type="gramEnd"/>
      <w:r w:rsidRPr="00605683">
        <w:rPr>
          <w:color w:val="000000" w:themeColor="text1"/>
          <w:sz w:val="28"/>
          <w:szCs w:val="28"/>
          <w:shd w:val="clear" w:color="auto" w:fill="FFFFFF"/>
          <w:lang w:eastAsia="ar-SA" w:bidi="en-US"/>
        </w:rPr>
        <w:t>,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2"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 xml:space="preserve"> </w:t>
      </w:r>
      <w:proofErr w:type="gramStart"/>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color w:val="000000" w:themeColor="text1"/>
          <w:sz w:val="28"/>
          <w:szCs w:val="28"/>
        </w:rPr>
        <w:lastRenderedPageBreak/>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proofErr w:type="gramStart"/>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
          <w:bCs/>
          <w:sz w:val="28"/>
          <w:szCs w:val="28"/>
          <w:lang w:eastAsia="en-US"/>
        </w:rPr>
        <w:t xml:space="preserve"> </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 xml:space="preserve">решением исполнительного органа </w:t>
      </w:r>
      <w:r w:rsidRPr="00605683">
        <w:rPr>
          <w:rFonts w:eastAsiaTheme="minorHAnsi"/>
          <w:sz w:val="28"/>
          <w:szCs w:val="28"/>
          <w:lang w:eastAsia="en-US"/>
        </w:rPr>
        <w:lastRenderedPageBreak/>
        <w:t>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w:t>
      </w:r>
      <w:proofErr w:type="gramEnd"/>
      <w:r w:rsidRPr="00605683">
        <w:rPr>
          <w:color w:val="000000"/>
          <w:sz w:val="28"/>
          <w:szCs w:val="28"/>
          <w:shd w:val="clear" w:color="auto" w:fill="FFFFFF"/>
          <w:lang w:eastAsia="ar-SA" w:bidi="en-US"/>
        </w:rPr>
        <w:t xml:space="preserve">, </w:t>
      </w:r>
      <w:proofErr w:type="gramStart"/>
      <w:r w:rsidRPr="00605683">
        <w:rPr>
          <w:color w:val="000000"/>
          <w:sz w:val="28"/>
          <w:szCs w:val="28"/>
          <w:shd w:val="clear" w:color="auto" w:fill="FFFFFF"/>
          <w:lang w:eastAsia="ar-SA" w:bidi="en-US"/>
        </w:rPr>
        <w:t>реконструкции линейного объекта (за исключением</w:t>
      </w:r>
      <w:r w:rsidRPr="00605683">
        <w:rPr>
          <w:color w:val="000000"/>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w:t>
      </w:r>
      <w:proofErr w:type="gramEnd"/>
      <w:r w:rsidRPr="00605683">
        <w:rPr>
          <w:color w:val="000000"/>
          <w:sz w:val="28"/>
          <w:szCs w:val="28"/>
          <w:shd w:val="clear" w:color="auto" w:fill="FFFFFF"/>
          <w:lang w:eastAsia="ar-SA" w:bidi="en-US"/>
        </w:rPr>
        <w:t xml:space="preserve">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605683">
        <w:rPr>
          <w:color w:val="000000" w:themeColor="text1"/>
          <w:sz w:val="28"/>
          <w:szCs w:val="28"/>
          <w:shd w:val="clear" w:color="auto" w:fill="FFFFFF"/>
          <w:lang w:eastAsia="ar-SA" w:bidi="en-US"/>
        </w:rPr>
        <w:t xml:space="preserve"> </w:t>
      </w:r>
      <w:proofErr w:type="gramStart"/>
      <w:r w:rsidRPr="00605683">
        <w:rPr>
          <w:color w:val="000000" w:themeColor="text1"/>
          <w:sz w:val="28"/>
          <w:szCs w:val="28"/>
          <w:shd w:val="clear" w:color="auto" w:fill="FFFFFF"/>
          <w:lang w:eastAsia="ar-SA" w:bidi="en-US"/>
        </w:rPr>
        <w:t>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605683">
        <w:rPr>
          <w:color w:val="000000" w:themeColor="text1"/>
          <w:sz w:val="28"/>
          <w:szCs w:val="28"/>
          <w:shd w:val="clear" w:color="auto" w:fill="FFFFFF"/>
          <w:lang w:eastAsia="ar-SA" w:bidi="en-US"/>
        </w:rPr>
        <w:t xml:space="preserve"> земельным и иным законодательством 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lastRenderedPageBreak/>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605683">
        <w:rPr>
          <w:sz w:val="28"/>
          <w:szCs w:val="28"/>
          <w:lang w:eastAsia="ar-SA" w:bidi="en-US"/>
        </w:rPr>
        <w:t xml:space="preserve"> указанных элементов;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sz w:val="28"/>
          <w:szCs w:val="28"/>
          <w:lang w:eastAsia="en-US"/>
        </w:rPr>
        <w:t xml:space="preserve"> </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материалы и документы, необходимые</w:t>
      </w:r>
      <w:proofErr w:type="gramEnd"/>
      <w:r w:rsidRPr="00605683">
        <w:rPr>
          <w:rFonts w:eastAsiaTheme="minorHAnsi"/>
          <w:sz w:val="28"/>
          <w:szCs w:val="28"/>
          <w:lang w:eastAsia="en-US"/>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5"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bCs/>
          <w:color w:val="000000" w:themeColor="text1"/>
          <w:sz w:val="28"/>
          <w:szCs w:val="28"/>
        </w:rPr>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6"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w:t>
      </w:r>
      <w:proofErr w:type="gramEnd"/>
      <w:r w:rsidRPr="00605683">
        <w:rPr>
          <w:rFonts w:eastAsiaTheme="minorHAnsi"/>
          <w:sz w:val="28"/>
          <w:szCs w:val="28"/>
          <w:lang w:eastAsia="en-US"/>
        </w:rPr>
        <w:t xml:space="preserve">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45602016"/>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w:t>
      </w:r>
      <w:r w:rsidR="0014243C">
        <w:rPr>
          <w:sz w:val="28"/>
          <w:szCs w:val="28"/>
          <w:lang w:val="ru-RU"/>
        </w:rPr>
        <w:t>-</w:t>
      </w:r>
      <w:r w:rsidRPr="00605683">
        <w:rPr>
          <w:sz w:val="28"/>
          <w:szCs w:val="28"/>
          <w:lang w:val="ru-RU"/>
        </w:rPr>
        <w:t xml:space="preserve">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w:t>
      </w:r>
      <w:proofErr w:type="gramEnd"/>
      <w:r w:rsidRPr="00605683">
        <w:rPr>
          <w:sz w:val="28"/>
          <w:szCs w:val="28"/>
          <w:lang w:val="ru-RU"/>
        </w:rPr>
        <w:t xml:space="preserve"> использования земельных участков в границах этих территориальных зон, </w:t>
      </w:r>
      <w:proofErr w:type="gramStart"/>
      <w:r w:rsidRPr="00605683">
        <w:rPr>
          <w:sz w:val="28"/>
          <w:szCs w:val="28"/>
          <w:lang w:val="ru-RU"/>
        </w:rPr>
        <w:t>для</w:t>
      </w:r>
      <w:proofErr w:type="gramEnd"/>
      <w:r w:rsidRPr="00605683">
        <w:rPr>
          <w:sz w:val="28"/>
          <w:szCs w:val="28"/>
          <w:lang w:val="ru-RU"/>
        </w:rPr>
        <w:t>:</w:t>
      </w:r>
    </w:p>
    <w:p w:rsidR="00D06D4D" w:rsidRPr="00605683" w:rsidRDefault="00D06D4D" w:rsidP="00422C0C">
      <w:pPr>
        <w:pStyle w:val="ac"/>
        <w:numPr>
          <w:ilvl w:val="0"/>
          <w:numId w:val="73"/>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Pr="00605683">
        <w:rPr>
          <w:sz w:val="28"/>
          <w:szCs w:val="28"/>
          <w:lang w:val="ru-RU"/>
        </w:rPr>
        <w:t>муниципального образования;</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решений схемы территориального планирования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r w:rsidR="001D5611">
        <w:rPr>
          <w:sz w:val="28"/>
          <w:szCs w:val="28"/>
          <w:lang w:val="ru-RU"/>
        </w:rPr>
        <w:t xml:space="preserve"> генерального плана </w:t>
      </w:r>
      <w:proofErr w:type="spellStart"/>
      <w:r w:rsidR="001D5611">
        <w:rPr>
          <w:sz w:val="28"/>
          <w:szCs w:val="28"/>
          <w:lang w:val="ru-RU"/>
        </w:rPr>
        <w:t>Брыковского</w:t>
      </w:r>
      <w:proofErr w:type="spellEnd"/>
      <w:r w:rsidR="001D5611">
        <w:rPr>
          <w:sz w:val="28"/>
          <w:szCs w:val="28"/>
          <w:lang w:val="ru-RU"/>
        </w:rPr>
        <w:t xml:space="preserve"> муниципального образования </w:t>
      </w:r>
      <w:r w:rsidR="001D5611" w:rsidRPr="001D5611">
        <w:rPr>
          <w:rStyle w:val="FontStyle22"/>
          <w:sz w:val="28"/>
          <w:szCs w:val="28"/>
          <w:lang w:val="ru-RU"/>
        </w:rPr>
        <w:t>Духовницкого</w:t>
      </w:r>
      <w:r w:rsidR="001D5611" w:rsidRPr="001D5611">
        <w:rPr>
          <w:sz w:val="28"/>
          <w:szCs w:val="28"/>
          <w:lang w:val="ru-RU"/>
        </w:rPr>
        <w:t xml:space="preserve"> муниципального района Саратовской области</w:t>
      </w:r>
      <w:r w:rsidR="001D5611">
        <w:rPr>
          <w:sz w:val="28"/>
          <w:szCs w:val="28"/>
          <w:lang w:val="ru-RU"/>
        </w:rPr>
        <w:t>, которые являю</w:t>
      </w:r>
      <w:r w:rsidRPr="00605683">
        <w:rPr>
          <w:sz w:val="28"/>
          <w:szCs w:val="28"/>
          <w:lang w:val="ru-RU"/>
        </w:rPr>
        <w:t>тся основным</w:t>
      </w:r>
      <w:r w:rsidR="001D5611">
        <w:rPr>
          <w:sz w:val="28"/>
          <w:szCs w:val="28"/>
          <w:lang w:val="ru-RU"/>
        </w:rPr>
        <w:t>и</w:t>
      </w:r>
      <w:r w:rsidRPr="00605683">
        <w:rPr>
          <w:sz w:val="28"/>
          <w:szCs w:val="28"/>
          <w:lang w:val="ru-RU"/>
        </w:rPr>
        <w:t xml:space="preserve"> документ</w:t>
      </w:r>
      <w:r w:rsidR="001D5611">
        <w:rPr>
          <w:sz w:val="28"/>
          <w:szCs w:val="28"/>
          <w:lang w:val="ru-RU"/>
        </w:rPr>
        <w:t>а</w:t>
      </w:r>
      <w:r w:rsidRPr="00605683">
        <w:rPr>
          <w:sz w:val="28"/>
          <w:szCs w:val="28"/>
          <w:lang w:val="ru-RU"/>
        </w:rPr>
        <w:t>м</w:t>
      </w:r>
      <w:r w:rsidR="001D5611">
        <w:rPr>
          <w:sz w:val="28"/>
          <w:szCs w:val="28"/>
          <w:lang w:val="ru-RU"/>
        </w:rPr>
        <w:t>и</w:t>
      </w:r>
      <w:r w:rsidRPr="00605683">
        <w:rPr>
          <w:sz w:val="28"/>
          <w:szCs w:val="28"/>
          <w:lang w:val="ru-RU"/>
        </w:rPr>
        <w:t>, определяющим</w:t>
      </w:r>
      <w:r w:rsidR="001D5611">
        <w:rPr>
          <w:sz w:val="28"/>
          <w:szCs w:val="28"/>
          <w:lang w:val="ru-RU"/>
        </w:rPr>
        <w:t>и</w:t>
      </w:r>
      <w:r w:rsidRPr="00605683">
        <w:rPr>
          <w:sz w:val="28"/>
          <w:szCs w:val="28"/>
          <w:lang w:val="ru-RU"/>
        </w:rPr>
        <w:t xml:space="preserve">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Правила разрабатываются в целях:</w:t>
      </w:r>
    </w:p>
    <w:p w:rsidR="000C74C5" w:rsidRPr="00605683" w:rsidRDefault="000C74C5" w:rsidP="00AF24D8">
      <w:pPr>
        <w:pStyle w:val="ac"/>
        <w:rPr>
          <w:sz w:val="28"/>
          <w:szCs w:val="28"/>
          <w:lang w:val="ru-RU"/>
        </w:rPr>
      </w:pPr>
      <w:r w:rsidRPr="00605683">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605683" w:rsidRDefault="000C74C5" w:rsidP="00AF24D8">
      <w:pPr>
        <w:pStyle w:val="ac"/>
        <w:rPr>
          <w:sz w:val="28"/>
          <w:szCs w:val="28"/>
          <w:lang w:val="ru-RU"/>
        </w:rPr>
      </w:pPr>
      <w:r w:rsidRPr="00605683">
        <w:rPr>
          <w:sz w:val="28"/>
          <w:szCs w:val="28"/>
          <w:lang w:val="ru-RU"/>
        </w:rPr>
        <w:t>2) создания условий для планировки территории муниципального образования;</w:t>
      </w:r>
    </w:p>
    <w:p w:rsidR="000C74C5" w:rsidRPr="00605683" w:rsidRDefault="000C74C5" w:rsidP="00AF24D8">
      <w:pPr>
        <w:pStyle w:val="ac"/>
        <w:rPr>
          <w:sz w:val="28"/>
          <w:szCs w:val="28"/>
          <w:lang w:val="ru-RU"/>
        </w:rPr>
      </w:pPr>
      <w:r w:rsidRPr="00605683">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605683" w:rsidRDefault="000C74C5" w:rsidP="00AF24D8">
      <w:pPr>
        <w:pStyle w:val="ac"/>
        <w:rPr>
          <w:sz w:val="28"/>
          <w:szCs w:val="28"/>
          <w:lang w:val="ru-RU"/>
        </w:rPr>
      </w:pPr>
      <w:r w:rsidRPr="00605683">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Pr="00605683">
        <w:rPr>
          <w:sz w:val="28"/>
          <w:szCs w:val="28"/>
          <w:vertAlign w:val="superscript"/>
          <w:lang w:val="ru-RU"/>
        </w:rPr>
        <w:footnoteReference w:id="1"/>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регламентируют деятельность </w:t>
      </w:r>
      <w:proofErr w:type="gramStart"/>
      <w:r w:rsidRPr="00605683">
        <w:rPr>
          <w:sz w:val="28"/>
          <w:szCs w:val="28"/>
          <w:lang w:val="ru-RU"/>
        </w:rPr>
        <w:t>по</w:t>
      </w:r>
      <w:proofErr w:type="gramEnd"/>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lastRenderedPageBreak/>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422C0C">
      <w:pPr>
        <w:pStyle w:val="ac"/>
        <w:numPr>
          <w:ilvl w:val="0"/>
          <w:numId w:val="78"/>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422C0C">
      <w:pPr>
        <w:pStyle w:val="ac"/>
        <w:numPr>
          <w:ilvl w:val="0"/>
          <w:numId w:val="78"/>
        </w:numPr>
        <w:tabs>
          <w:tab w:val="left" w:pos="1134"/>
        </w:tabs>
        <w:ind w:left="0" w:firstLine="709"/>
        <w:rPr>
          <w:sz w:val="28"/>
          <w:szCs w:val="28"/>
          <w:lang w:val="ru-RU"/>
        </w:rPr>
      </w:pPr>
      <w:proofErr w:type="gramStart"/>
      <w:r w:rsidRPr="00605683">
        <w:rPr>
          <w:sz w:val="28"/>
          <w:szCs w:val="28"/>
          <w:lang w:val="ru-RU"/>
        </w:rPr>
        <w:t>контролю за</w:t>
      </w:r>
      <w:proofErr w:type="gramEnd"/>
      <w:r w:rsidRPr="00605683">
        <w:rPr>
          <w:sz w:val="28"/>
          <w:szCs w:val="28"/>
          <w:lang w:val="ru-RU"/>
        </w:rPr>
        <w:t xml:space="preserve">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Правила действуют на территории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roofErr w:type="gramEnd"/>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применяются наряду </w:t>
      </w:r>
      <w:proofErr w:type="gramStart"/>
      <w:r w:rsidRPr="00605683">
        <w:rPr>
          <w:sz w:val="28"/>
          <w:szCs w:val="28"/>
          <w:lang w:val="ru-RU"/>
        </w:rPr>
        <w:t>с</w:t>
      </w:r>
      <w:proofErr w:type="gramEnd"/>
      <w:r w:rsidRPr="00605683">
        <w:rPr>
          <w:sz w:val="28"/>
          <w:szCs w:val="28"/>
          <w:lang w:val="ru-RU"/>
        </w:rPr>
        <w:t>:</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591BC3">
        <w:rPr>
          <w:rStyle w:val="FontStyle22"/>
          <w:sz w:val="28"/>
          <w:szCs w:val="28"/>
          <w:lang w:val="ru-RU"/>
        </w:rPr>
        <w:t>Духовницкого</w:t>
      </w:r>
      <w:r w:rsidR="0067298D"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w:t>
      </w:r>
      <w:proofErr w:type="gramStart"/>
      <w:r w:rsidRPr="00605683">
        <w:rPr>
          <w:sz w:val="28"/>
          <w:szCs w:val="28"/>
          <w:lang w:val="ru-RU"/>
        </w:rPr>
        <w:t>Правил</w:t>
      </w:r>
      <w:proofErr w:type="gramEnd"/>
      <w:r w:rsidRPr="00605683">
        <w:rPr>
          <w:sz w:val="28"/>
          <w:szCs w:val="28"/>
          <w:lang w:val="ru-RU"/>
        </w:rPr>
        <w:t xml:space="preserve"> нормативные правовые акты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F80FE6" w:rsidRPr="00605683">
        <w:rPr>
          <w:sz w:val="28"/>
          <w:szCs w:val="28"/>
          <w:lang w:val="ru-RU"/>
        </w:rPr>
        <w:t xml:space="preserve"> </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Pr="00605683">
        <w:rPr>
          <w:color w:val="000000" w:themeColor="text1"/>
          <w:sz w:val="28"/>
          <w:szCs w:val="28"/>
          <w:lang w:val="ru-RU"/>
        </w:rPr>
        <w:t xml:space="preserve"> 8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45602017"/>
      <w:r w:rsidRPr="00605683">
        <w:rPr>
          <w:rFonts w:ascii="Times New Roman" w:hAnsi="Times New Roman" w:cs="Times New Roman"/>
          <w:color w:val="000000" w:themeColor="text1"/>
          <w:spacing w:val="-10"/>
          <w:sz w:val="28"/>
          <w:szCs w:val="28"/>
          <w:lang w:eastAsia="ar-SA"/>
        </w:rPr>
        <w:lastRenderedPageBreak/>
        <w:t xml:space="preserve">Статья </w:t>
      </w:r>
      <w:r w:rsidR="000C74C5" w:rsidRPr="00605683">
        <w:rPr>
          <w:rFonts w:ascii="Times New Roman" w:hAnsi="Times New Roman" w:cs="Times New Roman"/>
          <w:color w:val="000000" w:themeColor="text1"/>
          <w:spacing w:val="-10"/>
          <w:sz w:val="28"/>
          <w:szCs w:val="28"/>
          <w:lang w:eastAsia="ar-SA"/>
        </w:rPr>
        <w:t>3. Состав и структура Правил</w:t>
      </w:r>
      <w:bookmarkEnd w:id="13"/>
      <w:bookmarkEnd w:id="14"/>
      <w:bookmarkEnd w:id="15"/>
      <w:bookmarkEnd w:id="16"/>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Порядок применения Правил и внесения в них изменений включает в себя обязательные положения:</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регулировании землепользования и застройки органами местного самоуправления;</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подготовке документации по планировке территории органами местного самоуправления;</w:t>
      </w:r>
    </w:p>
    <w:p w:rsidR="000C74C5" w:rsidRPr="00605683" w:rsidRDefault="000D50CF" w:rsidP="00422C0C">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внесении изменений в Правила;</w:t>
      </w:r>
    </w:p>
    <w:p w:rsidR="006316B4" w:rsidRPr="00605683" w:rsidRDefault="006316B4" w:rsidP="00422C0C">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регулировании иных вопросов землепользования и застройки.</w:t>
      </w:r>
      <w:r w:rsidR="00E05049" w:rsidRPr="00605683">
        <w:rPr>
          <w:rStyle w:val="af9"/>
          <w:rFonts w:eastAsiaTheme="minorHAnsi"/>
          <w:sz w:val="28"/>
          <w:szCs w:val="28"/>
          <w:lang w:eastAsia="en-US"/>
        </w:rPr>
        <w:footnoteReference w:id="2"/>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5823" w:rsidRPr="00605683">
        <w:rPr>
          <w:sz w:val="28"/>
          <w:szCs w:val="28"/>
        </w:rPr>
        <w:t xml:space="preserve">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EC1665" w:rsidRPr="00605683">
        <w:rPr>
          <w:sz w:val="28"/>
          <w:szCs w:val="28"/>
        </w:rPr>
        <w:t xml:space="preserve"> </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3"/>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Границы территориальных зон устанавливаются </w:t>
      </w:r>
      <w:proofErr w:type="gramStart"/>
      <w:r w:rsidRPr="00605683">
        <w:rPr>
          <w:sz w:val="28"/>
          <w:szCs w:val="28"/>
        </w:rPr>
        <w:t>по</w:t>
      </w:r>
      <w:proofErr w:type="gramEnd"/>
      <w:r w:rsidRPr="00605683">
        <w:rPr>
          <w:sz w:val="28"/>
          <w:szCs w:val="28"/>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4"/>
      </w:r>
    </w:p>
    <w:p w:rsidR="00C6320C" w:rsidRPr="00605683" w:rsidRDefault="00F80312"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 xml:space="preserve"> </w:t>
      </w:r>
      <w:r w:rsidR="00C6320C"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00C6320C"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00C6320C"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w:t>
      </w:r>
      <w:r w:rsidRPr="00605683">
        <w:rPr>
          <w:sz w:val="28"/>
          <w:szCs w:val="28"/>
          <w:lang w:val="ru-RU"/>
        </w:rPr>
        <w:t xml:space="preserve"> </w:t>
      </w:r>
      <w:r w:rsidR="00C6320C" w:rsidRPr="00605683">
        <w:rPr>
          <w:rFonts w:eastAsiaTheme="minorHAnsi"/>
          <w:sz w:val="28"/>
          <w:szCs w:val="28"/>
          <w:lang w:val="ru-RU" w:eastAsia="en-US"/>
        </w:rPr>
        <w:lastRenderedPageBreak/>
        <w:t>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5"/>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00EB687C" w:rsidRPr="00605683">
        <w:rPr>
          <w:sz w:val="28"/>
          <w:szCs w:val="28"/>
          <w:lang w:val="ru-RU"/>
        </w:rPr>
        <w:t xml:space="preserve"> </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422C0C">
      <w:pPr>
        <w:pStyle w:val="ac"/>
        <w:numPr>
          <w:ilvl w:val="0"/>
          <w:numId w:val="1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422C0C">
      <w:pPr>
        <w:pStyle w:val="ac"/>
        <w:numPr>
          <w:ilvl w:val="0"/>
          <w:numId w:val="92"/>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422C0C">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6"/>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45602018"/>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7"/>
      <w:bookmarkEnd w:id="18"/>
      <w:bookmarkEnd w:id="19"/>
      <w:bookmarkEnd w:id="20"/>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E27212" w:rsidRPr="00605683">
        <w:rPr>
          <w:sz w:val="28"/>
          <w:szCs w:val="28"/>
          <w:lang w:val="ru-RU"/>
        </w:rPr>
        <w:t xml:space="preserve">муниципального </w:t>
      </w:r>
      <w:r w:rsidR="00031E56" w:rsidRPr="00605683">
        <w:rPr>
          <w:sz w:val="28"/>
          <w:szCs w:val="28"/>
          <w:lang w:val="ru-RU"/>
        </w:rPr>
        <w:t>района</w:t>
      </w:r>
      <w:r w:rsidR="001C1A69">
        <w:rPr>
          <w:sz w:val="28"/>
          <w:szCs w:val="28"/>
          <w:lang w:val="ru-RU"/>
        </w:rPr>
        <w:t xml:space="preserve">, генеральный план </w:t>
      </w:r>
      <w:proofErr w:type="spellStart"/>
      <w:r w:rsidR="001C1A69">
        <w:rPr>
          <w:sz w:val="28"/>
          <w:szCs w:val="28"/>
          <w:lang w:val="ru-RU"/>
        </w:rPr>
        <w:t>Брыковского</w:t>
      </w:r>
      <w:proofErr w:type="spellEnd"/>
      <w:r w:rsidR="001C1A69">
        <w:rPr>
          <w:sz w:val="28"/>
          <w:szCs w:val="28"/>
          <w:lang w:val="ru-RU"/>
        </w:rPr>
        <w:t xml:space="preserve"> муниципального образования </w:t>
      </w:r>
      <w:r w:rsidR="001C1A69" w:rsidRPr="001C1A69">
        <w:rPr>
          <w:rStyle w:val="FontStyle22"/>
          <w:sz w:val="28"/>
          <w:szCs w:val="28"/>
          <w:lang w:val="ru-RU"/>
        </w:rPr>
        <w:t>Духовницкого</w:t>
      </w:r>
      <w:r w:rsidR="001C1A69" w:rsidRPr="001C1A69">
        <w:rPr>
          <w:sz w:val="28"/>
          <w:szCs w:val="28"/>
          <w:lang w:val="ru-RU"/>
        </w:rPr>
        <w:t xml:space="preserve"> муниципального района Саратовской области</w:t>
      </w:r>
      <w:r w:rsidR="001C1A69">
        <w:rPr>
          <w:sz w:val="28"/>
          <w:szCs w:val="28"/>
          <w:lang w:val="ru-RU"/>
        </w:rPr>
        <w:t>,</w:t>
      </w:r>
      <w:r w:rsidR="00031E56" w:rsidRPr="00605683">
        <w:rPr>
          <w:sz w:val="28"/>
          <w:szCs w:val="28"/>
          <w:lang w:val="ru-RU"/>
        </w:rPr>
        <w:t xml:space="preserve"> </w:t>
      </w:r>
      <w:r w:rsidR="001C1A69">
        <w:rPr>
          <w:sz w:val="28"/>
          <w:szCs w:val="28"/>
          <w:lang w:val="ru-RU"/>
        </w:rPr>
        <w:t>с учетом их</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lastRenderedPageBreak/>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3227D8">
      <w:pPr>
        <w:pStyle w:val="aa"/>
        <w:widowControl/>
        <w:numPr>
          <w:ilvl w:val="0"/>
          <w:numId w:val="5"/>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3227D8">
      <w:pPr>
        <w:pStyle w:val="ac"/>
        <w:numPr>
          <w:ilvl w:val="0"/>
          <w:numId w:val="6"/>
        </w:numPr>
        <w:tabs>
          <w:tab w:val="left" w:pos="1134"/>
        </w:tabs>
        <w:ind w:left="0" w:firstLine="709"/>
        <w:rPr>
          <w:sz w:val="28"/>
          <w:szCs w:val="28"/>
          <w:lang w:val="ru-RU"/>
        </w:rPr>
      </w:pPr>
      <w:bookmarkStart w:id="21" w:name="p1022"/>
      <w:bookmarkEnd w:id="21"/>
      <w:proofErr w:type="gramStart"/>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605683">
        <w:rPr>
          <w:sz w:val="28"/>
          <w:szCs w:val="28"/>
          <w:lang w:val="ru-RU"/>
        </w:rPr>
        <w:t xml:space="preserve"> наследия;</w:t>
      </w:r>
    </w:p>
    <w:p w:rsidR="000C74C5" w:rsidRPr="00605683" w:rsidRDefault="000C74C5" w:rsidP="003227D8">
      <w:pPr>
        <w:pStyle w:val="ac"/>
        <w:numPr>
          <w:ilvl w:val="0"/>
          <w:numId w:val="6"/>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3227D8">
      <w:pPr>
        <w:pStyle w:val="ac"/>
        <w:numPr>
          <w:ilvl w:val="0"/>
          <w:numId w:val="6"/>
        </w:numPr>
        <w:tabs>
          <w:tab w:val="left" w:pos="1134"/>
        </w:tabs>
        <w:ind w:left="0" w:firstLine="709"/>
        <w:rPr>
          <w:sz w:val="28"/>
          <w:szCs w:val="28"/>
          <w:lang w:val="ru-RU"/>
        </w:rPr>
      </w:pPr>
      <w:bookmarkStart w:id="23" w:name="p1024"/>
      <w:bookmarkEnd w:id="23"/>
      <w:proofErr w:type="gramStart"/>
      <w:r w:rsidRPr="00605683">
        <w:rPr>
          <w:sz w:val="28"/>
          <w:szCs w:val="28"/>
          <w:lang w:val="ru-RU"/>
        </w:rPr>
        <w:t>предназначенные для размещения линейных объектов и (или) занятые линейными объектами;</w:t>
      </w:r>
      <w:proofErr w:type="gramEnd"/>
    </w:p>
    <w:p w:rsidR="000C74C5" w:rsidRPr="00605683" w:rsidRDefault="000C74C5" w:rsidP="003227D8">
      <w:pPr>
        <w:pStyle w:val="ac"/>
        <w:numPr>
          <w:ilvl w:val="0"/>
          <w:numId w:val="6"/>
        </w:numPr>
        <w:tabs>
          <w:tab w:val="left" w:pos="1134"/>
        </w:tabs>
        <w:ind w:left="0" w:firstLine="709"/>
        <w:rPr>
          <w:sz w:val="28"/>
          <w:szCs w:val="28"/>
          <w:lang w:val="ru-RU"/>
        </w:rPr>
      </w:pPr>
      <w:bookmarkStart w:id="24" w:name="p1025"/>
      <w:bookmarkStart w:id="25" w:name="p1027"/>
      <w:bookmarkEnd w:id="24"/>
      <w:bookmarkEnd w:id="25"/>
      <w:proofErr w:type="gramStart"/>
      <w:r w:rsidRPr="00605683">
        <w:rPr>
          <w:sz w:val="28"/>
          <w:szCs w:val="28"/>
          <w:lang w:val="ru-RU"/>
        </w:rPr>
        <w:t>предоставленные для добычи полезных ископаемых.</w:t>
      </w:r>
      <w:proofErr w:type="gramEnd"/>
    </w:p>
    <w:p w:rsidR="00D173CD"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w:t>
      </w:r>
      <w:r w:rsidRPr="00605683">
        <w:rPr>
          <w:sz w:val="28"/>
          <w:szCs w:val="28"/>
          <w:lang w:val="ru-RU"/>
        </w:rPr>
        <w:lastRenderedPageBreak/>
        <w:t xml:space="preserve">Федерации или уполномоченными органами местного самоуправления в соответствии с федеральными законами. </w:t>
      </w:r>
    </w:p>
    <w:p w:rsidR="000C74C5" w:rsidRPr="00605683" w:rsidRDefault="000C74C5" w:rsidP="00422C0C">
      <w:pPr>
        <w:pStyle w:val="ac"/>
        <w:numPr>
          <w:ilvl w:val="0"/>
          <w:numId w:val="17"/>
        </w:numPr>
        <w:tabs>
          <w:tab w:val="left" w:pos="1134"/>
        </w:tabs>
        <w:ind w:left="0" w:firstLine="709"/>
        <w:rPr>
          <w:sz w:val="28"/>
          <w:szCs w:val="28"/>
          <w:lang w:val="ru-RU"/>
        </w:rPr>
      </w:pPr>
      <w:proofErr w:type="gramStart"/>
      <w:r w:rsidRPr="00605683">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w:t>
      </w:r>
      <w:r w:rsidRPr="00605683">
        <w:rPr>
          <w:sz w:val="28"/>
          <w:szCs w:val="28"/>
          <w:lang w:val="ru-RU"/>
        </w:rPr>
        <w:t xml:space="preserve"> </w:t>
      </w:r>
      <w:r w:rsidR="005A36D6" w:rsidRPr="00605683">
        <w:rPr>
          <w:sz w:val="28"/>
          <w:szCs w:val="28"/>
          <w:lang w:val="ru-RU"/>
        </w:rPr>
        <w:t>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В случае</w:t>
      </w:r>
      <w:proofErr w:type="gramStart"/>
      <w:r w:rsidR="002E46E6" w:rsidRPr="00605683">
        <w:rPr>
          <w:sz w:val="28"/>
          <w:szCs w:val="28"/>
          <w:lang w:val="ru-RU"/>
        </w:rPr>
        <w:t>,</w:t>
      </w:r>
      <w:proofErr w:type="gramEnd"/>
      <w:r w:rsidRPr="00605683">
        <w:rPr>
          <w:sz w:val="28"/>
          <w:szCs w:val="28"/>
          <w:lang w:val="ru-RU"/>
        </w:rPr>
        <w:t xml:space="preserve"> если использование указанных в </w:t>
      </w:r>
      <w:r w:rsidR="005A36D6" w:rsidRPr="00605683">
        <w:rPr>
          <w:sz w:val="28"/>
          <w:szCs w:val="28"/>
          <w:lang w:val="ru-RU"/>
        </w:rPr>
        <w:t>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7"/>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45602019"/>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6"/>
      <w:bookmarkEnd w:id="27"/>
      <w:bookmarkEnd w:id="28"/>
      <w:bookmarkEnd w:id="29"/>
    </w:p>
    <w:p w:rsidR="000C74C5" w:rsidRPr="00605683" w:rsidRDefault="000C74C5" w:rsidP="003227D8">
      <w:pPr>
        <w:pStyle w:val="ac"/>
        <w:numPr>
          <w:ilvl w:val="1"/>
          <w:numId w:val="6"/>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w:t>
      </w:r>
      <w:r w:rsidR="00591BC3">
        <w:rPr>
          <w:color w:val="000000"/>
          <w:sz w:val="28"/>
          <w:szCs w:val="28"/>
          <w:shd w:val="clear" w:color="auto" w:fill="FFFFFF"/>
          <w:lang w:val="ru-RU"/>
        </w:rPr>
        <w:t xml:space="preserve">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591BC3" w:rsidRPr="00605683">
        <w:rPr>
          <w:color w:val="000000"/>
          <w:sz w:val="28"/>
          <w:szCs w:val="28"/>
          <w:shd w:val="clear" w:color="auto" w:fill="FFFFFF"/>
          <w:lang w:val="ru-RU"/>
        </w:rPr>
        <w:t xml:space="preserve">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8"/>
      </w:r>
    </w:p>
    <w:p w:rsidR="000C74C5" w:rsidRPr="00605683" w:rsidRDefault="000C74C5"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3227D8">
      <w:pPr>
        <w:pStyle w:val="ac"/>
        <w:numPr>
          <w:ilvl w:val="1"/>
          <w:numId w:val="6"/>
        </w:numPr>
        <w:tabs>
          <w:tab w:val="left" w:pos="1134"/>
        </w:tabs>
        <w:ind w:left="0" w:firstLine="709"/>
        <w:rPr>
          <w:sz w:val="28"/>
          <w:szCs w:val="28"/>
          <w:lang w:val="ru-RU"/>
        </w:rPr>
      </w:pPr>
      <w:r w:rsidRPr="00605683">
        <w:rPr>
          <w:sz w:val="28"/>
          <w:szCs w:val="28"/>
          <w:lang w:val="ru-RU"/>
        </w:rPr>
        <w:t xml:space="preserve">Администрация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0C74C5" w:rsidRPr="00605683">
        <w:rPr>
          <w:sz w:val="28"/>
          <w:szCs w:val="28"/>
          <w:lang w:val="ru-RU"/>
        </w:rPr>
        <w:t xml:space="preserve"> </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422C0C">
      <w:pPr>
        <w:pStyle w:val="ac"/>
        <w:numPr>
          <w:ilvl w:val="0"/>
          <w:numId w:val="18"/>
        </w:numPr>
        <w:tabs>
          <w:tab w:val="left" w:pos="1134"/>
        </w:tabs>
        <w:rPr>
          <w:sz w:val="28"/>
          <w:szCs w:val="28"/>
          <w:lang w:val="ru-RU"/>
        </w:rPr>
      </w:pPr>
      <w:r w:rsidRPr="00605683">
        <w:rPr>
          <w:sz w:val="28"/>
          <w:szCs w:val="28"/>
          <w:lang w:val="ru-RU"/>
        </w:rPr>
        <w:lastRenderedPageBreak/>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422C0C">
      <w:pPr>
        <w:pStyle w:val="ac"/>
        <w:numPr>
          <w:ilvl w:val="0"/>
          <w:numId w:val="1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D06D4D" w:rsidRPr="00605683">
        <w:rPr>
          <w:sz w:val="28"/>
          <w:szCs w:val="28"/>
          <w:lang w:val="ru-RU"/>
        </w:rPr>
        <w:t xml:space="preserve">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AC2BB5">
        <w:rPr>
          <w:rStyle w:val="FontStyle22"/>
          <w:sz w:val="28"/>
          <w:szCs w:val="28"/>
          <w:lang w:val="ru-RU"/>
        </w:rPr>
        <w:t>Бры</w:t>
      </w:r>
      <w:r w:rsidR="0067298D" w:rsidRPr="0067298D">
        <w:rPr>
          <w:rStyle w:val="FontStyle22"/>
          <w:sz w:val="28"/>
          <w:szCs w:val="28"/>
          <w:lang w:val="ru-RU"/>
        </w:rPr>
        <w:t>ковс</w:t>
      </w:r>
      <w:r w:rsidR="0067298D">
        <w:rPr>
          <w:rStyle w:val="FontStyle22"/>
          <w:sz w:val="28"/>
          <w:szCs w:val="28"/>
          <w:lang w:val="ru-RU"/>
        </w:rPr>
        <w:t>ком</w:t>
      </w:r>
      <w:proofErr w:type="spellEnd"/>
      <w:r w:rsidR="0067298D" w:rsidRPr="0067298D">
        <w:rPr>
          <w:rStyle w:val="FontStyle22"/>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3227D8">
      <w:pPr>
        <w:pStyle w:val="ac"/>
        <w:numPr>
          <w:ilvl w:val="1"/>
          <w:numId w:val="6"/>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3227D8">
      <w:pPr>
        <w:pStyle w:val="ac"/>
        <w:numPr>
          <w:ilvl w:val="1"/>
          <w:numId w:val="6"/>
        </w:numPr>
        <w:tabs>
          <w:tab w:val="left" w:pos="1134"/>
        </w:tabs>
        <w:ind w:left="0" w:firstLine="709"/>
        <w:rPr>
          <w:color w:val="000000" w:themeColor="text1"/>
          <w:sz w:val="28"/>
          <w:szCs w:val="28"/>
          <w:lang w:val="ru-RU"/>
        </w:rPr>
      </w:pPr>
      <w:r w:rsidRPr="00605683">
        <w:rPr>
          <w:rFonts w:eastAsiaTheme="minorHAnsi"/>
          <w:sz w:val="28"/>
          <w:szCs w:val="28"/>
          <w:lang w:val="ru-RU" w:eastAsia="en-US"/>
        </w:rPr>
        <w:t xml:space="preserve">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w:t>
      </w:r>
      <w:proofErr w:type="gramStart"/>
      <w:r w:rsidRPr="00605683">
        <w:rPr>
          <w:rFonts w:eastAsiaTheme="minorHAnsi"/>
          <w:sz w:val="28"/>
          <w:szCs w:val="28"/>
          <w:lang w:val="ru-RU" w:eastAsia="en-US"/>
        </w:rPr>
        <w:t>позднее</w:t>
      </w:r>
      <w:proofErr w:type="gramEnd"/>
      <w:r w:rsidRPr="00605683">
        <w:rPr>
          <w:rFonts w:eastAsiaTheme="minorHAnsi"/>
          <w:sz w:val="28"/>
          <w:szCs w:val="28"/>
          <w:lang w:val="ru-RU" w:eastAsia="en-US"/>
        </w:rPr>
        <w:t xml:space="preserve"> чем по истечении десяти дней с даты утверждения указанных правил.</w:t>
      </w:r>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0" w:name="_Toc395562107"/>
      <w:bookmarkStart w:id="31" w:name="_Toc403727724"/>
      <w:bookmarkStart w:id="32" w:name="_Toc145602020"/>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Pr="00605683">
        <w:rPr>
          <w:rFonts w:ascii="Times New Roman" w:eastAsia="Calibri" w:hAnsi="Times New Roman" w:cs="Times New Roman"/>
          <w:color w:val="000000" w:themeColor="text1"/>
          <w:spacing w:val="-10"/>
          <w:sz w:val="28"/>
          <w:szCs w:val="28"/>
        </w:rPr>
        <w:t>6</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6" w:name="_Toc145602021"/>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регулировании</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 xml:space="preserve">землепользования </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застройки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органами местного самоуправления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 их полномочия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в</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области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градостроительных</w:t>
      </w:r>
      <w:r w:rsidR="00B13F39" w:rsidRPr="00605683">
        <w:rPr>
          <w:rFonts w:ascii="Times New Roman" w:hAnsi="Times New Roman" w:cs="Times New Roman"/>
          <w:color w:val="000000" w:themeColor="text1"/>
          <w:spacing w:val="-10"/>
          <w:sz w:val="28"/>
          <w:szCs w:val="28"/>
          <w:lang w:eastAsia="ar-SA"/>
        </w:rPr>
        <w:t xml:space="preserve"> </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45602022"/>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7</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0C74C5" w:rsidRPr="00605683" w:rsidRDefault="00EA5E6C" w:rsidP="00422C0C">
      <w:pPr>
        <w:pStyle w:val="ac"/>
        <w:numPr>
          <w:ilvl w:val="0"/>
          <w:numId w:val="20"/>
        </w:numPr>
        <w:tabs>
          <w:tab w:val="left" w:pos="1134"/>
        </w:tabs>
        <w:ind w:left="0" w:firstLine="709"/>
        <w:rPr>
          <w:sz w:val="28"/>
          <w:szCs w:val="28"/>
          <w:lang w:val="ru-RU"/>
        </w:rPr>
      </w:pPr>
      <w:r w:rsidRPr="00605683">
        <w:rPr>
          <w:sz w:val="28"/>
          <w:szCs w:val="28"/>
          <w:lang w:val="ru-RU"/>
        </w:rPr>
        <w:t>С</w:t>
      </w:r>
      <w:r w:rsidR="000C74C5" w:rsidRPr="00605683">
        <w:rPr>
          <w:sz w:val="28"/>
          <w:szCs w:val="28"/>
          <w:lang w:val="ru-RU"/>
        </w:rPr>
        <w:t xml:space="preserve">овет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0C74C5" w:rsidRDefault="00B95447" w:rsidP="00422C0C">
      <w:pPr>
        <w:pStyle w:val="ac"/>
        <w:numPr>
          <w:ilvl w:val="0"/>
          <w:numId w:val="20"/>
        </w:numPr>
        <w:tabs>
          <w:tab w:val="left" w:pos="1134"/>
        </w:tabs>
        <w:ind w:left="0" w:firstLine="709"/>
        <w:rPr>
          <w:sz w:val="28"/>
          <w:szCs w:val="28"/>
          <w:lang w:val="ru-RU"/>
        </w:rPr>
      </w:pPr>
      <w:r>
        <w:rPr>
          <w:sz w:val="28"/>
          <w:szCs w:val="28"/>
          <w:lang w:val="ru-RU"/>
        </w:rPr>
        <w:t>глава</w:t>
      </w:r>
      <w:r w:rsidR="007B658F" w:rsidRPr="00605683">
        <w:rPr>
          <w:sz w:val="28"/>
          <w:szCs w:val="28"/>
          <w:lang w:val="ru-RU"/>
        </w:rPr>
        <w:t xml:space="preserve">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D54FCE" w:rsidRPr="00605683" w:rsidRDefault="00C00A3E" w:rsidP="00422C0C">
      <w:pPr>
        <w:pStyle w:val="ac"/>
        <w:numPr>
          <w:ilvl w:val="0"/>
          <w:numId w:val="20"/>
        </w:numPr>
        <w:tabs>
          <w:tab w:val="left" w:pos="1134"/>
        </w:tabs>
        <w:ind w:left="0" w:firstLine="709"/>
        <w:rPr>
          <w:sz w:val="28"/>
          <w:szCs w:val="28"/>
          <w:lang w:val="ru-RU"/>
        </w:rPr>
      </w:pPr>
      <w:r>
        <w:rPr>
          <w:sz w:val="28"/>
          <w:szCs w:val="28"/>
          <w:lang w:val="ru-RU"/>
        </w:rPr>
        <w:t xml:space="preserve">местная </w:t>
      </w:r>
      <w:r w:rsidR="00D54FCE">
        <w:rPr>
          <w:sz w:val="28"/>
          <w:szCs w:val="28"/>
          <w:lang w:val="ru-RU"/>
        </w:rPr>
        <w:t xml:space="preserve">администрация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D54FCE">
        <w:rPr>
          <w:sz w:val="28"/>
          <w:szCs w:val="28"/>
          <w:lang w:val="ru-RU"/>
        </w:rPr>
        <w:t xml:space="preserve">муниципального образования </w:t>
      </w:r>
      <w:r w:rsidR="002B1384">
        <w:rPr>
          <w:rStyle w:val="FontStyle22"/>
          <w:sz w:val="28"/>
          <w:szCs w:val="28"/>
          <w:lang w:val="ru-RU"/>
        </w:rPr>
        <w:t>Духовницкого</w:t>
      </w:r>
      <w:r w:rsidR="00D54FCE" w:rsidRPr="00605683">
        <w:rPr>
          <w:sz w:val="28"/>
          <w:szCs w:val="28"/>
          <w:lang w:val="ru-RU"/>
        </w:rPr>
        <w:t xml:space="preserve"> муниципального района Саратовской области;</w:t>
      </w:r>
    </w:p>
    <w:p w:rsidR="000C74C5" w:rsidRPr="00605683" w:rsidRDefault="000C74C5" w:rsidP="00422C0C">
      <w:pPr>
        <w:pStyle w:val="ac"/>
        <w:numPr>
          <w:ilvl w:val="0"/>
          <w:numId w:val="20"/>
        </w:numPr>
        <w:tabs>
          <w:tab w:val="left" w:pos="1134"/>
        </w:tabs>
        <w:ind w:left="0" w:firstLine="709"/>
        <w:rPr>
          <w:sz w:val="28"/>
          <w:szCs w:val="28"/>
          <w:lang w:val="ru-RU"/>
        </w:rPr>
      </w:pPr>
      <w:r w:rsidRPr="00605683">
        <w:rPr>
          <w:sz w:val="28"/>
          <w:szCs w:val="28"/>
          <w:lang w:val="ru-RU"/>
        </w:rPr>
        <w:lastRenderedPageBreak/>
        <w:t>контрольно-</w:t>
      </w:r>
      <w:r w:rsidR="00C00A3E">
        <w:rPr>
          <w:sz w:val="28"/>
          <w:szCs w:val="28"/>
          <w:lang w:val="ru-RU"/>
        </w:rPr>
        <w:t>счетная комиссия</w:t>
      </w:r>
      <w:r w:rsidR="00C833A9" w:rsidRPr="00605683">
        <w:rPr>
          <w:sz w:val="28"/>
          <w:szCs w:val="28"/>
          <w:lang w:val="ru-RU"/>
        </w:rPr>
        <w:t xml:space="preserve">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proofErr w:type="gramStart"/>
      <w:r w:rsidRPr="00605683">
        <w:rPr>
          <w:sz w:val="28"/>
          <w:szCs w:val="28"/>
          <w:lang w:val="ru-RU"/>
        </w:rPr>
        <w:t>Регулировать и контролировать землепользование и застройку уполномочены</w:t>
      </w:r>
      <w:r w:rsidR="00406EB6" w:rsidRPr="00605683">
        <w:rPr>
          <w:sz w:val="28"/>
          <w:szCs w:val="28"/>
          <w:lang w:val="ru-RU"/>
        </w:rPr>
        <w:t xml:space="preserve"> </w:t>
      </w:r>
      <w:r w:rsidR="00524036">
        <w:rPr>
          <w:sz w:val="28"/>
          <w:szCs w:val="28"/>
          <w:lang w:val="ru-RU"/>
        </w:rPr>
        <w:t xml:space="preserve">Отдел по управлению муниципальным имуществом, земельными ресурсами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7719" w:rsidRPr="00605683">
        <w:rPr>
          <w:sz w:val="28"/>
          <w:szCs w:val="28"/>
          <w:lang w:val="ru-RU"/>
        </w:rPr>
        <w:t xml:space="preserve">, </w:t>
      </w:r>
      <w:r w:rsidR="00524036">
        <w:rPr>
          <w:sz w:val="28"/>
          <w:szCs w:val="28"/>
          <w:lang w:val="ru-RU"/>
        </w:rPr>
        <w:t>Отдел строительства, архитектуры, жилищно-коммунального хозяйства, транспорта и дорожного хозяйства</w:t>
      </w:r>
      <w:r w:rsidR="00524036" w:rsidRPr="00605683">
        <w:rPr>
          <w:sz w:val="28"/>
          <w:szCs w:val="28"/>
          <w:lang w:val="ru-RU"/>
        </w:rPr>
        <w:t xml:space="preserve">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436E" w:rsidRPr="00605683">
        <w:rPr>
          <w:sz w:val="28"/>
          <w:szCs w:val="28"/>
          <w:lang w:val="ru-RU"/>
        </w:rPr>
        <w:t xml:space="preserve"> и </w:t>
      </w:r>
      <w:r w:rsidR="002C0D87" w:rsidRPr="00605683">
        <w:rPr>
          <w:sz w:val="28"/>
          <w:szCs w:val="28"/>
          <w:lang w:val="ru-RU"/>
        </w:rPr>
        <w:t>У</w:t>
      </w:r>
      <w:r w:rsidRPr="00605683">
        <w:rPr>
          <w:sz w:val="28"/>
          <w:szCs w:val="28"/>
          <w:lang w:val="ru-RU"/>
        </w:rPr>
        <w:t xml:space="preserve">правление </w:t>
      </w:r>
      <w:proofErr w:type="spellStart"/>
      <w:r w:rsidRPr="00605683">
        <w:rPr>
          <w:sz w:val="28"/>
          <w:szCs w:val="28"/>
          <w:lang w:val="ru-RU"/>
        </w:rPr>
        <w:t>Росреестра</w:t>
      </w:r>
      <w:proofErr w:type="spellEnd"/>
      <w:r w:rsidRPr="00605683">
        <w:rPr>
          <w:sz w:val="28"/>
          <w:szCs w:val="28"/>
          <w:lang w:val="ru-RU"/>
        </w:rPr>
        <w:t xml:space="preserve"> по Саратовской области.</w:t>
      </w:r>
      <w:proofErr w:type="gramEnd"/>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422C0C">
      <w:pPr>
        <w:pStyle w:val="ac"/>
        <w:numPr>
          <w:ilvl w:val="1"/>
          <w:numId w:val="93"/>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422C0C">
      <w:pPr>
        <w:pStyle w:val="ac"/>
        <w:numPr>
          <w:ilvl w:val="1"/>
          <w:numId w:val="93"/>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proofErr w:type="gramStart"/>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605683">
        <w:rPr>
          <w:sz w:val="28"/>
          <w:szCs w:val="28"/>
          <w:lang w:val="ru-RU"/>
        </w:rPr>
        <w:t xml:space="preserve"> </w:t>
      </w:r>
      <w:proofErr w:type="gramStart"/>
      <w:r w:rsidRPr="00605683">
        <w:rPr>
          <w:sz w:val="28"/>
          <w:szCs w:val="28"/>
          <w:lang w:val="ru-RU"/>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roofErr w:type="gramEnd"/>
    </w:p>
    <w:p w:rsidR="000C74C5" w:rsidRPr="00605683" w:rsidRDefault="000C74C5" w:rsidP="00422C0C">
      <w:pPr>
        <w:pStyle w:val="ac"/>
        <w:numPr>
          <w:ilvl w:val="1"/>
          <w:numId w:val="93"/>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lastRenderedPageBreak/>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7"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422C0C">
      <w:pPr>
        <w:pStyle w:val="ac"/>
        <w:numPr>
          <w:ilvl w:val="1"/>
          <w:numId w:val="93"/>
        </w:numPr>
        <w:tabs>
          <w:tab w:val="left" w:pos="1134"/>
        </w:tabs>
        <w:ind w:left="0" w:firstLine="709"/>
        <w:rPr>
          <w:sz w:val="28"/>
          <w:szCs w:val="28"/>
          <w:lang w:val="ru-RU"/>
        </w:rPr>
      </w:pPr>
      <w:proofErr w:type="gramStart"/>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8" w:history="1">
        <w:r w:rsidRPr="00605683">
          <w:rPr>
            <w:color w:val="000000" w:themeColor="text1"/>
            <w:sz w:val="28"/>
            <w:szCs w:val="28"/>
            <w:lang w:val="ru-RU"/>
          </w:rPr>
          <w:t>законодательством</w:t>
        </w:r>
      </w:hyperlink>
      <w:r w:rsidRPr="00605683">
        <w:rPr>
          <w:color w:val="000000" w:themeColor="text1"/>
          <w:sz w:val="28"/>
          <w:szCs w:val="28"/>
          <w:lang w:val="ru-RU"/>
        </w:rPr>
        <w:t>, осуществление сноса самовольной постройки или ее</w:t>
      </w:r>
      <w:proofErr w:type="gramEnd"/>
      <w:r w:rsidRPr="00605683">
        <w:rPr>
          <w:color w:val="000000" w:themeColor="text1"/>
          <w:sz w:val="28"/>
          <w:szCs w:val="28"/>
          <w:lang w:val="ru-RU"/>
        </w:rPr>
        <w:t xml:space="preserve">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9"/>
      </w:r>
    </w:p>
    <w:p w:rsidR="00F644D7" w:rsidRPr="00605683" w:rsidRDefault="00562DC4" w:rsidP="00422C0C">
      <w:pPr>
        <w:pStyle w:val="aa"/>
        <w:numPr>
          <w:ilvl w:val="0"/>
          <w:numId w:val="1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Pr="00605683">
        <w:rPr>
          <w:sz w:val="28"/>
          <w:szCs w:val="28"/>
        </w:rPr>
        <w:t xml:space="preserve"> </w:t>
      </w:r>
      <w:r w:rsidR="002B1384">
        <w:rPr>
          <w:rStyle w:val="FontStyle22"/>
          <w:sz w:val="28"/>
          <w:szCs w:val="28"/>
        </w:rPr>
        <w:t>Духовницкого</w:t>
      </w:r>
      <w:r w:rsidR="00177E28" w:rsidRPr="00605683">
        <w:rPr>
          <w:sz w:val="28"/>
          <w:szCs w:val="28"/>
        </w:rPr>
        <w:t xml:space="preserve"> </w:t>
      </w:r>
      <w:r w:rsidRPr="00605683">
        <w:rPr>
          <w:sz w:val="28"/>
          <w:szCs w:val="28"/>
        </w:rPr>
        <w:t>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10"/>
      </w:r>
    </w:p>
    <w:p w:rsidR="006E2127" w:rsidRPr="00605683" w:rsidRDefault="000C74C5" w:rsidP="00422C0C">
      <w:pPr>
        <w:pStyle w:val="aa"/>
        <w:numPr>
          <w:ilvl w:val="0"/>
          <w:numId w:val="19"/>
        </w:numPr>
        <w:tabs>
          <w:tab w:val="left" w:pos="1134"/>
        </w:tabs>
        <w:spacing w:line="240" w:lineRule="auto"/>
        <w:ind w:left="0" w:firstLine="709"/>
        <w:rPr>
          <w:sz w:val="28"/>
          <w:szCs w:val="28"/>
        </w:rPr>
      </w:pPr>
      <w:proofErr w:type="gramStart"/>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2B1384">
        <w:rPr>
          <w:rStyle w:val="FontStyle22"/>
          <w:sz w:val="28"/>
          <w:szCs w:val="28"/>
        </w:rPr>
        <w:t>Духовницкого</w:t>
      </w:r>
      <w:r w:rsidR="00177E28" w:rsidRPr="00605683">
        <w:rPr>
          <w:color w:val="000000" w:themeColor="text1"/>
          <w:sz w:val="28"/>
          <w:szCs w:val="28"/>
        </w:rPr>
        <w:t xml:space="preserve"> </w:t>
      </w:r>
      <w:r w:rsidR="00F70856" w:rsidRPr="00605683">
        <w:rPr>
          <w:color w:val="000000" w:themeColor="text1"/>
          <w:sz w:val="28"/>
          <w:szCs w:val="28"/>
        </w:rPr>
        <w:t>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 xml:space="preserve">дминистрации района и территориальные органы областных органов государственного контроля и надзора, а при их отсутствии </w:t>
      </w:r>
      <w:r w:rsidR="0014243C">
        <w:rPr>
          <w:color w:val="000000" w:themeColor="text1"/>
          <w:sz w:val="28"/>
          <w:szCs w:val="28"/>
        </w:rPr>
        <w:t>-</w:t>
      </w:r>
      <w:r w:rsidRPr="00605683">
        <w:rPr>
          <w:color w:val="000000" w:themeColor="text1"/>
          <w:sz w:val="28"/>
          <w:szCs w:val="28"/>
        </w:rPr>
        <w:t xml:space="preserve"> областные органы государственного контроля и надзора.</w:t>
      </w:r>
      <w:proofErr w:type="gramEnd"/>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45602023"/>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8</w:t>
      </w:r>
      <w:r w:rsidRPr="00605683">
        <w:rPr>
          <w:rFonts w:ascii="Times New Roman" w:hAnsi="Times New Roman" w:cs="Times New Roman"/>
          <w:color w:val="000000" w:themeColor="text1"/>
          <w:spacing w:val="-10"/>
          <w:sz w:val="28"/>
          <w:szCs w:val="28"/>
          <w:lang w:eastAsia="ar-SA"/>
        </w:rPr>
        <w:t>. Комиссия</w:t>
      </w:r>
      <w:r w:rsidR="00A5663F" w:rsidRPr="00605683">
        <w:rPr>
          <w:rFonts w:ascii="Times New Roman" w:hAnsi="Times New Roman" w:cs="Times New Roman"/>
          <w:color w:val="000000" w:themeColor="text1"/>
          <w:spacing w:val="-10"/>
          <w:sz w:val="28"/>
          <w:szCs w:val="28"/>
          <w:lang w:eastAsia="ar-SA"/>
        </w:rPr>
        <w:t xml:space="preserve"> </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672385" w:rsidRPr="00672385" w:rsidRDefault="00A06C24" w:rsidP="00647D84">
      <w:pPr>
        <w:pStyle w:val="ac"/>
        <w:tabs>
          <w:tab w:val="left" w:pos="851"/>
          <w:tab w:val="left" w:pos="993"/>
        </w:tabs>
        <w:rPr>
          <w:sz w:val="28"/>
          <w:szCs w:val="28"/>
          <w:lang w:val="ru-RU"/>
        </w:rPr>
      </w:pPr>
      <w:r>
        <w:rPr>
          <w:sz w:val="28"/>
          <w:szCs w:val="28"/>
          <w:lang w:val="ru-RU"/>
        </w:rPr>
        <w:t xml:space="preserve">1. </w:t>
      </w:r>
      <w:r w:rsidR="00672385" w:rsidRPr="00672385">
        <w:rPr>
          <w:sz w:val="28"/>
          <w:szCs w:val="28"/>
          <w:lang w:val="ru-RU"/>
        </w:rPr>
        <w:t xml:space="preserve">Комиссия по подготовке правил землепользования и застройки (далее </w:t>
      </w:r>
      <w:r w:rsidR="0014243C">
        <w:rPr>
          <w:sz w:val="28"/>
          <w:szCs w:val="28"/>
          <w:lang w:val="ru-RU"/>
        </w:rPr>
        <w:t>-</w:t>
      </w:r>
      <w:r w:rsidR="00672385" w:rsidRPr="00672385">
        <w:rPr>
          <w:sz w:val="28"/>
          <w:szCs w:val="28"/>
          <w:lang w:val="ru-RU"/>
        </w:rPr>
        <w:t xml:space="preserve"> Комиссия) является постоянно действующим консультативным органом </w:t>
      </w:r>
      <w:r>
        <w:rPr>
          <w:sz w:val="28"/>
          <w:szCs w:val="28"/>
          <w:lang w:val="ru-RU"/>
        </w:rPr>
        <w:t xml:space="preserve">администрации </w:t>
      </w:r>
      <w:r>
        <w:rPr>
          <w:rStyle w:val="FontStyle22"/>
          <w:sz w:val="28"/>
          <w:szCs w:val="28"/>
          <w:lang w:val="ru-RU"/>
        </w:rPr>
        <w:t>Духовницкого</w:t>
      </w:r>
      <w:r w:rsidRPr="0067298D">
        <w:rPr>
          <w:rStyle w:val="FontStyle22"/>
          <w:sz w:val="28"/>
          <w:szCs w:val="28"/>
          <w:lang w:val="ru-RU"/>
        </w:rPr>
        <w:t xml:space="preserve"> </w:t>
      </w:r>
      <w:r>
        <w:rPr>
          <w:sz w:val="28"/>
          <w:szCs w:val="28"/>
          <w:lang w:val="ru-RU"/>
        </w:rPr>
        <w:t>муниципального района</w:t>
      </w:r>
      <w:r w:rsidR="00672385" w:rsidRPr="00672385">
        <w:rPr>
          <w:sz w:val="28"/>
          <w:szCs w:val="28"/>
          <w:lang w:val="ru-RU"/>
        </w:rPr>
        <w:t>.</w:t>
      </w:r>
    </w:p>
    <w:p w:rsidR="00672385" w:rsidRPr="00672385" w:rsidRDefault="00672385" w:rsidP="00647D84">
      <w:pPr>
        <w:pStyle w:val="ac"/>
        <w:rPr>
          <w:sz w:val="28"/>
          <w:szCs w:val="28"/>
          <w:lang w:val="ru-RU"/>
        </w:rPr>
      </w:pPr>
      <w:r w:rsidRPr="00672385">
        <w:rPr>
          <w:sz w:val="28"/>
          <w:szCs w:val="28"/>
          <w:lang w:val="ru-RU"/>
        </w:rPr>
        <w:t>2. К полномочиям Комиссии относятся:</w:t>
      </w:r>
    </w:p>
    <w:p w:rsidR="00672385" w:rsidRPr="00672385" w:rsidRDefault="00672385" w:rsidP="00647D84">
      <w:pPr>
        <w:pStyle w:val="ac"/>
        <w:rPr>
          <w:sz w:val="28"/>
          <w:szCs w:val="28"/>
          <w:lang w:val="ru-RU"/>
        </w:rPr>
      </w:pPr>
      <w:r w:rsidRPr="00672385">
        <w:rPr>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672385" w:rsidRPr="00672385" w:rsidRDefault="00672385" w:rsidP="00647D84">
      <w:pPr>
        <w:pStyle w:val="ac"/>
        <w:rPr>
          <w:sz w:val="28"/>
          <w:szCs w:val="28"/>
          <w:lang w:val="ru-RU"/>
        </w:rPr>
      </w:pPr>
      <w:r w:rsidRPr="00672385">
        <w:rPr>
          <w:sz w:val="28"/>
          <w:szCs w:val="28"/>
          <w:lang w:val="ru-RU"/>
        </w:rPr>
        <w:lastRenderedPageBreak/>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3) рассмотрение заявлений на изменение видов разрешенного использования земельных участков или объектов недвижимости;</w:t>
      </w:r>
    </w:p>
    <w:p w:rsidR="00672385" w:rsidRPr="00672385" w:rsidRDefault="00672385" w:rsidP="00647D84">
      <w:pPr>
        <w:pStyle w:val="ac"/>
        <w:rPr>
          <w:sz w:val="28"/>
          <w:szCs w:val="28"/>
          <w:lang w:val="ru-RU"/>
        </w:rPr>
      </w:pPr>
      <w:r w:rsidRPr="00672385">
        <w:rPr>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672385" w:rsidRPr="00672385" w:rsidRDefault="00672385" w:rsidP="00647D84">
      <w:pPr>
        <w:pStyle w:val="ac"/>
        <w:rPr>
          <w:sz w:val="28"/>
          <w:szCs w:val="28"/>
          <w:lang w:val="ru-RU"/>
        </w:rPr>
      </w:pPr>
      <w:r w:rsidRPr="00672385">
        <w:rPr>
          <w:sz w:val="28"/>
          <w:szCs w:val="28"/>
          <w:lang w:val="ru-RU"/>
        </w:rPr>
        <w:t>6) осуществление иных функций в соответствии с настоящими Правилами.</w:t>
      </w:r>
    </w:p>
    <w:p w:rsidR="00672385" w:rsidRPr="00672385" w:rsidRDefault="00672385" w:rsidP="00647D84">
      <w:pPr>
        <w:pStyle w:val="ac"/>
        <w:rPr>
          <w:sz w:val="28"/>
          <w:szCs w:val="28"/>
          <w:lang w:val="ru-RU"/>
        </w:rPr>
      </w:pPr>
      <w:r w:rsidRPr="00672385">
        <w:rPr>
          <w:sz w:val="28"/>
          <w:szCs w:val="28"/>
          <w:lang w:val="ru-RU"/>
        </w:rPr>
        <w:t xml:space="preserve">3. Комиссия формируется на основании правового акта </w:t>
      </w:r>
      <w:r w:rsidR="00647D84">
        <w:rPr>
          <w:sz w:val="28"/>
          <w:szCs w:val="28"/>
          <w:lang w:val="ru-RU"/>
        </w:rPr>
        <w:t xml:space="preserve">администрации </w:t>
      </w:r>
      <w:r w:rsidR="00647D84">
        <w:rPr>
          <w:rStyle w:val="FontStyle22"/>
          <w:sz w:val="28"/>
          <w:szCs w:val="28"/>
          <w:lang w:val="ru-RU"/>
        </w:rPr>
        <w:t>Духовницкого</w:t>
      </w:r>
      <w:r w:rsidR="00647D84" w:rsidRPr="0067298D">
        <w:rPr>
          <w:rStyle w:val="FontStyle22"/>
          <w:sz w:val="28"/>
          <w:szCs w:val="28"/>
          <w:lang w:val="ru-RU"/>
        </w:rPr>
        <w:t xml:space="preserve"> </w:t>
      </w:r>
      <w:r w:rsidR="00647D84">
        <w:rPr>
          <w:sz w:val="28"/>
          <w:szCs w:val="28"/>
          <w:lang w:val="ru-RU"/>
        </w:rPr>
        <w:t>муниципального района</w:t>
      </w:r>
      <w:r w:rsidRPr="00672385">
        <w:rPr>
          <w:sz w:val="28"/>
          <w:szCs w:val="28"/>
          <w:lang w:val="ru-RU"/>
        </w:rPr>
        <w:t xml:space="preserve"> и осуществляет свою деятельность в соответствии с настоящими Правилами и регламентом, принимаемым на первом заседании.</w:t>
      </w:r>
    </w:p>
    <w:p w:rsidR="00672385" w:rsidRPr="00672385" w:rsidRDefault="00672385" w:rsidP="00647D84">
      <w:pPr>
        <w:pStyle w:val="ac"/>
        <w:rPr>
          <w:sz w:val="28"/>
          <w:szCs w:val="28"/>
          <w:lang w:val="ru-RU"/>
        </w:rPr>
      </w:pPr>
      <w:r w:rsidRPr="00672385">
        <w:rPr>
          <w:sz w:val="28"/>
          <w:szCs w:val="28"/>
          <w:lang w:val="ru-RU"/>
        </w:rPr>
        <w:t xml:space="preserve">4. Персональный состав членов Комиссии утверждается главой </w:t>
      </w:r>
      <w:r w:rsidR="002B1384">
        <w:rPr>
          <w:sz w:val="28"/>
          <w:szCs w:val="28"/>
          <w:lang w:val="ru-RU"/>
        </w:rPr>
        <w:t>Духовницкого</w:t>
      </w:r>
      <w:r w:rsidRPr="00672385">
        <w:rPr>
          <w:sz w:val="28"/>
          <w:szCs w:val="28"/>
          <w:lang w:val="ru-RU"/>
        </w:rPr>
        <w:t xml:space="preserve"> муниципального района.</w:t>
      </w:r>
    </w:p>
    <w:p w:rsidR="00672385" w:rsidRPr="00672385" w:rsidRDefault="00672385" w:rsidP="00647D84">
      <w:pPr>
        <w:pStyle w:val="ac"/>
        <w:rPr>
          <w:sz w:val="28"/>
          <w:szCs w:val="28"/>
          <w:lang w:val="ru-RU"/>
        </w:rPr>
      </w:pPr>
      <w:r w:rsidRPr="00672385">
        <w:rPr>
          <w:sz w:val="28"/>
          <w:szCs w:val="28"/>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72385" w:rsidRPr="00672385" w:rsidRDefault="00672385" w:rsidP="00647D84">
      <w:pPr>
        <w:pStyle w:val="ac"/>
        <w:rPr>
          <w:sz w:val="28"/>
          <w:szCs w:val="28"/>
          <w:lang w:val="ru-RU"/>
        </w:rPr>
      </w:pPr>
      <w:r w:rsidRPr="00672385">
        <w:rPr>
          <w:sz w:val="28"/>
          <w:szCs w:val="28"/>
          <w:lang w:val="ru-RU"/>
        </w:rPr>
        <w:t xml:space="preserve">6. </w:t>
      </w:r>
      <w:proofErr w:type="gramStart"/>
      <w:r w:rsidRPr="00672385">
        <w:rPr>
          <w:sz w:val="28"/>
          <w:szCs w:val="28"/>
          <w:lang w:val="ru-RU"/>
        </w:rPr>
        <w:t>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roofErr w:type="gramEnd"/>
    </w:p>
    <w:p w:rsidR="00672385" w:rsidRPr="00672385" w:rsidRDefault="00672385" w:rsidP="00647D84">
      <w:pPr>
        <w:pStyle w:val="ac"/>
        <w:rPr>
          <w:sz w:val="28"/>
          <w:szCs w:val="28"/>
          <w:lang w:val="ru-RU"/>
        </w:rPr>
      </w:pPr>
      <w:r w:rsidRPr="00672385">
        <w:rPr>
          <w:sz w:val="28"/>
          <w:szCs w:val="28"/>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672385" w:rsidRPr="00D90BA2" w:rsidRDefault="00672385" w:rsidP="00647D84">
      <w:pPr>
        <w:pStyle w:val="ac"/>
        <w:rPr>
          <w:rFonts w:eastAsiaTheme="minorHAnsi"/>
          <w:sz w:val="28"/>
          <w:szCs w:val="28"/>
          <w:lang w:val="ru-RU" w:eastAsia="en-US"/>
        </w:rPr>
      </w:pPr>
      <w:r w:rsidRPr="00672385">
        <w:rPr>
          <w:sz w:val="28"/>
          <w:szCs w:val="28"/>
          <w:lang w:val="ru-RU"/>
        </w:rPr>
        <w:t>8. Протоколы заседаний Комиссии являются открытыми для всех заинтересованных лиц.</w:t>
      </w:r>
    </w:p>
    <w:p w:rsidR="000C74C5" w:rsidRPr="007917C9" w:rsidRDefault="000C74C5" w:rsidP="00647D84">
      <w:pPr>
        <w:pStyle w:val="3"/>
        <w:spacing w:line="240" w:lineRule="auto"/>
        <w:ind w:firstLine="709"/>
        <w:rPr>
          <w:rFonts w:ascii="Times New Roman" w:hAnsi="Times New Roman" w:cs="Times New Roman"/>
          <w:color w:val="000000" w:themeColor="text1"/>
          <w:spacing w:val="-10"/>
          <w:sz w:val="28"/>
          <w:szCs w:val="28"/>
          <w:lang w:eastAsia="ar-SA"/>
        </w:rPr>
      </w:pPr>
      <w:bookmarkStart w:id="50" w:name="_Toc196878887"/>
      <w:bookmarkStart w:id="51" w:name="_Toc312188782"/>
      <w:bookmarkStart w:id="52" w:name="_Toc85619632"/>
      <w:bookmarkStart w:id="53" w:name="_Toc145602024"/>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9</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 запросу Комиссии </w:t>
      </w:r>
      <w:proofErr w:type="gramStart"/>
      <w:r w:rsidRPr="007917C9">
        <w:rPr>
          <w:color w:val="000000" w:themeColor="text1"/>
          <w:sz w:val="28"/>
          <w:szCs w:val="28"/>
          <w:lang w:val="ru-RU"/>
        </w:rPr>
        <w:t>предоставляют заключения</w:t>
      </w:r>
      <w:proofErr w:type="gramEnd"/>
      <w:r w:rsidRPr="007917C9">
        <w:rPr>
          <w:color w:val="000000" w:themeColor="text1"/>
          <w:sz w:val="28"/>
          <w:szCs w:val="28"/>
          <w:lang w:val="ru-RU"/>
        </w:rPr>
        <w:t xml:space="preserve"> по вопросам, связанным с проведением публичных слушаний;</w:t>
      </w:r>
    </w:p>
    <w:p w:rsidR="00F71E99"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 xml:space="preserve">По вопросам применения настоящих Правил в обязанности </w:t>
      </w:r>
      <w:proofErr w:type="gramStart"/>
      <w:r w:rsidRPr="007917C9">
        <w:rPr>
          <w:color w:val="000000" w:themeColor="text1"/>
          <w:sz w:val="28"/>
          <w:szCs w:val="28"/>
          <w:lang w:val="ru-RU"/>
        </w:rPr>
        <w:t>органа местного самоуправления, уполномоченного в области градостроительной деятельности входит</w:t>
      </w:r>
      <w:proofErr w:type="gramEnd"/>
      <w:r w:rsidRPr="007917C9">
        <w:rPr>
          <w:color w:val="000000" w:themeColor="text1"/>
          <w:sz w:val="28"/>
          <w:szCs w:val="28"/>
          <w:lang w:val="ru-RU"/>
        </w:rPr>
        <w:t>:</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422C0C">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422C0C">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422C0C">
      <w:pPr>
        <w:pStyle w:val="Style1"/>
        <w:widowControl/>
        <w:numPr>
          <w:ilvl w:val="0"/>
          <w:numId w:val="94"/>
        </w:numPr>
        <w:tabs>
          <w:tab w:val="left" w:pos="1134"/>
        </w:tabs>
        <w:spacing w:line="240" w:lineRule="auto"/>
        <w:ind w:left="0" w:firstLine="709"/>
        <w:rPr>
          <w:sz w:val="28"/>
          <w:szCs w:val="28"/>
        </w:rPr>
      </w:pPr>
      <w:r w:rsidRPr="007917C9">
        <w:rPr>
          <w:rStyle w:val="FontStyle86"/>
          <w:sz w:val="28"/>
          <w:szCs w:val="28"/>
        </w:rPr>
        <w:t xml:space="preserve">осуществление </w:t>
      </w:r>
      <w:proofErr w:type="gramStart"/>
      <w:r w:rsidRPr="007917C9">
        <w:rPr>
          <w:rStyle w:val="FontStyle86"/>
          <w:sz w:val="28"/>
          <w:szCs w:val="28"/>
        </w:rPr>
        <w:t>контроля за</w:t>
      </w:r>
      <w:proofErr w:type="gramEnd"/>
      <w:r w:rsidRPr="007917C9">
        <w:rPr>
          <w:rStyle w:val="FontStyle86"/>
          <w:sz w:val="28"/>
          <w:szCs w:val="28"/>
        </w:rPr>
        <w:t xml:space="preserve"> использованием и охраной земель;</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00D81559" w:rsidRPr="007917C9">
        <w:rPr>
          <w:color w:val="000000" w:themeColor="text1"/>
          <w:sz w:val="28"/>
          <w:szCs w:val="28"/>
          <w:lang w:val="ru-RU"/>
        </w:rPr>
        <w:t xml:space="preserve"> </w:t>
      </w:r>
      <w:r w:rsidRPr="007917C9">
        <w:rPr>
          <w:color w:val="000000" w:themeColor="text1"/>
          <w:sz w:val="28"/>
          <w:szCs w:val="28"/>
          <w:lang w:val="ru-RU"/>
        </w:rPr>
        <w:t>настоящих Правил;</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422C0C">
      <w:pPr>
        <w:pStyle w:val="ac"/>
        <w:numPr>
          <w:ilvl w:val="0"/>
          <w:numId w:val="94"/>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0C74C5" w:rsidRPr="007917C9" w:rsidRDefault="000C74C5" w:rsidP="00D81448">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4" w:name="_Toc312188783"/>
      <w:bookmarkStart w:id="55" w:name="_Toc85619633"/>
      <w:bookmarkStart w:id="56" w:name="_Toc145602025"/>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w:t>
      </w:r>
      <w:r w:rsidR="008A3320" w:rsidRPr="007917C9">
        <w:rPr>
          <w:rFonts w:ascii="Times New Roman" w:hAnsi="Times New Roman" w:cs="Times New Roman"/>
          <w:color w:val="000000" w:themeColor="text1"/>
          <w:spacing w:val="-10"/>
          <w:sz w:val="28"/>
          <w:szCs w:val="28"/>
          <w:lang w:eastAsia="ar-SA"/>
        </w:rPr>
        <w:t>Правила</w:t>
      </w:r>
      <w:r w:rsidRPr="007917C9">
        <w:rPr>
          <w:rFonts w:ascii="Times New Roman" w:hAnsi="Times New Roman" w:cs="Times New Roman"/>
          <w:color w:val="000000" w:themeColor="text1"/>
          <w:spacing w:val="-10"/>
          <w:sz w:val="28"/>
          <w:szCs w:val="28"/>
          <w:lang w:eastAsia="ar-SA"/>
        </w:rPr>
        <w:t xml:space="preserve"> как основа для принятия решений по землепользованию</w:t>
      </w:r>
      <w:bookmarkEnd w:id="54"/>
      <w:bookmarkEnd w:id="55"/>
      <w:r w:rsidR="002932DC" w:rsidRPr="007917C9">
        <w:rPr>
          <w:rFonts w:ascii="Times New Roman" w:hAnsi="Times New Roman" w:cs="Times New Roman"/>
          <w:color w:val="000000" w:themeColor="text1"/>
          <w:spacing w:val="-10"/>
          <w:sz w:val="28"/>
          <w:szCs w:val="28"/>
          <w:lang w:eastAsia="ar-SA"/>
        </w:rPr>
        <w:t xml:space="preserve"> и застройке</w:t>
      </w:r>
      <w:bookmarkEnd w:id="56"/>
    </w:p>
    <w:p w:rsidR="00D70DF7"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Настоящие Правила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74C5"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Соблюдение установленного настоящими Правилами порядка использования и застройки территории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7917C9">
        <w:rPr>
          <w:color w:val="000000" w:themeColor="text1"/>
          <w:sz w:val="28"/>
          <w:szCs w:val="28"/>
          <w:lang w:val="ru-RU"/>
        </w:rPr>
        <w:t>муниципального образования</w:t>
      </w:r>
      <w:r w:rsidRPr="007917C9">
        <w:rPr>
          <w:color w:val="000000" w:themeColor="text1"/>
          <w:sz w:val="28"/>
          <w:szCs w:val="28"/>
          <w:lang w:val="ru-RU"/>
        </w:rPr>
        <w:t xml:space="preserve"> обеспечивается органами исполнительной власти: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строительство;</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ввод объектов в эксплуатацию;</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при контроле объектов градостроительной деятельности в процессе их использования;</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условно разрешенный вид ис</w:t>
      </w:r>
      <w:r w:rsidR="00477709" w:rsidRPr="007917C9">
        <w:rPr>
          <w:color w:val="000000" w:themeColor="text1"/>
          <w:sz w:val="28"/>
          <w:szCs w:val="28"/>
          <w:lang w:val="ru-RU"/>
        </w:rPr>
        <w:t xml:space="preserve">пользования земельного участка, </w:t>
      </w:r>
      <w:r w:rsidRPr="007917C9">
        <w:rPr>
          <w:color w:val="000000" w:themeColor="text1"/>
          <w:sz w:val="28"/>
          <w:szCs w:val="28"/>
          <w:lang w:val="ru-RU"/>
        </w:rPr>
        <w:t>объекта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принятии решений о разработке документации по планировке территории;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согласовании тех</w:t>
      </w:r>
      <w:r w:rsidR="003826A0" w:rsidRPr="007917C9">
        <w:rPr>
          <w:color w:val="000000" w:themeColor="text1"/>
          <w:sz w:val="28"/>
          <w:szCs w:val="28"/>
          <w:lang w:val="ru-RU"/>
        </w:rPr>
        <w:t xml:space="preserve">нических заданий на разработку </w:t>
      </w:r>
      <w:r w:rsidRPr="007917C9">
        <w:rPr>
          <w:color w:val="000000" w:themeColor="text1"/>
          <w:sz w:val="28"/>
          <w:szCs w:val="28"/>
          <w:lang w:val="ru-RU"/>
        </w:rPr>
        <w:t>проектов планировки и проектов межевания территорий;</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выдаче заинтересованным физическим и юридическим лицам градостроительных планов земельных участков.</w:t>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57" w:name="_Toc196878888"/>
      <w:bookmarkStart w:id="58" w:name="_Toc312188784"/>
      <w:bookmarkStart w:id="59" w:name="_Toc85619634"/>
      <w:bookmarkStart w:id="60" w:name="_Toc145602026"/>
      <w:r w:rsidRPr="007917C9">
        <w:rPr>
          <w:rFonts w:ascii="Times New Roman" w:hAnsi="Times New Roman" w:cs="Times New Roman"/>
          <w:color w:val="000000" w:themeColor="text1"/>
          <w:spacing w:val="-10"/>
          <w:sz w:val="28"/>
          <w:szCs w:val="28"/>
          <w:lang w:eastAsia="ar-SA"/>
        </w:rPr>
        <w:t>Глава</w:t>
      </w:r>
      <w:r w:rsidR="000C74C5" w:rsidRPr="007917C9">
        <w:rPr>
          <w:rFonts w:ascii="Times New Roman" w:hAnsi="Times New Roman" w:cs="Times New Roman"/>
          <w:color w:val="000000" w:themeColor="text1"/>
          <w:spacing w:val="-10"/>
          <w:sz w:val="28"/>
          <w:szCs w:val="28"/>
          <w:lang w:eastAsia="ar-SA"/>
        </w:rPr>
        <w:t xml:space="preserve"> 3. </w:t>
      </w:r>
      <w:r w:rsidRPr="007917C9">
        <w:rPr>
          <w:rFonts w:ascii="Times New Roman" w:hAnsi="Times New Roman" w:cs="Times New Roman"/>
          <w:color w:val="000000" w:themeColor="text1"/>
          <w:spacing w:val="-10"/>
          <w:sz w:val="28"/>
          <w:szCs w:val="28"/>
          <w:lang w:eastAsia="ar-SA"/>
        </w:rPr>
        <w:t>Положение</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о</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градостроительной</w:t>
      </w:r>
      <w:r w:rsidR="00345A30"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подготовке земельных участков посредством планировки</w:t>
      </w:r>
      <w:r w:rsidR="000C74C5" w:rsidRPr="007917C9">
        <w:rPr>
          <w:rFonts w:ascii="Times New Roman" w:hAnsi="Times New Roman" w:cs="Times New Roman"/>
          <w:color w:val="000000" w:themeColor="text1"/>
          <w:spacing w:val="-10"/>
          <w:sz w:val="28"/>
          <w:szCs w:val="28"/>
          <w:lang w:eastAsia="ar-SA"/>
        </w:rPr>
        <w:t xml:space="preserve"> </w:t>
      </w:r>
      <w:bookmarkEnd w:id="57"/>
      <w:bookmarkEnd w:id="58"/>
      <w:bookmarkEnd w:id="59"/>
      <w:r w:rsidRPr="007917C9">
        <w:rPr>
          <w:rFonts w:ascii="Times New Roman" w:hAnsi="Times New Roman" w:cs="Times New Roman"/>
          <w:color w:val="000000" w:themeColor="text1"/>
          <w:spacing w:val="-10"/>
          <w:sz w:val="28"/>
          <w:szCs w:val="28"/>
          <w:lang w:eastAsia="ar-SA"/>
        </w:rPr>
        <w:t>территории</w:t>
      </w:r>
      <w:bookmarkEnd w:id="60"/>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96878889"/>
      <w:bookmarkStart w:id="62" w:name="_Toc312188785"/>
      <w:bookmarkStart w:id="63" w:name="_Toc85619635"/>
      <w:bookmarkStart w:id="64" w:name="_Toc145602027"/>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11</w:t>
      </w:r>
      <w:r w:rsidRPr="007917C9">
        <w:rPr>
          <w:rFonts w:ascii="Times New Roman" w:hAnsi="Times New Roman" w:cs="Times New Roman"/>
          <w:color w:val="000000" w:themeColor="text1"/>
          <w:spacing w:val="-10"/>
          <w:sz w:val="28"/>
          <w:szCs w:val="28"/>
          <w:lang w:eastAsia="ar-SA"/>
        </w:rPr>
        <w:t>. Общие положения о планировке территории</w:t>
      </w:r>
      <w:bookmarkEnd w:id="61"/>
      <w:bookmarkEnd w:id="62"/>
      <w:bookmarkEnd w:id="63"/>
      <w:bookmarkEnd w:id="64"/>
    </w:p>
    <w:p w:rsidR="000C74C5" w:rsidRPr="007917C9" w:rsidRDefault="00DB4875" w:rsidP="00422C0C">
      <w:pPr>
        <w:pStyle w:val="ac"/>
        <w:numPr>
          <w:ilvl w:val="0"/>
          <w:numId w:val="25"/>
        </w:numPr>
        <w:tabs>
          <w:tab w:val="left" w:pos="1134"/>
          <w:tab w:val="left" w:pos="1701"/>
        </w:tabs>
        <w:ind w:left="0" w:firstLine="709"/>
        <w:rPr>
          <w:sz w:val="28"/>
          <w:szCs w:val="28"/>
          <w:lang w:val="ru-RU"/>
        </w:rPr>
      </w:pPr>
      <w:r>
        <w:rPr>
          <w:sz w:val="28"/>
          <w:szCs w:val="28"/>
          <w:lang w:val="ru-RU"/>
        </w:rPr>
        <w:t>Документом</w:t>
      </w:r>
      <w:r w:rsidR="000C74C5" w:rsidRPr="007917C9">
        <w:rPr>
          <w:sz w:val="28"/>
          <w:szCs w:val="28"/>
          <w:lang w:val="ru-RU"/>
        </w:rPr>
        <w:t xml:space="preserve"> территориального планирования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E27212" w:rsidRPr="007917C9">
        <w:rPr>
          <w:sz w:val="28"/>
          <w:szCs w:val="28"/>
          <w:lang w:val="ru-RU"/>
        </w:rPr>
        <w:t>муниципального образования</w:t>
      </w:r>
      <w:r w:rsidR="001C1A69">
        <w:rPr>
          <w:sz w:val="28"/>
          <w:szCs w:val="28"/>
          <w:lang w:val="ru-RU"/>
        </w:rPr>
        <w:t xml:space="preserve"> явля</w:t>
      </w:r>
      <w:r>
        <w:rPr>
          <w:sz w:val="28"/>
          <w:szCs w:val="28"/>
          <w:lang w:val="ru-RU"/>
        </w:rPr>
        <w:t>е</w:t>
      </w:r>
      <w:r w:rsidR="003826A0" w:rsidRPr="007917C9">
        <w:rPr>
          <w:sz w:val="28"/>
          <w:szCs w:val="28"/>
          <w:lang w:val="ru-RU"/>
        </w:rPr>
        <w:t xml:space="preserve">тся </w:t>
      </w:r>
      <w:r w:rsidR="00784BEE">
        <w:rPr>
          <w:sz w:val="28"/>
          <w:szCs w:val="28"/>
          <w:lang w:val="ru-RU"/>
        </w:rPr>
        <w:t xml:space="preserve">генеральный план </w:t>
      </w:r>
      <w:proofErr w:type="spellStart"/>
      <w:r w:rsidR="00784BEE">
        <w:rPr>
          <w:sz w:val="28"/>
          <w:szCs w:val="28"/>
          <w:lang w:val="ru-RU"/>
        </w:rPr>
        <w:t>Брыковского</w:t>
      </w:r>
      <w:proofErr w:type="spellEnd"/>
      <w:r w:rsidR="00784BEE">
        <w:rPr>
          <w:sz w:val="28"/>
          <w:szCs w:val="28"/>
          <w:lang w:val="ru-RU"/>
        </w:rPr>
        <w:t xml:space="preserve"> муниципального образования</w:t>
      </w:r>
      <w:r w:rsidR="001D5611">
        <w:rPr>
          <w:sz w:val="28"/>
          <w:szCs w:val="28"/>
          <w:lang w:val="ru-RU"/>
        </w:rPr>
        <w:t xml:space="preserve"> </w:t>
      </w:r>
      <w:r w:rsidR="001D5611">
        <w:rPr>
          <w:rStyle w:val="FontStyle22"/>
          <w:sz w:val="28"/>
          <w:szCs w:val="28"/>
          <w:lang w:val="ru-RU"/>
        </w:rPr>
        <w:t>Духовницкого</w:t>
      </w:r>
      <w:r w:rsidR="001D5611" w:rsidRPr="007917C9">
        <w:rPr>
          <w:sz w:val="28"/>
          <w:szCs w:val="28"/>
          <w:lang w:val="ru-RU"/>
        </w:rPr>
        <w:t xml:space="preserve"> муниципального района</w:t>
      </w:r>
      <w:r w:rsidR="001D5611">
        <w:rPr>
          <w:sz w:val="28"/>
          <w:szCs w:val="28"/>
          <w:lang w:val="ru-RU"/>
        </w:rPr>
        <w:t xml:space="preserve"> Саратовской области.</w:t>
      </w:r>
    </w:p>
    <w:p w:rsidR="000C74C5" w:rsidRPr="007917C9" w:rsidRDefault="000C74C5" w:rsidP="00422C0C">
      <w:pPr>
        <w:pStyle w:val="ac"/>
        <w:numPr>
          <w:ilvl w:val="0"/>
          <w:numId w:val="25"/>
        </w:numPr>
        <w:tabs>
          <w:tab w:val="left" w:pos="1134"/>
        </w:tabs>
        <w:ind w:left="0" w:firstLine="709"/>
        <w:rPr>
          <w:sz w:val="28"/>
          <w:szCs w:val="28"/>
          <w:lang w:val="ru-RU"/>
        </w:rPr>
      </w:pPr>
      <w:r w:rsidRPr="007917C9">
        <w:rPr>
          <w:sz w:val="28"/>
          <w:szCs w:val="28"/>
          <w:lang w:val="ru-RU"/>
        </w:rPr>
        <w:t xml:space="preserve">Состав, порядок подготовки и реализации данного документа определяется в соответствии со статьями </w:t>
      </w:r>
      <w:r w:rsidR="001D5611">
        <w:rPr>
          <w:sz w:val="28"/>
          <w:szCs w:val="28"/>
          <w:lang w:val="ru-RU"/>
        </w:rPr>
        <w:t>23-26</w:t>
      </w:r>
      <w:r w:rsidR="00105553" w:rsidRPr="007917C9">
        <w:rPr>
          <w:sz w:val="28"/>
          <w:szCs w:val="28"/>
          <w:lang w:val="ru-RU"/>
        </w:rPr>
        <w:t xml:space="preserve"> </w:t>
      </w:r>
      <w:r w:rsidRPr="007917C9">
        <w:rPr>
          <w:sz w:val="28"/>
          <w:szCs w:val="28"/>
          <w:lang w:val="ru-RU"/>
        </w:rPr>
        <w:t xml:space="preserve">Градостроительного </w:t>
      </w:r>
      <w:r w:rsidR="000D397F" w:rsidRPr="007917C9">
        <w:rPr>
          <w:sz w:val="28"/>
          <w:szCs w:val="28"/>
          <w:lang w:val="ru-RU"/>
        </w:rPr>
        <w:t>кодекс</w:t>
      </w:r>
      <w:r w:rsidR="00A23ABB" w:rsidRPr="007917C9">
        <w:rPr>
          <w:sz w:val="28"/>
          <w:szCs w:val="28"/>
          <w:lang w:val="ru-RU"/>
        </w:rPr>
        <w:t>а</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422C0C">
      <w:pPr>
        <w:pStyle w:val="Style8"/>
        <w:widowControl/>
        <w:numPr>
          <w:ilvl w:val="0"/>
          <w:numId w:val="25"/>
        </w:numPr>
        <w:tabs>
          <w:tab w:val="left" w:pos="1134"/>
          <w:tab w:val="left" w:pos="1418"/>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422C0C">
      <w:pPr>
        <w:pStyle w:val="Style8"/>
        <w:widowControl/>
        <w:numPr>
          <w:ilvl w:val="0"/>
          <w:numId w:val="25"/>
        </w:numPr>
        <w:tabs>
          <w:tab w:val="left" w:pos="1134"/>
          <w:tab w:val="left" w:pos="1418"/>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917C9">
        <w:rPr>
          <w:sz w:val="28"/>
          <w:szCs w:val="28"/>
        </w:rPr>
        <w:t>границ зон планируемого размещения объектов капитального строительства</w:t>
      </w:r>
      <w:proofErr w:type="gramEnd"/>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изъятие земельных участков</w:t>
      </w:r>
      <w:r w:rsidR="004105D2" w:rsidRPr="007917C9">
        <w:rPr>
          <w:sz w:val="28"/>
          <w:szCs w:val="28"/>
        </w:rPr>
        <w:t xml:space="preserve"> </w:t>
      </w:r>
      <w:r w:rsidRPr="007917C9">
        <w:rPr>
          <w:sz w:val="28"/>
          <w:szCs w:val="28"/>
        </w:rPr>
        <w:t>для государственных или муниципальных ну</w:t>
      </w:r>
      <w:proofErr w:type="gramStart"/>
      <w:r w:rsidRPr="007917C9">
        <w:rPr>
          <w:sz w:val="28"/>
          <w:szCs w:val="28"/>
        </w:rPr>
        <w:t>жд в св</w:t>
      </w:r>
      <w:proofErr w:type="gramEnd"/>
      <w:r w:rsidRPr="007917C9">
        <w:rPr>
          <w:sz w:val="28"/>
          <w:szCs w:val="28"/>
        </w:rPr>
        <w:t>язи с размещением объекта капитального строительства федерального, регионального или местного значения;</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proofErr w:type="gramStart"/>
      <w:r w:rsidRPr="007917C9">
        <w:rPr>
          <w:sz w:val="28"/>
          <w:szCs w:val="28"/>
        </w:rPr>
        <w:t>необходимы</w:t>
      </w:r>
      <w:proofErr w:type="gramEnd"/>
      <w:r w:rsidRPr="007917C9">
        <w:rPr>
          <w:sz w:val="28"/>
          <w:szCs w:val="28"/>
        </w:rPr>
        <w:t xml:space="preserve"> установление, изменение или отмена красных линий;</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proofErr w:type="gramStart"/>
      <w:r w:rsidRPr="007917C9">
        <w:rPr>
          <w:sz w:val="28"/>
          <w:szCs w:val="28"/>
        </w:rPr>
        <w:lastRenderedPageBreak/>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D955F0" w:rsidRPr="007917C9">
        <w:rPr>
          <w:sz w:val="28"/>
          <w:szCs w:val="28"/>
        </w:rPr>
        <w:t xml:space="preserve"> </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0C1C40" w:rsidRPr="007917C9">
        <w:rPr>
          <w:sz w:val="28"/>
          <w:szCs w:val="28"/>
        </w:rPr>
        <w:t xml:space="preserve"> </w:t>
      </w:r>
      <w:r w:rsidR="00DF0C90" w:rsidRPr="007917C9">
        <w:rPr>
          <w:sz w:val="28"/>
          <w:szCs w:val="28"/>
        </w:rPr>
        <w:t>1</w:t>
      </w:r>
      <w:r w:rsidR="008648D8" w:rsidRPr="007917C9">
        <w:rPr>
          <w:sz w:val="28"/>
          <w:szCs w:val="28"/>
        </w:rPr>
        <w:t>4</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 xml:space="preserve">аются Федеральным законом от </w:t>
      </w:r>
      <w:r w:rsidR="009D39A8" w:rsidRPr="007917C9">
        <w:rPr>
          <w:sz w:val="28"/>
          <w:szCs w:val="28"/>
        </w:rPr>
        <w:lastRenderedPageBreak/>
        <w:t>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1"/>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90"/>
      <w:bookmarkStart w:id="66" w:name="_Toc312188786"/>
      <w:bookmarkStart w:id="67" w:name="_Toc85619636"/>
      <w:bookmarkStart w:id="68" w:name="_Toc145602028"/>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12</w:t>
      </w:r>
      <w:r w:rsidRPr="007A279C">
        <w:rPr>
          <w:rFonts w:ascii="Times New Roman" w:hAnsi="Times New Roman" w:cs="Times New Roman"/>
          <w:color w:val="000000" w:themeColor="text1"/>
          <w:spacing w:val="-10"/>
          <w:sz w:val="28"/>
          <w:szCs w:val="28"/>
          <w:lang w:eastAsia="ar-SA"/>
        </w:rPr>
        <w:t>. Особенности подготовки документации по планировке территории</w:t>
      </w:r>
      <w:bookmarkEnd w:id="65"/>
      <w:bookmarkEnd w:id="66"/>
      <w:bookmarkEnd w:id="67"/>
      <w:bookmarkEnd w:id="68"/>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proofErr w:type="gramStart"/>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2B1384">
        <w:rPr>
          <w:rStyle w:val="FontStyle22"/>
          <w:sz w:val="28"/>
          <w:szCs w:val="28"/>
        </w:rPr>
        <w:t>Духовницкого</w:t>
      </w:r>
      <w:r w:rsidR="00505A98" w:rsidRPr="007917C9">
        <w:rPr>
          <w:sz w:val="28"/>
          <w:szCs w:val="28"/>
        </w:rPr>
        <w:t xml:space="preserve"> </w:t>
      </w:r>
      <w:r w:rsidRPr="007917C9">
        <w:rPr>
          <w:sz w:val="28"/>
          <w:szCs w:val="28"/>
        </w:rPr>
        <w:t>муниципального района Саратовской области</w:t>
      </w:r>
      <w:r w:rsidR="00D74711">
        <w:rPr>
          <w:sz w:val="28"/>
          <w:szCs w:val="28"/>
        </w:rPr>
        <w:t xml:space="preserve">, </w:t>
      </w:r>
      <w:r w:rsidR="001D5611">
        <w:rPr>
          <w:sz w:val="28"/>
          <w:szCs w:val="28"/>
        </w:rPr>
        <w:t xml:space="preserve">генерального плана </w:t>
      </w:r>
      <w:proofErr w:type="spellStart"/>
      <w:r w:rsidR="001D5611">
        <w:rPr>
          <w:sz w:val="28"/>
          <w:szCs w:val="28"/>
        </w:rPr>
        <w:t>Брыковского</w:t>
      </w:r>
      <w:proofErr w:type="spellEnd"/>
      <w:r w:rsidR="001D5611">
        <w:rPr>
          <w:sz w:val="28"/>
          <w:szCs w:val="28"/>
        </w:rPr>
        <w:t xml:space="preserve"> муниципального образования </w:t>
      </w:r>
      <w:r w:rsidR="001D5611">
        <w:rPr>
          <w:rStyle w:val="FontStyle22"/>
          <w:sz w:val="28"/>
          <w:szCs w:val="28"/>
        </w:rPr>
        <w:t>Духовницкого</w:t>
      </w:r>
      <w:r w:rsidR="001D5611" w:rsidRPr="007917C9">
        <w:rPr>
          <w:sz w:val="28"/>
          <w:szCs w:val="28"/>
        </w:rPr>
        <w:t xml:space="preserve"> муниципального района Саратовской области</w:t>
      </w:r>
      <w:r w:rsidR="001D5611">
        <w:rPr>
          <w:sz w:val="28"/>
          <w:szCs w:val="28"/>
        </w:rPr>
        <w:t xml:space="preserve">, </w:t>
      </w:r>
      <w:r w:rsidRPr="007917C9">
        <w:rPr>
          <w:sz w:val="28"/>
          <w:szCs w:val="28"/>
        </w:rPr>
        <w:t>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roofErr w:type="gramEnd"/>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в сети «Интернет».</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w:t>
      </w:r>
      <w:proofErr w:type="gramStart"/>
      <w:r w:rsidRPr="007917C9">
        <w:rPr>
          <w:sz w:val="28"/>
          <w:szCs w:val="28"/>
        </w:rPr>
        <w:t>может</w:t>
      </w:r>
      <w:proofErr w:type="gramEnd"/>
      <w:r w:rsidRPr="007917C9">
        <w:rPr>
          <w:sz w:val="28"/>
          <w:szCs w:val="28"/>
        </w:rPr>
        <w:t xml:space="preserve"> осуществляется за счет средств бюджета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а также за счет средств физических или юридических лиц.</w:t>
      </w:r>
    </w:p>
    <w:p w:rsidR="00134CB6" w:rsidRPr="00CB06A0" w:rsidRDefault="00134CB6" w:rsidP="00CB06A0">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00191956" w:rsidRPr="007917C9">
        <w:rPr>
          <w:sz w:val="28"/>
          <w:szCs w:val="28"/>
        </w:rPr>
        <w:t xml:space="preserve"> </w:t>
      </w:r>
      <w:r w:rsidRPr="007917C9">
        <w:rPr>
          <w:sz w:val="28"/>
          <w:szCs w:val="28"/>
        </w:rPr>
        <w:t xml:space="preserve">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Pr="007917C9">
        <w:rPr>
          <w:sz w:val="28"/>
          <w:szCs w:val="28"/>
        </w:rPr>
        <w:t>, Положением</w:t>
      </w:r>
      <w:r w:rsidR="00191956">
        <w:rPr>
          <w:sz w:val="28"/>
          <w:szCs w:val="28"/>
        </w:rPr>
        <w:t xml:space="preserve"> о публичных слушаниях в Духовницком муниципальном районе </w:t>
      </w:r>
      <w:r w:rsidR="00191956" w:rsidRPr="00CB06A0">
        <w:rPr>
          <w:sz w:val="28"/>
          <w:szCs w:val="28"/>
        </w:rPr>
        <w:t>(далее –</w:t>
      </w:r>
      <w:r w:rsidR="00551EC5">
        <w:rPr>
          <w:sz w:val="28"/>
          <w:szCs w:val="28"/>
        </w:rPr>
        <w:t xml:space="preserve"> </w:t>
      </w:r>
      <w:r w:rsidR="00191956" w:rsidRPr="00CB06A0">
        <w:rPr>
          <w:sz w:val="28"/>
          <w:szCs w:val="28"/>
        </w:rPr>
        <w:t>Положение)</w:t>
      </w:r>
      <w:r w:rsidRPr="00CB06A0">
        <w:rPr>
          <w:sz w:val="28"/>
          <w:szCs w:val="28"/>
        </w:rPr>
        <w:t>.</w:t>
      </w:r>
    </w:p>
    <w:p w:rsidR="00134CB6" w:rsidRPr="007917C9" w:rsidRDefault="00837F53"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обеспечивает </w:t>
      </w:r>
      <w:r w:rsidR="00134CB6" w:rsidRPr="007917C9">
        <w:rPr>
          <w:rFonts w:eastAsiaTheme="minorHAnsi"/>
          <w:sz w:val="28"/>
          <w:szCs w:val="28"/>
          <w:lang w:eastAsia="en-US"/>
        </w:rPr>
        <w:lastRenderedPageBreak/>
        <w:t>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69" w:name="_Toc145602029"/>
      <w:r w:rsidRPr="00B91D6D">
        <w:rPr>
          <w:rFonts w:ascii="Times New Roman" w:hAnsi="Times New Roman" w:cs="Times New Roman"/>
          <w:color w:val="auto"/>
          <w:spacing w:val="-10"/>
          <w:sz w:val="28"/>
          <w:szCs w:val="28"/>
          <w:lang w:eastAsia="ar-SA"/>
        </w:rPr>
        <w:t>Статья 13. Содержание проекта планировки территории</w:t>
      </w:r>
      <w:bookmarkEnd w:id="69"/>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и </w:t>
      </w:r>
      <w:r w:rsidR="002B1384">
        <w:rPr>
          <w:rStyle w:val="FontStyle22"/>
          <w:sz w:val="28"/>
          <w:szCs w:val="28"/>
        </w:rPr>
        <w:t>Духовницкого</w:t>
      </w:r>
      <w:r w:rsidR="00177E28" w:rsidRPr="007917C9">
        <w:rPr>
          <w:sz w:val="28"/>
          <w:szCs w:val="28"/>
        </w:rPr>
        <w:t xml:space="preserve"> </w:t>
      </w:r>
      <w:r w:rsidRPr="007917C9">
        <w:rPr>
          <w:sz w:val="28"/>
          <w:szCs w:val="28"/>
        </w:rPr>
        <w:t xml:space="preserve">муниципального района. </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422C0C">
      <w:pPr>
        <w:numPr>
          <w:ilvl w:val="0"/>
          <w:numId w:val="32"/>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422C0C">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9"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w:t>
      </w:r>
      <w:proofErr w:type="gramEnd"/>
      <w:r w:rsidRPr="007917C9">
        <w:rPr>
          <w:rFonts w:eastAsiaTheme="minorHAnsi"/>
          <w:sz w:val="28"/>
          <w:szCs w:val="28"/>
          <w:lang w:eastAsia="en-US"/>
        </w:rPr>
        <w:t xml:space="preserve"> размещение указанных объектов, фактических показателей обеспеченности территории объектами коммунальной, </w:t>
      </w:r>
      <w:r w:rsidRPr="007917C9">
        <w:rPr>
          <w:rFonts w:eastAsiaTheme="minorHAnsi"/>
          <w:sz w:val="28"/>
          <w:szCs w:val="28"/>
          <w:lang w:eastAsia="en-US"/>
        </w:rPr>
        <w:lastRenderedPageBreak/>
        <w:t>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roofErr w:type="gramEnd"/>
    </w:p>
    <w:p w:rsidR="008E06F0" w:rsidRPr="007917C9" w:rsidRDefault="008E06F0" w:rsidP="00422C0C">
      <w:pPr>
        <w:widowControl/>
        <w:numPr>
          <w:ilvl w:val="0"/>
          <w:numId w:val="31"/>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w:t>
      </w:r>
      <w:proofErr w:type="gramStart"/>
      <w:r w:rsidRPr="007917C9">
        <w:rPr>
          <w:rFonts w:eastAsiaTheme="minorHAnsi"/>
          <w:sz w:val="28"/>
          <w:szCs w:val="28"/>
          <w:lang w:eastAsia="en-US"/>
        </w:rPr>
        <w:t>определения границ зон планируемого размещения объектов капитального строительства</w:t>
      </w:r>
      <w:proofErr w:type="gramEnd"/>
      <w:r w:rsidRPr="007917C9">
        <w:rPr>
          <w:rFonts w:eastAsiaTheme="minorHAnsi"/>
          <w:sz w:val="28"/>
          <w:szCs w:val="28"/>
          <w:lang w:eastAsia="en-US"/>
        </w:rPr>
        <w:t>;</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w:t>
      </w:r>
      <w:proofErr w:type="gramEnd"/>
      <w:r w:rsidRPr="007917C9">
        <w:rPr>
          <w:rFonts w:eastAsiaTheme="minorHAnsi"/>
          <w:sz w:val="28"/>
          <w:szCs w:val="28"/>
          <w:lang w:eastAsia="en-US"/>
        </w:rPr>
        <w:t xml:space="preserve"> для населения;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lastRenderedPageBreak/>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0"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1"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422C0C">
      <w:pPr>
        <w:widowControl/>
        <w:numPr>
          <w:ilvl w:val="0"/>
          <w:numId w:val="3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2"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2"/>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0" w:name="_Toc145602030"/>
      <w:r w:rsidRPr="00624A93">
        <w:rPr>
          <w:rFonts w:ascii="Times New Roman" w:hAnsi="Times New Roman" w:cs="Times New Roman"/>
          <w:bCs w:val="0"/>
          <w:color w:val="000000" w:themeColor="text1"/>
          <w:spacing w:val="-10"/>
          <w:sz w:val="28"/>
          <w:szCs w:val="28"/>
          <w:lang w:eastAsia="ar-SA"/>
        </w:rPr>
        <w:t>Статья 14. Проект межевания территории</w:t>
      </w:r>
      <w:bookmarkEnd w:id="70"/>
    </w:p>
    <w:p w:rsidR="00AD7E1D" w:rsidRPr="007917C9" w:rsidRDefault="00AD7E1D" w:rsidP="00422C0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roofErr w:type="gramEnd"/>
    </w:p>
    <w:p w:rsidR="003B3DB0" w:rsidRPr="007917C9" w:rsidRDefault="00AD7E1D"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 </w:t>
      </w:r>
      <w:r w:rsidR="003B3DB0" w:rsidRPr="007917C9">
        <w:rPr>
          <w:sz w:val="28"/>
          <w:szCs w:val="28"/>
        </w:rPr>
        <w:t xml:space="preserve">Подготовка проекта межевания территории осуществляется </w:t>
      </w:r>
      <w:proofErr w:type="gramStart"/>
      <w:r w:rsidR="003B3DB0" w:rsidRPr="007917C9">
        <w:rPr>
          <w:sz w:val="28"/>
          <w:szCs w:val="28"/>
        </w:rPr>
        <w:t>для</w:t>
      </w:r>
      <w:proofErr w:type="gramEnd"/>
      <w:r w:rsidR="003B3DB0" w:rsidRPr="007917C9">
        <w:rPr>
          <w:sz w:val="28"/>
          <w:szCs w:val="28"/>
        </w:rPr>
        <w:t>:</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определения местоположения границ</w:t>
      </w:r>
      <w:r w:rsidR="003E11AB" w:rsidRPr="007917C9">
        <w:rPr>
          <w:sz w:val="28"/>
          <w:szCs w:val="28"/>
        </w:rPr>
        <w:t xml:space="preserve"> </w:t>
      </w:r>
      <w:r w:rsidRPr="007917C9">
        <w:rPr>
          <w:sz w:val="28"/>
          <w:szCs w:val="28"/>
        </w:rPr>
        <w:t>образуемых и изменяемых земельных участков;</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proofErr w:type="gramStart"/>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w:t>
      </w:r>
      <w:proofErr w:type="gramEnd"/>
      <w:r w:rsidRPr="007917C9">
        <w:rPr>
          <w:sz w:val="28"/>
          <w:szCs w:val="28"/>
        </w:rPr>
        <w:t xml:space="preserve"> границ территории общего пользования.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lastRenderedPageBreak/>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422C0C">
      <w:pPr>
        <w:pStyle w:val="Style8"/>
        <w:widowControl/>
        <w:numPr>
          <w:ilvl w:val="0"/>
          <w:numId w:val="65"/>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3"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lastRenderedPageBreak/>
        <w:t>границы существующих земельных участков;</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w:t>
      </w:r>
      <w:proofErr w:type="gramStart"/>
      <w:r w:rsidRPr="007917C9">
        <w:rPr>
          <w:sz w:val="28"/>
          <w:szCs w:val="28"/>
        </w:rPr>
        <w:t>,</w:t>
      </w:r>
      <w:proofErr w:type="gramEnd"/>
      <w:r w:rsidRPr="007917C9">
        <w:rPr>
          <w:sz w:val="28"/>
          <w:szCs w:val="28"/>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563BF" w:rsidRPr="007917C9" w:rsidRDefault="003B3DB0" w:rsidP="00422C0C">
      <w:pPr>
        <w:pStyle w:val="Style8"/>
        <w:widowControl/>
        <w:numPr>
          <w:ilvl w:val="0"/>
          <w:numId w:val="65"/>
        </w:numPr>
        <w:tabs>
          <w:tab w:val="left" w:pos="1134"/>
        </w:tabs>
        <w:spacing w:line="240" w:lineRule="auto"/>
        <w:ind w:left="0" w:firstLine="709"/>
        <w:jc w:val="both"/>
        <w:rPr>
          <w:sz w:val="28"/>
          <w:szCs w:val="28"/>
        </w:rPr>
      </w:pPr>
      <w:proofErr w:type="gramStart"/>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7917C9">
        <w:rPr>
          <w:sz w:val="28"/>
          <w:szCs w:val="28"/>
        </w:rPr>
        <w:t xml:space="preserve"> осуществление комплексного развития территории, при </w:t>
      </w:r>
      <w:r w:rsidRPr="007917C9">
        <w:rPr>
          <w:sz w:val="28"/>
          <w:szCs w:val="28"/>
        </w:rPr>
        <w:lastRenderedPageBreak/>
        <w:t>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3"/>
      </w:r>
      <w:bookmarkStart w:id="71" w:name="_Toc196878891"/>
      <w:bookmarkStart w:id="72" w:name="_Toc312188787"/>
      <w:bookmarkStart w:id="73" w:name="_Toc85619637"/>
    </w:p>
    <w:p w:rsidR="003563BF" w:rsidRPr="003563BF" w:rsidRDefault="003563BF" w:rsidP="003563BF">
      <w:pPr>
        <w:pStyle w:val="Style8"/>
        <w:widowControl/>
        <w:tabs>
          <w:tab w:val="left" w:pos="1134"/>
        </w:tabs>
        <w:spacing w:line="240" w:lineRule="auto"/>
        <w:ind w:left="709"/>
        <w:jc w:val="both"/>
        <w:rPr>
          <w:sz w:val="28"/>
          <w:szCs w:val="28"/>
          <w:highlight w:val="green"/>
        </w:rPr>
      </w:pPr>
    </w:p>
    <w:p w:rsidR="003563BF" w:rsidRPr="007917C9" w:rsidRDefault="003563BF" w:rsidP="003563BF">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74" w:name="_Toc145602031"/>
      <w:r w:rsidRPr="007917C9">
        <w:rPr>
          <w:b/>
          <w:color w:val="000000" w:themeColor="text1"/>
          <w:spacing w:val="-10"/>
          <w:sz w:val="28"/>
          <w:szCs w:val="28"/>
          <w:lang w:eastAsia="ar-SA"/>
        </w:rPr>
        <w:t>Глава</w:t>
      </w:r>
      <w:r w:rsidR="000C74C5" w:rsidRPr="007917C9">
        <w:rPr>
          <w:b/>
          <w:color w:val="000000" w:themeColor="text1"/>
          <w:spacing w:val="-10"/>
          <w:sz w:val="28"/>
          <w:szCs w:val="28"/>
          <w:lang w:eastAsia="ar-SA"/>
        </w:rPr>
        <w:t xml:space="preserve"> 4. </w:t>
      </w:r>
      <w:r w:rsidRPr="007917C9">
        <w:rPr>
          <w:b/>
          <w:color w:val="000000" w:themeColor="text1"/>
          <w:spacing w:val="-10"/>
          <w:sz w:val="28"/>
          <w:szCs w:val="28"/>
          <w:lang w:eastAsia="ar-SA"/>
        </w:rPr>
        <w:t>Положение</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изменении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видов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параметров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разрешенного использования</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земельных участков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объектов</w:t>
      </w:r>
      <w:r w:rsidR="000C74C5" w:rsidRPr="007917C9">
        <w:rPr>
          <w:b/>
          <w:color w:val="000000" w:themeColor="text1"/>
          <w:spacing w:val="-10"/>
          <w:sz w:val="28"/>
          <w:szCs w:val="28"/>
          <w:lang w:eastAsia="ar-SA"/>
        </w:rPr>
        <w:t xml:space="preserve"> </w:t>
      </w:r>
      <w:bookmarkEnd w:id="71"/>
      <w:bookmarkEnd w:id="72"/>
      <w:bookmarkEnd w:id="73"/>
      <w:r w:rsidRPr="007917C9">
        <w:rPr>
          <w:b/>
          <w:color w:val="000000" w:themeColor="text1"/>
          <w:spacing w:val="-10"/>
          <w:sz w:val="28"/>
          <w:szCs w:val="28"/>
          <w:lang w:eastAsia="ar-SA"/>
        </w:rPr>
        <w:t>капитального строительства</w:t>
      </w:r>
      <w:bookmarkStart w:id="75" w:name="_Toc196878892"/>
      <w:bookmarkStart w:id="76" w:name="_Toc312188788"/>
      <w:bookmarkStart w:id="77" w:name="_Toc85619638"/>
      <w:bookmarkEnd w:id="74"/>
    </w:p>
    <w:p w:rsidR="000C74C5" w:rsidRPr="007917C9" w:rsidRDefault="000C74C5" w:rsidP="00AD13F0">
      <w:pPr>
        <w:pStyle w:val="Style8"/>
        <w:widowControl/>
        <w:tabs>
          <w:tab w:val="left" w:pos="1134"/>
        </w:tabs>
        <w:spacing w:before="200" w:line="240" w:lineRule="auto"/>
        <w:ind w:firstLine="709"/>
        <w:jc w:val="both"/>
        <w:outlineLvl w:val="2"/>
        <w:rPr>
          <w:b/>
          <w:sz w:val="28"/>
          <w:szCs w:val="28"/>
        </w:rPr>
      </w:pPr>
      <w:bookmarkStart w:id="78" w:name="_Toc145602032"/>
      <w:r w:rsidRPr="007917C9">
        <w:rPr>
          <w:b/>
          <w:color w:val="000000" w:themeColor="text1"/>
          <w:spacing w:val="-10"/>
          <w:sz w:val="28"/>
          <w:szCs w:val="28"/>
          <w:lang w:eastAsia="ar-SA"/>
        </w:rPr>
        <w:t xml:space="preserve">Статья </w:t>
      </w:r>
      <w:r w:rsidR="00CF6E5A" w:rsidRPr="007917C9">
        <w:rPr>
          <w:b/>
          <w:color w:val="000000" w:themeColor="text1"/>
          <w:spacing w:val="-10"/>
          <w:sz w:val="28"/>
          <w:szCs w:val="28"/>
          <w:lang w:eastAsia="ar-SA"/>
        </w:rPr>
        <w:t>1</w:t>
      </w:r>
      <w:r w:rsidR="003B3DB0" w:rsidRPr="007917C9">
        <w:rPr>
          <w:b/>
          <w:color w:val="000000" w:themeColor="text1"/>
          <w:spacing w:val="-10"/>
          <w:sz w:val="28"/>
          <w:szCs w:val="28"/>
          <w:lang w:eastAsia="ar-SA"/>
        </w:rPr>
        <w:t>5</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75"/>
      <w:bookmarkEnd w:id="76"/>
      <w:bookmarkEnd w:id="77"/>
      <w:bookmarkEnd w:id="78"/>
    </w:p>
    <w:p w:rsidR="000C74C5" w:rsidRPr="007917C9" w:rsidRDefault="007B0B03" w:rsidP="00422C0C">
      <w:pPr>
        <w:pStyle w:val="aa"/>
        <w:widowControl/>
        <w:numPr>
          <w:ilvl w:val="0"/>
          <w:numId w:val="1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7917C9">
        <w:rPr>
          <w:sz w:val="28"/>
          <w:szCs w:val="28"/>
        </w:rPr>
        <w:t>:</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62618E"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62618E" w:rsidRPr="007917C9" w:rsidRDefault="0062618E" w:rsidP="00422C0C">
      <w:pPr>
        <w:pStyle w:val="ac"/>
        <w:numPr>
          <w:ilvl w:val="0"/>
          <w:numId w:val="1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896F9B" w:rsidRPr="007917C9">
        <w:rPr>
          <w:rStyle w:val="af9"/>
          <w:sz w:val="28"/>
          <w:szCs w:val="28"/>
          <w:lang w:val="ru-RU"/>
        </w:rPr>
        <w:footnoteReference w:id="14"/>
      </w:r>
    </w:p>
    <w:p w:rsidR="00F12BA2" w:rsidRPr="007917C9" w:rsidRDefault="00F12BA2" w:rsidP="00422C0C">
      <w:pPr>
        <w:pStyle w:val="aa"/>
        <w:numPr>
          <w:ilvl w:val="0"/>
          <w:numId w:val="13"/>
        </w:numPr>
        <w:tabs>
          <w:tab w:val="left" w:pos="1134"/>
        </w:tabs>
        <w:spacing w:line="240" w:lineRule="auto"/>
        <w:ind w:left="0" w:firstLine="709"/>
        <w:rPr>
          <w:sz w:val="28"/>
          <w:szCs w:val="28"/>
          <w:lang w:eastAsia="ar-SA" w:bidi="en-US"/>
        </w:rPr>
      </w:pPr>
      <w:r w:rsidRPr="007917C9">
        <w:rPr>
          <w:sz w:val="28"/>
          <w:szCs w:val="28"/>
          <w:lang w:eastAsia="ar-SA" w:bidi="en-US"/>
        </w:rPr>
        <w:t>Для предоставления условно разрешенных видов использования</w:t>
      </w:r>
      <w:r w:rsidRPr="007917C9">
        <w:t xml:space="preserve"> </w:t>
      </w:r>
      <w:r w:rsidRPr="007917C9">
        <w:rPr>
          <w:sz w:val="28"/>
          <w:szCs w:val="28"/>
          <w:lang w:eastAsia="ar-SA" w:bidi="en-US"/>
        </w:rPr>
        <w:t>земельных участков и объектов капитального строительства необходимо проведение публичных слушаний в порядке, установленном</w:t>
      </w:r>
      <w:r w:rsidR="00896F9B" w:rsidRPr="007917C9">
        <w:rPr>
          <w:sz w:val="28"/>
          <w:szCs w:val="28"/>
          <w:lang w:eastAsia="ar-SA" w:bidi="en-US"/>
        </w:rPr>
        <w:t xml:space="preserve"> статьей 3</w:t>
      </w:r>
      <w:r w:rsidR="0064678E" w:rsidRPr="007917C9">
        <w:rPr>
          <w:sz w:val="28"/>
          <w:szCs w:val="28"/>
          <w:lang w:eastAsia="ar-SA" w:bidi="en-US"/>
        </w:rPr>
        <w:t>9</w:t>
      </w:r>
      <w:r w:rsidR="00896F9B" w:rsidRPr="007917C9">
        <w:rPr>
          <w:sz w:val="28"/>
          <w:szCs w:val="28"/>
          <w:lang w:eastAsia="ar-SA" w:bidi="en-US"/>
        </w:rPr>
        <w:t xml:space="preserve"> Градостроительного </w:t>
      </w:r>
      <w:r w:rsidR="000D397F" w:rsidRPr="007917C9">
        <w:rPr>
          <w:sz w:val="28"/>
          <w:szCs w:val="28"/>
          <w:lang w:eastAsia="ar-SA" w:bidi="en-US"/>
        </w:rPr>
        <w:t>кодекс</w:t>
      </w:r>
      <w:r w:rsidR="00896F9B" w:rsidRPr="007917C9">
        <w:rPr>
          <w:sz w:val="28"/>
          <w:szCs w:val="28"/>
          <w:lang w:eastAsia="ar-SA" w:bidi="en-US"/>
        </w:rPr>
        <w:t>а</w:t>
      </w:r>
      <w:r w:rsidR="005F7107" w:rsidRPr="007917C9">
        <w:rPr>
          <w:sz w:val="28"/>
          <w:szCs w:val="28"/>
          <w:lang w:eastAsia="ar-SA" w:bidi="en-US"/>
        </w:rPr>
        <w:t>,</w:t>
      </w:r>
      <w:r w:rsidRPr="007917C9">
        <w:rPr>
          <w:sz w:val="28"/>
          <w:szCs w:val="28"/>
          <w:lang w:eastAsia="ar-SA" w:bidi="en-US"/>
        </w:rPr>
        <w:t xml:space="preserve"> </w:t>
      </w:r>
      <w:r w:rsidR="00B7453A" w:rsidRPr="007917C9">
        <w:rPr>
          <w:sz w:val="28"/>
          <w:szCs w:val="28"/>
          <w:lang w:eastAsia="ar-SA" w:bidi="en-US"/>
        </w:rPr>
        <w:t xml:space="preserve">Положением и </w:t>
      </w:r>
      <w:r w:rsidRPr="007917C9">
        <w:rPr>
          <w:sz w:val="28"/>
          <w:szCs w:val="28"/>
          <w:lang w:eastAsia="ar-SA" w:bidi="en-US"/>
        </w:rPr>
        <w:t>настоящими Правилами.</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79" w:name="_Toc196878893"/>
      <w:bookmarkStart w:id="80" w:name="_Toc312188789"/>
      <w:bookmarkStart w:id="81" w:name="_Toc85619639"/>
      <w:bookmarkStart w:id="82" w:name="_Toc145602033"/>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79"/>
      <w:bookmarkEnd w:id="80"/>
      <w:bookmarkEnd w:id="81"/>
      <w:r w:rsidR="00F75611" w:rsidRPr="007917C9">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002B1384">
        <w:rPr>
          <w:rStyle w:val="FontStyle22"/>
          <w:color w:val="auto"/>
          <w:sz w:val="28"/>
          <w:szCs w:val="28"/>
        </w:rPr>
        <w:t>Брыковского</w:t>
      </w:r>
      <w:proofErr w:type="spellEnd"/>
      <w:r w:rsidR="00177E28" w:rsidRPr="007917C9">
        <w:rPr>
          <w:rFonts w:ascii="Times New Roman" w:hAnsi="Times New Roman" w:cs="Times New Roman"/>
          <w:color w:val="000000" w:themeColor="text1"/>
          <w:spacing w:val="-10"/>
          <w:sz w:val="28"/>
          <w:szCs w:val="28"/>
          <w:lang w:eastAsia="ar-SA"/>
        </w:rPr>
        <w:t xml:space="preserve"> </w:t>
      </w:r>
      <w:r w:rsidR="00F75611" w:rsidRPr="007917C9">
        <w:rPr>
          <w:rFonts w:ascii="Times New Roman" w:hAnsi="Times New Roman" w:cs="Times New Roman"/>
          <w:color w:val="000000" w:themeColor="text1"/>
          <w:spacing w:val="-10"/>
          <w:sz w:val="28"/>
          <w:szCs w:val="28"/>
          <w:lang w:eastAsia="ar-SA"/>
        </w:rPr>
        <w:t>муниципального образования</w:t>
      </w:r>
      <w:bookmarkEnd w:id="82"/>
    </w:p>
    <w:p w:rsidR="000C74C5" w:rsidRPr="007917C9" w:rsidRDefault="000C74C5" w:rsidP="00422C0C">
      <w:pPr>
        <w:pStyle w:val="ac"/>
        <w:numPr>
          <w:ilvl w:val="0"/>
          <w:numId w:val="64"/>
        </w:numPr>
        <w:tabs>
          <w:tab w:val="left" w:pos="1134"/>
        </w:tabs>
        <w:ind w:left="0" w:firstLine="709"/>
        <w:rPr>
          <w:sz w:val="28"/>
          <w:szCs w:val="28"/>
          <w:lang w:val="ru-RU"/>
        </w:rPr>
      </w:pPr>
      <w:r w:rsidRPr="007917C9">
        <w:rPr>
          <w:sz w:val="28"/>
          <w:szCs w:val="28"/>
          <w:lang w:val="ru-RU"/>
        </w:rPr>
        <w:t xml:space="preserve">Изменение одного вида разрешенного использования земельных участков и объектов капитального строительства на другой вид такого </w:t>
      </w:r>
      <w:r w:rsidRPr="007917C9">
        <w:rPr>
          <w:sz w:val="28"/>
          <w:szCs w:val="28"/>
          <w:lang w:val="ru-RU"/>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5"/>
      </w:r>
    </w:p>
    <w:p w:rsidR="00DE22E4" w:rsidRPr="007917C9" w:rsidRDefault="00DE22E4" w:rsidP="00422C0C">
      <w:pPr>
        <w:pStyle w:val="121"/>
        <w:numPr>
          <w:ilvl w:val="0"/>
          <w:numId w:val="64"/>
        </w:numPr>
        <w:tabs>
          <w:tab w:val="left" w:pos="1134"/>
        </w:tabs>
        <w:ind w:left="0" w:firstLine="709"/>
        <w:rPr>
          <w:color w:val="000000" w:themeColor="text1"/>
          <w:sz w:val="28"/>
          <w:szCs w:val="28"/>
        </w:rPr>
      </w:pPr>
      <w:bookmarkStart w:id="83" w:name="_Toc196878894"/>
      <w:bookmarkStart w:id="84" w:name="_Toc312188790"/>
      <w:bookmarkStart w:id="85" w:name="_Toc85619640"/>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w:t>
      </w:r>
      <w:r w:rsidR="000D397F" w:rsidRPr="007917C9">
        <w:rPr>
          <w:color w:val="000000" w:themeColor="text1"/>
          <w:sz w:val="28"/>
          <w:szCs w:val="28"/>
        </w:rPr>
        <w:t>кодекс</w:t>
      </w:r>
      <w:r w:rsidRPr="007917C9">
        <w:rPr>
          <w:color w:val="000000" w:themeColor="text1"/>
          <w:sz w:val="28"/>
          <w:szCs w:val="28"/>
        </w:rPr>
        <w:t xml:space="preserve">ом Российской Федерации, Положением, Уставом </w:t>
      </w:r>
      <w:r w:rsidR="007049F3" w:rsidRPr="007049F3">
        <w:rPr>
          <w:rStyle w:val="FontStyle22"/>
          <w:color w:val="auto"/>
          <w:sz w:val="28"/>
          <w:szCs w:val="28"/>
        </w:rPr>
        <w:t xml:space="preserve">Духовницкого </w:t>
      </w:r>
      <w:r w:rsidR="007049F3" w:rsidRPr="007049F3">
        <w:rPr>
          <w:color w:val="auto"/>
          <w:sz w:val="28"/>
          <w:szCs w:val="28"/>
        </w:rPr>
        <w:t>муниципального района</w:t>
      </w:r>
      <w:r w:rsidRPr="007917C9">
        <w:rPr>
          <w:color w:val="000000" w:themeColor="text1"/>
          <w:sz w:val="28"/>
          <w:szCs w:val="28"/>
        </w:rPr>
        <w:t xml:space="preserve">, настоящими Правилами и иными правовыми актами администрации </w:t>
      </w:r>
      <w:r w:rsidR="002B1384">
        <w:rPr>
          <w:rStyle w:val="FontStyle22"/>
          <w:color w:val="auto"/>
          <w:sz w:val="28"/>
          <w:szCs w:val="28"/>
        </w:rPr>
        <w:t>Духовницкого</w:t>
      </w:r>
      <w:r w:rsidR="00177E28" w:rsidRPr="007917C9">
        <w:rPr>
          <w:color w:val="000000" w:themeColor="text1"/>
          <w:sz w:val="28"/>
          <w:szCs w:val="28"/>
        </w:rPr>
        <w:t xml:space="preserve"> </w:t>
      </w:r>
      <w:r w:rsidR="007709BD" w:rsidRPr="007917C9">
        <w:rPr>
          <w:color w:val="000000" w:themeColor="text1"/>
          <w:sz w:val="28"/>
          <w:szCs w:val="28"/>
        </w:rPr>
        <w:t>муниципального района</w:t>
      </w:r>
      <w:r w:rsidRPr="007917C9">
        <w:rPr>
          <w:color w:val="000000" w:themeColor="text1"/>
          <w:sz w:val="28"/>
          <w:szCs w:val="28"/>
        </w:rPr>
        <w:t>.</w:t>
      </w:r>
    </w:p>
    <w:p w:rsidR="00DE22E4" w:rsidRPr="007917C9" w:rsidRDefault="00DE22E4"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404985" w:rsidRPr="007917C9" w:rsidRDefault="00404985"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86" w:name="_Toc145602034"/>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7</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3"/>
      <w:bookmarkEnd w:id="84"/>
      <w:bookmarkEnd w:id="85"/>
      <w:bookmarkEnd w:id="86"/>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7917C9" w:rsidRDefault="000C74C5" w:rsidP="00422C0C">
      <w:pPr>
        <w:pStyle w:val="ac"/>
        <w:numPr>
          <w:ilvl w:val="0"/>
          <w:numId w:val="142"/>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74C5" w:rsidRPr="007917C9" w:rsidRDefault="000C74C5" w:rsidP="00422C0C">
      <w:pPr>
        <w:pStyle w:val="ac"/>
        <w:numPr>
          <w:ilvl w:val="0"/>
          <w:numId w:val="142"/>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7917C9" w:rsidRDefault="000C74C5" w:rsidP="00422C0C">
      <w:pPr>
        <w:pStyle w:val="ac"/>
        <w:numPr>
          <w:ilvl w:val="0"/>
          <w:numId w:val="142"/>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74C5" w:rsidRPr="007917C9" w:rsidRDefault="000C74C5" w:rsidP="00422C0C">
      <w:pPr>
        <w:pStyle w:val="ac"/>
        <w:numPr>
          <w:ilvl w:val="0"/>
          <w:numId w:val="142"/>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14169" w:rsidRPr="007917C9" w:rsidRDefault="007917C9" w:rsidP="00422C0C">
      <w:pPr>
        <w:pStyle w:val="ac"/>
        <w:numPr>
          <w:ilvl w:val="2"/>
          <w:numId w:val="28"/>
        </w:numPr>
        <w:tabs>
          <w:tab w:val="left" w:pos="1134"/>
        </w:tabs>
        <w:ind w:left="0" w:firstLine="709"/>
        <w:rPr>
          <w:sz w:val="28"/>
          <w:szCs w:val="28"/>
          <w:lang w:val="ru-RU"/>
        </w:rPr>
      </w:pPr>
      <w:proofErr w:type="gramStart"/>
      <w:r>
        <w:rPr>
          <w:sz w:val="28"/>
          <w:szCs w:val="28"/>
          <w:lang w:val="ru-RU"/>
        </w:rPr>
        <w:t xml:space="preserve">Наряду с указанными в пунктах 2 - </w:t>
      </w:r>
      <w:r w:rsidR="00714169"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lastRenderedPageBreak/>
        <w:t xml:space="preserve">Применительно к каждой территориальной зоне устанавливаются указанные в </w:t>
      </w:r>
      <w:r w:rsidR="000217C9" w:rsidRPr="007917C9">
        <w:rPr>
          <w:sz w:val="28"/>
          <w:szCs w:val="28"/>
          <w:lang w:val="ru-RU"/>
        </w:rPr>
        <w:t>части</w:t>
      </w:r>
      <w:r w:rsidR="00F22369" w:rsidRPr="007917C9">
        <w:rPr>
          <w:sz w:val="28"/>
          <w:szCs w:val="28"/>
          <w:lang w:val="ru-RU"/>
        </w:rPr>
        <w:t xml:space="preserve"> 1</w:t>
      </w:r>
      <w:r w:rsidRPr="007917C9">
        <w:rPr>
          <w:sz w:val="28"/>
          <w:szCs w:val="28"/>
          <w:lang w:val="ru-RU"/>
        </w:rPr>
        <w:t xml:space="preserve"> настоящей статьи размеры и параметры, их сочетания.</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6"/>
      </w:r>
    </w:p>
    <w:p w:rsidR="000C74C5" w:rsidRPr="00624A93" w:rsidRDefault="005C63B1" w:rsidP="00AF24D8">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87" w:name="_Toc196878895"/>
      <w:bookmarkStart w:id="88" w:name="_Toc312188791"/>
      <w:bookmarkStart w:id="89" w:name="_Toc85619641"/>
      <w:r>
        <w:rPr>
          <w:rFonts w:ascii="Times New Roman" w:hAnsi="Times New Roman" w:cs="Times New Roman"/>
          <w:color w:val="000000" w:themeColor="text1"/>
          <w:sz w:val="28"/>
          <w:szCs w:val="28"/>
          <w:lang w:eastAsia="ar-SA"/>
        </w:rPr>
        <w:t xml:space="preserve"> </w:t>
      </w:r>
      <w:bookmarkStart w:id="90" w:name="_Toc145602035"/>
      <w:r w:rsidR="000C74C5" w:rsidRPr="00624A93">
        <w:rPr>
          <w:rFonts w:ascii="Times New Roman" w:hAnsi="Times New Roman" w:cs="Times New Roman"/>
          <w:color w:val="000000" w:themeColor="text1"/>
          <w:spacing w:val="-10"/>
          <w:sz w:val="28"/>
          <w:szCs w:val="28"/>
          <w:lang w:eastAsia="ar-SA"/>
        </w:rPr>
        <w:t xml:space="preserve">Статья </w:t>
      </w:r>
      <w:r w:rsidR="00CF6E5A" w:rsidRPr="00624A93">
        <w:rPr>
          <w:rFonts w:ascii="Times New Roman" w:hAnsi="Times New Roman" w:cs="Times New Roman"/>
          <w:color w:val="000000" w:themeColor="text1"/>
          <w:spacing w:val="-10"/>
          <w:sz w:val="28"/>
          <w:szCs w:val="28"/>
          <w:lang w:eastAsia="ar-SA"/>
        </w:rPr>
        <w:t>1</w:t>
      </w:r>
      <w:r w:rsidR="003B3DB0" w:rsidRPr="00624A93">
        <w:rPr>
          <w:rFonts w:ascii="Times New Roman" w:hAnsi="Times New Roman" w:cs="Times New Roman"/>
          <w:color w:val="000000" w:themeColor="text1"/>
          <w:spacing w:val="-10"/>
          <w:sz w:val="28"/>
          <w:szCs w:val="28"/>
          <w:lang w:eastAsia="ar-SA"/>
        </w:rPr>
        <w:t>8</w:t>
      </w:r>
      <w:r w:rsidR="000C74C5"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87"/>
      <w:bookmarkEnd w:id="88"/>
      <w:bookmarkEnd w:id="89"/>
      <w:bookmarkEnd w:id="90"/>
    </w:p>
    <w:p w:rsidR="000C74C5" w:rsidRPr="0055660E" w:rsidRDefault="000C74C5" w:rsidP="006818E3">
      <w:pPr>
        <w:pStyle w:val="aa"/>
        <w:numPr>
          <w:ilvl w:val="2"/>
          <w:numId w:val="27"/>
        </w:numPr>
        <w:tabs>
          <w:tab w:val="left" w:pos="1134"/>
        </w:tabs>
        <w:spacing w:line="240" w:lineRule="auto"/>
        <w:ind w:left="0" w:firstLine="709"/>
        <w:rPr>
          <w:color w:val="000000" w:themeColor="text1"/>
          <w:sz w:val="28"/>
          <w:szCs w:val="28"/>
        </w:rPr>
      </w:pPr>
      <w:r w:rsidRPr="0055660E">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55660E">
        <w:rPr>
          <w:color w:val="000000" w:themeColor="text1"/>
          <w:sz w:val="28"/>
          <w:szCs w:val="28"/>
        </w:rPr>
        <w:t>кта капитального строительства</w:t>
      </w:r>
      <w:r w:rsidRPr="0055660E">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4" w:history="1">
        <w:r w:rsidRPr="0055660E">
          <w:rPr>
            <w:color w:val="000000" w:themeColor="text1"/>
            <w:sz w:val="28"/>
            <w:szCs w:val="28"/>
          </w:rPr>
          <w:t>закона</w:t>
        </w:r>
      </w:hyperlink>
      <w:r w:rsidR="00F62CEF" w:rsidRPr="0055660E">
        <w:rPr>
          <w:color w:val="000000" w:themeColor="text1"/>
          <w:sz w:val="28"/>
          <w:szCs w:val="28"/>
        </w:rPr>
        <w:t xml:space="preserve"> от 06.04.2011</w:t>
      </w:r>
      <w:r w:rsidRPr="0055660E">
        <w:rPr>
          <w:color w:val="000000" w:themeColor="text1"/>
          <w:sz w:val="28"/>
          <w:szCs w:val="28"/>
        </w:rPr>
        <w:t xml:space="preserve"> № 63-ФЗ «Об электронной подписи».</w:t>
      </w:r>
    </w:p>
    <w:p w:rsidR="000C74C5" w:rsidRPr="0055660E" w:rsidRDefault="008B7E43" w:rsidP="006818E3">
      <w:pPr>
        <w:pStyle w:val="aa"/>
        <w:widowControl/>
        <w:numPr>
          <w:ilvl w:val="2"/>
          <w:numId w:val="2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5"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w:t>
      </w:r>
      <w:r w:rsidR="000D397F" w:rsidRPr="0055660E">
        <w:rPr>
          <w:rFonts w:eastAsiaTheme="minorHAnsi"/>
          <w:color w:val="000000" w:themeColor="text1"/>
          <w:sz w:val="28"/>
          <w:szCs w:val="28"/>
          <w:lang w:eastAsia="en-US"/>
        </w:rPr>
        <w:t>кодекс</w:t>
      </w:r>
      <w:r w:rsidR="00A23ABB" w:rsidRPr="0055660E">
        <w:rPr>
          <w:rFonts w:eastAsiaTheme="minorHAnsi"/>
          <w:color w:val="000000" w:themeColor="text1"/>
          <w:sz w:val="28"/>
          <w:szCs w:val="28"/>
          <w:lang w:eastAsia="en-US"/>
        </w:rPr>
        <w:t>а</w:t>
      </w:r>
      <w:r w:rsidR="001C4A63" w:rsidRPr="0055660E">
        <w:rPr>
          <w:rFonts w:eastAsiaTheme="minorHAnsi"/>
          <w:color w:val="000000" w:themeColor="text1"/>
          <w:sz w:val="28"/>
          <w:szCs w:val="28"/>
          <w:lang w:eastAsia="en-US"/>
        </w:rPr>
        <w:t>, Положением и настоящими Правилами</w:t>
      </w:r>
      <w:r w:rsidRPr="0055660E">
        <w:rPr>
          <w:rFonts w:eastAsiaTheme="minorHAnsi"/>
          <w:color w:val="000000" w:themeColor="text1"/>
          <w:sz w:val="28"/>
          <w:szCs w:val="28"/>
          <w:lang w:eastAsia="en-US"/>
        </w:rPr>
        <w:t>.</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C74C5"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55660E">
        <w:rPr>
          <w:sz w:val="28"/>
          <w:szCs w:val="28"/>
        </w:rPr>
        <w:t>главе</w:t>
      </w:r>
      <w:r w:rsidR="000C74C5"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0C74C5" w:rsidRPr="0055660E">
        <w:rPr>
          <w:sz w:val="28"/>
          <w:szCs w:val="28"/>
        </w:rPr>
        <w:t>.</w:t>
      </w:r>
      <w:proofErr w:type="gramEnd"/>
    </w:p>
    <w:p w:rsidR="000C74C5" w:rsidRPr="0055660E" w:rsidRDefault="000C74C5" w:rsidP="006818E3">
      <w:pPr>
        <w:pStyle w:val="aa"/>
        <w:numPr>
          <w:ilvl w:val="2"/>
          <w:numId w:val="27"/>
        </w:numPr>
        <w:tabs>
          <w:tab w:val="left" w:pos="1134"/>
        </w:tabs>
        <w:spacing w:line="240" w:lineRule="auto"/>
        <w:ind w:left="0" w:firstLine="709"/>
        <w:rPr>
          <w:sz w:val="28"/>
          <w:szCs w:val="28"/>
        </w:rPr>
      </w:pPr>
      <w:r w:rsidRPr="0055660E">
        <w:rPr>
          <w:sz w:val="28"/>
          <w:szCs w:val="28"/>
        </w:rPr>
        <w:t>На основани</w:t>
      </w:r>
      <w:r w:rsidR="0040409F" w:rsidRPr="0055660E">
        <w:rPr>
          <w:sz w:val="28"/>
          <w:szCs w:val="28"/>
        </w:rPr>
        <w:t xml:space="preserve">и указанных в </w:t>
      </w:r>
      <w:r w:rsidR="000217C9" w:rsidRPr="0055660E">
        <w:rPr>
          <w:sz w:val="28"/>
          <w:szCs w:val="28"/>
        </w:rPr>
        <w:t>части</w:t>
      </w:r>
      <w:r w:rsidR="00165692" w:rsidRPr="0055660E">
        <w:rPr>
          <w:sz w:val="28"/>
          <w:szCs w:val="28"/>
        </w:rPr>
        <w:t xml:space="preserve"> 4</w:t>
      </w:r>
      <w:r w:rsidR="0040409F" w:rsidRPr="0055660E">
        <w:rPr>
          <w:sz w:val="28"/>
          <w:szCs w:val="28"/>
        </w:rPr>
        <w:t xml:space="preserve"> </w:t>
      </w:r>
      <w:r w:rsidRPr="0055660E">
        <w:rPr>
          <w:sz w:val="28"/>
          <w:szCs w:val="28"/>
        </w:rPr>
        <w:t xml:space="preserve">рекомендаций </w:t>
      </w:r>
      <w:r w:rsidR="00BF220F" w:rsidRPr="0055660E">
        <w:rPr>
          <w:sz w:val="28"/>
          <w:szCs w:val="28"/>
        </w:rPr>
        <w:t>глава</w:t>
      </w:r>
      <w:r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A84364" w:rsidRPr="0055660E">
        <w:rPr>
          <w:sz w:val="28"/>
          <w:szCs w:val="28"/>
        </w:rPr>
        <w:t xml:space="preserve"> </w:t>
      </w:r>
      <w:r w:rsidRPr="0055660E">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EC47B9" w:rsidRPr="0055660E">
        <w:rPr>
          <w:sz w:val="28"/>
          <w:szCs w:val="28"/>
        </w:rPr>
        <w:t xml:space="preserve">йте </w:t>
      </w:r>
      <w:r w:rsidR="001617F6">
        <w:rPr>
          <w:sz w:val="28"/>
          <w:szCs w:val="28"/>
        </w:rPr>
        <w:lastRenderedPageBreak/>
        <w:t xml:space="preserve">администрации </w:t>
      </w:r>
      <w:r w:rsidR="001617F6">
        <w:rPr>
          <w:rStyle w:val="FontStyle22"/>
          <w:sz w:val="28"/>
          <w:szCs w:val="28"/>
        </w:rPr>
        <w:t>Духовницкого</w:t>
      </w:r>
      <w:r w:rsidR="001617F6" w:rsidRPr="0067298D">
        <w:rPr>
          <w:rStyle w:val="FontStyle22"/>
          <w:sz w:val="28"/>
          <w:szCs w:val="28"/>
        </w:rPr>
        <w:t xml:space="preserve"> </w:t>
      </w:r>
      <w:r w:rsidR="001617F6">
        <w:rPr>
          <w:sz w:val="28"/>
          <w:szCs w:val="28"/>
        </w:rPr>
        <w:t>муниципального района</w:t>
      </w:r>
      <w:r w:rsidR="001617F6" w:rsidRPr="0055660E">
        <w:rPr>
          <w:sz w:val="28"/>
          <w:szCs w:val="28"/>
        </w:rPr>
        <w:t xml:space="preserve"> </w:t>
      </w:r>
      <w:r w:rsidRPr="0055660E">
        <w:rPr>
          <w:sz w:val="28"/>
          <w:szCs w:val="28"/>
        </w:rPr>
        <w:t>в сети «Интернет».</w:t>
      </w:r>
    </w:p>
    <w:p w:rsidR="00940047" w:rsidRPr="0055660E" w:rsidRDefault="00940047" w:rsidP="006818E3">
      <w:pPr>
        <w:pStyle w:val="aa"/>
        <w:numPr>
          <w:ilvl w:val="2"/>
          <w:numId w:val="27"/>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C74C5" w:rsidRPr="0055660E" w:rsidRDefault="000C74C5" w:rsidP="006818E3">
      <w:pPr>
        <w:pStyle w:val="ac"/>
        <w:numPr>
          <w:ilvl w:val="2"/>
          <w:numId w:val="27"/>
        </w:numPr>
        <w:tabs>
          <w:tab w:val="left" w:pos="1134"/>
        </w:tabs>
        <w:ind w:left="0" w:firstLine="709"/>
        <w:rPr>
          <w:sz w:val="28"/>
          <w:szCs w:val="28"/>
          <w:lang w:val="ru-RU"/>
        </w:rPr>
      </w:pPr>
      <w:proofErr w:type="gramStart"/>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55660E">
        <w:rPr>
          <w:sz w:val="28"/>
          <w:szCs w:val="28"/>
          <w:lang w:val="ru-RU"/>
        </w:rPr>
        <w:t xml:space="preserve"> </w:t>
      </w:r>
      <w:proofErr w:type="gramStart"/>
      <w:r w:rsidRPr="0055660E">
        <w:rPr>
          <w:sz w:val="28"/>
          <w:szCs w:val="28"/>
          <w:lang w:val="ru-RU"/>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55660E">
        <w:rPr>
          <w:sz w:val="28"/>
          <w:szCs w:val="28"/>
          <w:lang w:val="ru-RU"/>
        </w:rPr>
        <w:t xml:space="preserve"> </w:t>
      </w:r>
      <w:proofErr w:type="gramStart"/>
      <w:r w:rsidRPr="0055660E">
        <w:rPr>
          <w:sz w:val="28"/>
          <w:szCs w:val="28"/>
          <w:lang w:val="ru-RU"/>
        </w:rPr>
        <w:t>приведении</w:t>
      </w:r>
      <w:proofErr w:type="gramEnd"/>
      <w:r w:rsidRPr="0055660E">
        <w:rPr>
          <w:sz w:val="28"/>
          <w:szCs w:val="28"/>
          <w:lang w:val="ru-RU"/>
        </w:rPr>
        <w:t xml:space="preserve"> в соответствие с установленными требованиями.</w:t>
      </w:r>
    </w:p>
    <w:p w:rsidR="000C74C5" w:rsidRPr="0055660E" w:rsidRDefault="000C74C5" w:rsidP="006818E3">
      <w:pPr>
        <w:pStyle w:val="ac"/>
        <w:numPr>
          <w:ilvl w:val="2"/>
          <w:numId w:val="2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7"/>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896"/>
      <w:bookmarkStart w:id="92" w:name="_Toc312188792"/>
      <w:bookmarkStart w:id="93" w:name="_Toc85619642"/>
      <w:bookmarkStart w:id="94" w:name="_Toc145602036"/>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1</w:t>
      </w:r>
      <w:r w:rsidR="003B3DB0" w:rsidRPr="0055660E">
        <w:rPr>
          <w:rFonts w:ascii="Times New Roman" w:hAnsi="Times New Roman" w:cs="Times New Roman"/>
          <w:color w:val="000000" w:themeColor="text1"/>
          <w:spacing w:val="-10"/>
          <w:sz w:val="28"/>
          <w:szCs w:val="28"/>
          <w:lang w:eastAsia="ar-SA"/>
        </w:rPr>
        <w:t>9</w:t>
      </w:r>
      <w:r w:rsidR="00066678"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Отклонение от предельных параметров разрешенного строительства, реконструкции объектов капитального строительства</w:t>
      </w:r>
      <w:bookmarkEnd w:id="91"/>
      <w:bookmarkEnd w:id="92"/>
      <w:bookmarkEnd w:id="93"/>
      <w:bookmarkEnd w:id="94"/>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77807" w:rsidRPr="0055660E">
        <w:rPr>
          <w:sz w:val="28"/>
          <w:szCs w:val="28"/>
          <w:lang w:val="ru-RU"/>
        </w:rPr>
        <w:t xml:space="preserve">нженерно-геологические или иные </w:t>
      </w:r>
      <w:r w:rsidRPr="0055660E">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 xml:space="preserve">Правообладатели земельных участков вправе обратиться за разрешениями на отклонение от предельных параметров разрешенного </w:t>
      </w:r>
      <w:r w:rsidRPr="0055660E">
        <w:rPr>
          <w:sz w:val="28"/>
          <w:szCs w:val="28"/>
        </w:rPr>
        <w:lastRenderedPageBreak/>
        <w:t>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55660E" w:rsidRDefault="000C74C5"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55660E">
        <w:rPr>
          <w:sz w:val="28"/>
          <w:szCs w:val="28"/>
          <w:lang w:val="ru-RU"/>
        </w:rPr>
        <w:t>к</w:t>
      </w:r>
      <w:r w:rsidRPr="0055660E">
        <w:rPr>
          <w:sz w:val="28"/>
          <w:szCs w:val="28"/>
          <w:lang w:val="ru-RU"/>
        </w:rPr>
        <w:t xml:space="preserve">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02E23" w:rsidRPr="0055660E" w:rsidRDefault="00702E23"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03B28" w:rsidRPr="0055660E" w:rsidRDefault="00C03B28" w:rsidP="00422C0C">
      <w:pPr>
        <w:pStyle w:val="ac"/>
        <w:numPr>
          <w:ilvl w:val="1"/>
          <w:numId w:val="29"/>
        </w:numPr>
        <w:tabs>
          <w:tab w:val="left" w:pos="1134"/>
        </w:tabs>
        <w:ind w:left="0" w:firstLine="709"/>
        <w:rPr>
          <w:color w:val="000000"/>
          <w:sz w:val="28"/>
          <w:szCs w:val="28"/>
          <w:shd w:val="clear" w:color="auto" w:fill="FFFFFF"/>
          <w:lang w:val="ru-RU"/>
        </w:rPr>
      </w:pPr>
      <w:proofErr w:type="gramStart"/>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55660E">
        <w:rPr>
          <w:color w:val="000000"/>
          <w:sz w:val="28"/>
          <w:szCs w:val="28"/>
          <w:shd w:val="clear" w:color="auto" w:fill="FFFFFF"/>
          <w:lang w:val="ru-RU"/>
        </w:rPr>
        <w:t>К</w:t>
      </w:r>
      <w:r w:rsidRPr="0055660E">
        <w:rPr>
          <w:color w:val="000000"/>
          <w:sz w:val="28"/>
          <w:szCs w:val="28"/>
          <w:shd w:val="clear" w:color="auto" w:fill="FFFFFF"/>
          <w:lang w:val="ru-RU"/>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55660E">
        <w:rPr>
          <w:color w:val="000000"/>
          <w:sz w:val="28"/>
          <w:szCs w:val="28"/>
          <w:shd w:val="clear" w:color="auto" w:fill="FFFFFF"/>
          <w:lang w:val="ru-RU"/>
        </w:rPr>
        <w:t xml:space="preserve"> направляет указанные рекомендации главе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Pr="0055660E">
        <w:rPr>
          <w:color w:val="000000"/>
          <w:sz w:val="28"/>
          <w:szCs w:val="28"/>
          <w:shd w:val="clear" w:color="auto" w:fill="FFFFFF"/>
          <w:lang w:val="ru-RU"/>
        </w:rPr>
        <w:t>.</w:t>
      </w:r>
    </w:p>
    <w:p w:rsidR="000C74C5" w:rsidRPr="0055660E" w:rsidRDefault="00BF220F" w:rsidP="00422C0C">
      <w:pPr>
        <w:pStyle w:val="ac"/>
        <w:numPr>
          <w:ilvl w:val="1"/>
          <w:numId w:val="29"/>
        </w:numPr>
        <w:tabs>
          <w:tab w:val="left" w:pos="1134"/>
        </w:tabs>
        <w:ind w:left="0" w:firstLine="709"/>
        <w:rPr>
          <w:sz w:val="28"/>
          <w:szCs w:val="28"/>
          <w:lang w:val="ru-RU"/>
        </w:rPr>
      </w:pPr>
      <w:r w:rsidRPr="0055660E">
        <w:rPr>
          <w:sz w:val="28"/>
          <w:szCs w:val="28"/>
          <w:lang w:val="ru-RU"/>
        </w:rPr>
        <w:t>Глава</w:t>
      </w:r>
      <w:r w:rsidR="00EF11C9" w:rsidRPr="0055660E">
        <w:rPr>
          <w:sz w:val="28"/>
          <w:szCs w:val="28"/>
          <w:lang w:val="ru-RU"/>
        </w:rPr>
        <w:t xml:space="preserve">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00A84364" w:rsidRPr="0055660E">
        <w:rPr>
          <w:color w:val="000000"/>
          <w:sz w:val="28"/>
          <w:szCs w:val="28"/>
          <w:shd w:val="clear" w:color="auto" w:fill="FFFFFF"/>
          <w:lang w:val="ru-RU"/>
        </w:rPr>
        <w:t xml:space="preserve"> </w:t>
      </w:r>
      <w:r w:rsidR="000C74C5" w:rsidRPr="0055660E">
        <w:rPr>
          <w:color w:val="000000"/>
          <w:sz w:val="28"/>
          <w:szCs w:val="28"/>
          <w:shd w:val="clear" w:color="auto" w:fill="FFFFFF"/>
          <w:lang w:val="ru-RU"/>
        </w:rPr>
        <w:t xml:space="preserve">в течение семи дней со дня поступления рекомендаций </w:t>
      </w:r>
      <w:r w:rsidR="000C74C5"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C74C5" w:rsidRPr="0055660E" w:rsidRDefault="000C74C5" w:rsidP="00422C0C">
      <w:pPr>
        <w:pStyle w:val="aa"/>
        <w:numPr>
          <w:ilvl w:val="1"/>
          <w:numId w:val="29"/>
        </w:numPr>
        <w:tabs>
          <w:tab w:val="left" w:pos="1134"/>
        </w:tabs>
        <w:spacing w:line="240" w:lineRule="auto"/>
        <w:ind w:left="0" w:firstLine="709"/>
        <w:rPr>
          <w:sz w:val="28"/>
          <w:szCs w:val="28"/>
        </w:rPr>
      </w:pPr>
      <w:proofErr w:type="gramStart"/>
      <w:r w:rsidRPr="0055660E">
        <w:rPr>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55660E">
        <w:rPr>
          <w:sz w:val="28"/>
          <w:szCs w:val="28"/>
        </w:rPr>
        <w:t xml:space="preserve"> </w:t>
      </w:r>
      <w:proofErr w:type="gramStart"/>
      <w:r w:rsidRPr="0055660E">
        <w:rPr>
          <w:sz w:val="28"/>
          <w:szCs w:val="28"/>
        </w:rPr>
        <w:t xml:space="preserve">исключением случаев, если по результатам рассмотрения данного уведомления органом местного самоуправления в </w:t>
      </w:r>
      <w:r w:rsidRPr="0055660E">
        <w:rPr>
          <w:sz w:val="28"/>
          <w:szCs w:val="28"/>
        </w:rPr>
        <w:lastRenderedPageBreak/>
        <w:t>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w:t>
      </w:r>
      <w:proofErr w:type="gramEnd"/>
      <w:r w:rsidRPr="0055660E">
        <w:rPr>
          <w:sz w:val="28"/>
          <w:szCs w:val="28"/>
        </w:rPr>
        <w:t xml:space="preserve"> ее </w:t>
      </w:r>
      <w:proofErr w:type="gramStart"/>
      <w:r w:rsidRPr="0055660E">
        <w:rPr>
          <w:sz w:val="28"/>
          <w:szCs w:val="28"/>
        </w:rPr>
        <w:t>приведении</w:t>
      </w:r>
      <w:proofErr w:type="gramEnd"/>
      <w:r w:rsidRPr="0055660E">
        <w:rPr>
          <w:sz w:val="28"/>
          <w:szCs w:val="28"/>
        </w:rPr>
        <w:t xml:space="preserve"> в соответствие с установленными требованиями.</w:t>
      </w:r>
    </w:p>
    <w:p w:rsidR="00702E23"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5" w:name="_Toc196878898"/>
      <w:bookmarkStart w:id="96" w:name="_Toc312188794"/>
      <w:bookmarkStart w:id="97" w:name="_Toc85619644"/>
      <w:bookmarkStart w:id="98" w:name="_Toc145602037"/>
      <w:r w:rsidRPr="0055660E">
        <w:rPr>
          <w:rFonts w:ascii="Times New Roman" w:hAnsi="Times New Roman" w:cs="Times New Roman"/>
          <w:color w:val="000000" w:themeColor="text1"/>
          <w:spacing w:val="-10"/>
          <w:sz w:val="28"/>
          <w:szCs w:val="28"/>
        </w:rPr>
        <w:t>Глава</w:t>
      </w:r>
      <w:r w:rsidR="000C74C5" w:rsidRPr="0055660E">
        <w:rPr>
          <w:rFonts w:ascii="Times New Roman" w:hAnsi="Times New Roman" w:cs="Times New Roman"/>
          <w:color w:val="000000" w:themeColor="text1"/>
          <w:spacing w:val="-10"/>
          <w:sz w:val="28"/>
          <w:szCs w:val="28"/>
        </w:rPr>
        <w:t xml:space="preserve"> 5. </w:t>
      </w:r>
      <w:r w:rsidRPr="0055660E">
        <w:rPr>
          <w:rFonts w:ascii="Times New Roman" w:hAnsi="Times New Roman" w:cs="Times New Roman"/>
          <w:color w:val="000000" w:themeColor="text1"/>
          <w:spacing w:val="-10"/>
          <w:sz w:val="28"/>
          <w:szCs w:val="28"/>
        </w:rPr>
        <w:t>Формирование</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земельных участков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как</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объектов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 xml:space="preserve">недвижимости при их предоставлении </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для</w:t>
      </w:r>
      <w:r w:rsidR="000C74C5" w:rsidRPr="0055660E">
        <w:rPr>
          <w:rFonts w:ascii="Times New Roman" w:hAnsi="Times New Roman" w:cs="Times New Roman"/>
          <w:color w:val="000000" w:themeColor="text1"/>
          <w:spacing w:val="-10"/>
          <w:sz w:val="28"/>
          <w:szCs w:val="28"/>
        </w:rPr>
        <w:t xml:space="preserve"> </w:t>
      </w:r>
      <w:bookmarkEnd w:id="95"/>
      <w:bookmarkEnd w:id="96"/>
      <w:bookmarkEnd w:id="97"/>
      <w:r w:rsidRPr="0055660E">
        <w:rPr>
          <w:rFonts w:ascii="Times New Roman" w:hAnsi="Times New Roman" w:cs="Times New Roman"/>
          <w:color w:val="000000" w:themeColor="text1"/>
          <w:spacing w:val="-10"/>
          <w:sz w:val="28"/>
          <w:szCs w:val="28"/>
        </w:rPr>
        <w:t>строительства</w:t>
      </w:r>
      <w:bookmarkEnd w:id="98"/>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99" w:name="_Toc196878899"/>
      <w:bookmarkStart w:id="100" w:name="_Toc312188795"/>
      <w:bookmarkStart w:id="101" w:name="_Toc85619645"/>
      <w:bookmarkStart w:id="102" w:name="_Toc145602038"/>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20</w:t>
      </w:r>
      <w:r w:rsidRPr="0055660E">
        <w:rPr>
          <w:rFonts w:ascii="Times New Roman" w:hAnsi="Times New Roman" w:cs="Times New Roman"/>
          <w:color w:val="000000" w:themeColor="text1"/>
          <w:spacing w:val="-10"/>
          <w:sz w:val="28"/>
          <w:szCs w:val="28"/>
          <w:lang w:eastAsia="ar-SA"/>
        </w:rPr>
        <w:t xml:space="preserve">. </w:t>
      </w:r>
      <w:bookmarkEnd w:id="99"/>
      <w:bookmarkEnd w:id="100"/>
      <w:bookmarkEnd w:id="101"/>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2"/>
      <w:r w:rsidR="006D6851" w:rsidRPr="0055660E">
        <w:rPr>
          <w:rFonts w:ascii="Times New Roman" w:hAnsi="Times New Roman" w:cs="Times New Roman"/>
          <w:color w:val="auto"/>
          <w:spacing w:val="-10"/>
          <w:sz w:val="28"/>
          <w:szCs w:val="28"/>
        </w:rPr>
        <w:t xml:space="preserve"> </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proofErr w:type="gramStart"/>
      <w:r w:rsidRPr="0055660E">
        <w:rPr>
          <w:rFonts w:ascii="Times New Roman" w:hAnsi="Times New Roman" w:cs="Times New Roman"/>
          <w:sz w:val="28"/>
          <w:szCs w:val="28"/>
        </w:rPr>
        <w:t xml:space="preserve">Предоставление земельных участков на территории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006D6851" w:rsidRPr="0055660E">
        <w:rPr>
          <w:rFonts w:ascii="Times New Roman" w:hAnsi="Times New Roman" w:cs="Times New Roman"/>
          <w:sz w:val="28"/>
          <w:szCs w:val="28"/>
        </w:rPr>
        <w:t>муниципального района Саратовской области</w:t>
      </w:r>
      <w:r w:rsidRPr="0055660E">
        <w:rPr>
          <w:rFonts w:ascii="Times New Roman" w:hAnsi="Times New Roman" w:cs="Times New Roman"/>
          <w:sz w:val="28"/>
          <w:szCs w:val="28"/>
        </w:rPr>
        <w:t xml:space="preserve">, </w:t>
      </w:r>
      <w:r w:rsidR="001D5611">
        <w:rPr>
          <w:rFonts w:ascii="Times New Roman" w:hAnsi="Times New Roman" w:cs="Times New Roman"/>
          <w:sz w:val="28"/>
          <w:szCs w:val="28"/>
        </w:rPr>
        <w:t xml:space="preserve">генерального плана </w:t>
      </w:r>
      <w:proofErr w:type="spellStart"/>
      <w:r w:rsidR="001D5611">
        <w:rPr>
          <w:rFonts w:ascii="Times New Roman" w:hAnsi="Times New Roman" w:cs="Times New Roman"/>
          <w:sz w:val="28"/>
          <w:szCs w:val="28"/>
        </w:rPr>
        <w:t>Брыковского</w:t>
      </w:r>
      <w:proofErr w:type="spellEnd"/>
      <w:r w:rsidR="001D5611">
        <w:rPr>
          <w:rFonts w:ascii="Times New Roman" w:hAnsi="Times New Roman" w:cs="Times New Roman"/>
          <w:sz w:val="28"/>
          <w:szCs w:val="28"/>
        </w:rPr>
        <w:t xml:space="preserve"> муниципального образования </w:t>
      </w:r>
      <w:r w:rsidR="001D5611">
        <w:rPr>
          <w:rStyle w:val="FontStyle22"/>
          <w:sz w:val="28"/>
          <w:szCs w:val="28"/>
        </w:rPr>
        <w:t>Духовницкого</w:t>
      </w:r>
      <w:r w:rsidR="001D5611" w:rsidRPr="007917C9">
        <w:rPr>
          <w:sz w:val="28"/>
          <w:szCs w:val="28"/>
        </w:rPr>
        <w:t xml:space="preserve"> </w:t>
      </w:r>
      <w:r w:rsidR="001D5611" w:rsidRPr="001D5611">
        <w:rPr>
          <w:rFonts w:ascii="Times New Roman" w:hAnsi="Times New Roman" w:cs="Times New Roman"/>
          <w:sz w:val="28"/>
          <w:szCs w:val="28"/>
        </w:rPr>
        <w:t>муниципального района Саратовской области</w:t>
      </w:r>
      <w:r w:rsidR="001D5611">
        <w:rPr>
          <w:rFonts w:ascii="Times New Roman" w:hAnsi="Times New Roman" w:cs="Times New Roman"/>
          <w:sz w:val="28"/>
          <w:szCs w:val="28"/>
        </w:rPr>
        <w:t>,</w:t>
      </w:r>
      <w:r w:rsidR="001D5611" w:rsidRPr="001D5611">
        <w:rPr>
          <w:rFonts w:ascii="Times New Roman" w:hAnsi="Times New Roman" w:cs="Times New Roman"/>
          <w:sz w:val="28"/>
          <w:szCs w:val="28"/>
        </w:rPr>
        <w:t xml:space="preserve"> </w:t>
      </w:r>
      <w:r w:rsidRPr="0055660E">
        <w:rPr>
          <w:rFonts w:ascii="Times New Roman" w:hAnsi="Times New Roman" w:cs="Times New Roman"/>
          <w:sz w:val="28"/>
          <w:szCs w:val="28"/>
        </w:rPr>
        <w:t>документации по планировке территории.</w:t>
      </w:r>
      <w:proofErr w:type="gramEnd"/>
    </w:p>
    <w:p w:rsidR="00DD202F" w:rsidRPr="0055660E" w:rsidRDefault="00DD202F" w:rsidP="00422C0C">
      <w:pPr>
        <w:pStyle w:val="Style13"/>
        <w:widowControl/>
        <w:numPr>
          <w:ilvl w:val="0"/>
          <w:numId w:val="35"/>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422C0C">
      <w:pPr>
        <w:pStyle w:val="ConsPlusNormal"/>
        <w:widowControl/>
        <w:numPr>
          <w:ilvl w:val="0"/>
          <w:numId w:val="35"/>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505A98">
        <w:rPr>
          <w:rFonts w:ascii="Times New Roman" w:hAnsi="Times New Roman" w:cs="Times New Roman"/>
          <w:sz w:val="28"/>
          <w:szCs w:val="28"/>
        </w:rPr>
        <w:t xml:space="preserve"> </w:t>
      </w:r>
      <w:r w:rsidR="005C1A50">
        <w:rPr>
          <w:rFonts w:ascii="Times New Roman" w:hAnsi="Times New Roman" w:cs="Times New Roman"/>
          <w:color w:val="000000" w:themeColor="text1"/>
          <w:sz w:val="28"/>
          <w:szCs w:val="28"/>
        </w:rPr>
        <w:t>http://duhovnitskoe.sarmo.ru</w:t>
      </w:r>
      <w:r w:rsidR="00516CF3">
        <w:rPr>
          <w:color w:val="000000" w:themeColor="text1"/>
          <w:sz w:val="28"/>
          <w:szCs w:val="28"/>
        </w:rPr>
        <w:t>.</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физическим и юридическим лицам для целей строительства из земель государственной или муниципальной </w:t>
      </w:r>
      <w:r w:rsidRPr="0055660E">
        <w:rPr>
          <w:rFonts w:ascii="Times New Roman" w:hAnsi="Times New Roman" w:cs="Times New Roman"/>
          <w:sz w:val="28"/>
          <w:szCs w:val="28"/>
        </w:rPr>
        <w:lastRenderedPageBreak/>
        <w:t xml:space="preserve">собственности в границах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422C0C">
      <w:pPr>
        <w:pStyle w:val="ConsPlusNormal"/>
        <w:widowControl/>
        <w:numPr>
          <w:ilvl w:val="0"/>
          <w:numId w:val="35"/>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422C0C">
      <w:pPr>
        <w:pStyle w:val="Style13"/>
        <w:widowControl/>
        <w:numPr>
          <w:ilvl w:val="0"/>
          <w:numId w:val="1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422C0C">
      <w:pPr>
        <w:pStyle w:val="Style13"/>
        <w:widowControl/>
        <w:numPr>
          <w:ilvl w:val="0"/>
          <w:numId w:val="1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422C0C">
      <w:pPr>
        <w:pStyle w:val="Style13"/>
        <w:widowControl/>
        <w:numPr>
          <w:ilvl w:val="0"/>
          <w:numId w:val="1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422C0C">
      <w:pPr>
        <w:pStyle w:val="ac"/>
        <w:numPr>
          <w:ilvl w:val="0"/>
          <w:numId w:val="35"/>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0"/>
      <w:bookmarkStart w:id="104" w:name="_Toc312188796"/>
      <w:bookmarkStart w:id="105" w:name="_Toc85619646"/>
      <w:bookmarkStart w:id="106" w:name="_Toc145602039"/>
      <w:r w:rsidRPr="00624A93">
        <w:rPr>
          <w:rFonts w:ascii="Times New Roman" w:hAnsi="Times New Roman" w:cs="Times New Roman"/>
          <w:color w:val="000000" w:themeColor="text1"/>
          <w:spacing w:val="-10"/>
          <w:sz w:val="28"/>
          <w:szCs w:val="28"/>
          <w:lang w:eastAsia="ar-SA"/>
        </w:rPr>
        <w:t xml:space="preserve">Статья </w:t>
      </w:r>
      <w:r w:rsidR="003B3DB0" w:rsidRPr="00624A93">
        <w:rPr>
          <w:rFonts w:ascii="Times New Roman" w:hAnsi="Times New Roman" w:cs="Times New Roman"/>
          <w:color w:val="000000" w:themeColor="text1"/>
          <w:spacing w:val="-10"/>
          <w:sz w:val="28"/>
          <w:szCs w:val="28"/>
          <w:lang w:eastAsia="ar-SA"/>
        </w:rPr>
        <w:t>21</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3"/>
      <w:bookmarkEnd w:id="104"/>
      <w:bookmarkEnd w:id="105"/>
      <w:bookmarkEnd w:id="106"/>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 xml:space="preserve">действия, осуществляемые в соответствии с градостроительным законодательством, применительно </w:t>
      </w:r>
      <w:proofErr w:type="gramStart"/>
      <w:r w:rsidRPr="0055660E">
        <w:rPr>
          <w:sz w:val="28"/>
          <w:szCs w:val="28"/>
          <w:lang w:val="ru-RU"/>
        </w:rPr>
        <w:t>к</w:t>
      </w:r>
      <w:proofErr w:type="gramEnd"/>
      <w:r w:rsidRPr="0055660E">
        <w:rPr>
          <w:sz w:val="28"/>
          <w:szCs w:val="28"/>
          <w:lang w:val="ru-RU"/>
        </w:rPr>
        <w:t>:</w:t>
      </w:r>
    </w:p>
    <w:p w:rsidR="000C74C5" w:rsidRPr="0055660E" w:rsidRDefault="000C74C5" w:rsidP="00AF24D8">
      <w:pPr>
        <w:pStyle w:val="ac"/>
        <w:rPr>
          <w:sz w:val="28"/>
          <w:szCs w:val="28"/>
          <w:lang w:val="ru-RU"/>
        </w:rPr>
      </w:pPr>
      <w:r w:rsidRPr="0055660E">
        <w:rPr>
          <w:sz w:val="28"/>
          <w:szCs w:val="28"/>
          <w:lang w:val="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w:t>
      </w:r>
      <w:r w:rsidRPr="0055660E">
        <w:rPr>
          <w:sz w:val="28"/>
          <w:szCs w:val="28"/>
          <w:lang w:val="ru-RU"/>
        </w:rPr>
        <w:lastRenderedPageBreak/>
        <w:t>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AF24D8">
      <w:pPr>
        <w:pStyle w:val="ac"/>
        <w:rPr>
          <w:sz w:val="28"/>
          <w:szCs w:val="28"/>
          <w:lang w:val="ru-RU"/>
        </w:rPr>
      </w:pPr>
      <w:proofErr w:type="gramStart"/>
      <w:r w:rsidRPr="0055660E">
        <w:rPr>
          <w:sz w:val="28"/>
          <w:szCs w:val="28"/>
          <w:lang w:val="ru-RU"/>
        </w:rPr>
        <w:t xml:space="preserve">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roofErr w:type="gramEnd"/>
    </w:p>
    <w:p w:rsidR="003D20C9" w:rsidRPr="0055660E" w:rsidRDefault="000C74C5" w:rsidP="003D20C9">
      <w:pPr>
        <w:spacing w:line="240" w:lineRule="auto"/>
        <w:ind w:firstLine="709"/>
        <w:rPr>
          <w:sz w:val="28"/>
          <w:szCs w:val="28"/>
        </w:rPr>
      </w:pPr>
      <w:r w:rsidRPr="0055660E">
        <w:rPr>
          <w:sz w:val="28"/>
          <w:szCs w:val="28"/>
        </w:rPr>
        <w:t>2) 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2B1384">
        <w:rPr>
          <w:rStyle w:val="FontStyle22"/>
          <w:sz w:val="28"/>
          <w:szCs w:val="28"/>
          <w:lang w:val="ru-RU"/>
        </w:rPr>
        <w:t>Духовницкого</w:t>
      </w:r>
      <w:r w:rsidR="00177E28" w:rsidRPr="0055660E">
        <w:rPr>
          <w:sz w:val="28"/>
          <w:szCs w:val="28"/>
          <w:lang w:val="ru-RU"/>
        </w:rPr>
        <w:t xml:space="preserve"> </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w:t>
      </w:r>
      <w:r w:rsidRPr="0055660E">
        <w:rPr>
          <w:sz w:val="28"/>
          <w:szCs w:val="28"/>
          <w:lang w:val="ru-RU"/>
        </w:rPr>
        <w:lastRenderedPageBreak/>
        <w:t xml:space="preserve">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7" w:name="_Toc196878901"/>
      <w:bookmarkStart w:id="108" w:name="_Toc312188797"/>
      <w:bookmarkStart w:id="109" w:name="_Toc85619647"/>
      <w:bookmarkStart w:id="110" w:name="_Toc145602040"/>
      <w:r w:rsidRPr="007C12C7">
        <w:rPr>
          <w:rFonts w:ascii="Times New Roman" w:hAnsi="Times New Roman" w:cs="Times New Roman"/>
          <w:color w:val="000000" w:themeColor="text1"/>
          <w:spacing w:val="-10"/>
          <w:sz w:val="28"/>
          <w:szCs w:val="28"/>
          <w:lang w:eastAsia="ar-SA"/>
        </w:rPr>
        <w:t xml:space="preserve">Статья </w:t>
      </w:r>
      <w:r w:rsidR="000F3454"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2</w:t>
      </w:r>
      <w:r w:rsidRPr="007C12C7">
        <w:rPr>
          <w:rFonts w:ascii="Times New Roman" w:hAnsi="Times New Roman" w:cs="Times New Roman"/>
          <w:color w:val="000000" w:themeColor="text1"/>
          <w:spacing w:val="-10"/>
          <w:sz w:val="28"/>
          <w:szCs w:val="28"/>
          <w:lang w:eastAsia="ar-SA"/>
        </w:rPr>
        <w:t xml:space="preserve">. </w:t>
      </w:r>
      <w:bookmarkEnd w:id="107"/>
      <w:bookmarkEnd w:id="108"/>
      <w:bookmarkEnd w:id="109"/>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0"/>
    </w:p>
    <w:p w:rsidR="00E96220" w:rsidRPr="0055660E" w:rsidRDefault="00E96220" w:rsidP="00422C0C">
      <w:pPr>
        <w:widowControl/>
        <w:numPr>
          <w:ilvl w:val="0"/>
          <w:numId w:val="37"/>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Изъятие земельных участков для государственных или муниципальных нужд осуществляется в исключительных случаях по основаниям, связанным </w:t>
      </w:r>
      <w:proofErr w:type="gramStart"/>
      <w:r w:rsidRPr="0055660E">
        <w:rPr>
          <w:rFonts w:eastAsiaTheme="minorHAnsi"/>
          <w:sz w:val="28"/>
          <w:szCs w:val="28"/>
          <w:lang w:eastAsia="en-US"/>
        </w:rPr>
        <w:t>с</w:t>
      </w:r>
      <w:proofErr w:type="gramEnd"/>
      <w:r w:rsidRPr="0055660E">
        <w:rPr>
          <w:rFonts w:eastAsiaTheme="minorHAnsi"/>
          <w:sz w:val="28"/>
          <w:szCs w:val="28"/>
          <w:lang w:eastAsia="en-US"/>
        </w:rPr>
        <w:t>:</w:t>
      </w:r>
    </w:p>
    <w:p w:rsidR="00E96220" w:rsidRPr="0055660E" w:rsidRDefault="00E96220" w:rsidP="00422C0C">
      <w:pPr>
        <w:widowControl/>
        <w:numPr>
          <w:ilvl w:val="1"/>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422C0C">
      <w:pPr>
        <w:widowControl/>
        <w:numPr>
          <w:ilvl w:val="1"/>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422C0C">
      <w:pPr>
        <w:widowControl/>
        <w:numPr>
          <w:ilvl w:val="1"/>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Изъятие земельных участков для государственных или муниципальных нужд в целях строительства, реконструкции объектов федерального значения, </w:t>
      </w:r>
      <w:r w:rsidRPr="0055660E">
        <w:rPr>
          <w:rFonts w:eastAsiaTheme="minorHAnsi"/>
          <w:sz w:val="28"/>
          <w:szCs w:val="28"/>
          <w:lang w:eastAsia="en-US"/>
        </w:rPr>
        <w:lastRenderedPageBreak/>
        <w:t>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422C0C">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422C0C">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 xml:space="preserve">с </w:t>
      </w:r>
      <w:proofErr w:type="gramStart"/>
      <w:r w:rsidRPr="0055660E">
        <w:rPr>
          <w:sz w:val="28"/>
          <w:szCs w:val="28"/>
        </w:rPr>
        <w:t>которыми</w:t>
      </w:r>
      <w:proofErr w:type="gramEnd"/>
      <w:r w:rsidRPr="0055660E">
        <w:rPr>
          <w:sz w:val="28"/>
          <w:szCs w:val="28"/>
        </w:rPr>
        <w:t xml:space="preserve">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Решение об изъятии может быть обжаловано в суд в течение трех месяцев со дня уведомления правообладателя изымаемой недвижимости о принятом </w:t>
      </w:r>
      <w:proofErr w:type="gramStart"/>
      <w:r w:rsidRPr="0055660E">
        <w:rPr>
          <w:rFonts w:eastAsiaTheme="minorHAnsi"/>
          <w:sz w:val="28"/>
          <w:szCs w:val="28"/>
          <w:lang w:eastAsia="en-US"/>
        </w:rPr>
        <w:t>решении</w:t>
      </w:r>
      <w:proofErr w:type="gramEnd"/>
      <w:r w:rsidRPr="0055660E">
        <w:rPr>
          <w:rFonts w:eastAsiaTheme="minorHAnsi"/>
          <w:sz w:val="28"/>
          <w:szCs w:val="28"/>
          <w:lang w:eastAsia="en-US"/>
        </w:rPr>
        <w:t xml:space="preserve">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proofErr w:type="gramStart"/>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roofErr w:type="gramEnd"/>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w:t>
      </w:r>
      <w:r w:rsidRPr="0055660E">
        <w:rPr>
          <w:sz w:val="28"/>
          <w:szCs w:val="28"/>
        </w:rPr>
        <w:lastRenderedPageBreak/>
        <w:t>иное недвижимое имущество, применяются правила гражданского законодательства о купле-продаже или мене.</w:t>
      </w:r>
    </w:p>
    <w:p w:rsidR="00D05BAF" w:rsidRPr="007C12C7" w:rsidRDefault="00D05BAF" w:rsidP="00AD13F0">
      <w:pPr>
        <w:pStyle w:val="afc"/>
        <w:tabs>
          <w:tab w:val="left" w:pos="1701"/>
        </w:tabs>
        <w:spacing w:before="200" w:after="0" w:line="240" w:lineRule="auto"/>
        <w:outlineLvl w:val="2"/>
        <w:rPr>
          <w:iCs/>
          <w:spacing w:val="-10"/>
        </w:rPr>
      </w:pPr>
      <w:bookmarkStart w:id="111" w:name="_Toc145602041"/>
      <w:r w:rsidRPr="007C12C7">
        <w:rPr>
          <w:iCs/>
          <w:spacing w:val="-10"/>
        </w:rPr>
        <w:t xml:space="preserve">Статья </w:t>
      </w:r>
      <w:r w:rsidR="00CF6E5A" w:rsidRPr="007C12C7">
        <w:rPr>
          <w:iCs/>
          <w:spacing w:val="-10"/>
        </w:rPr>
        <w:t>2</w:t>
      </w:r>
      <w:r w:rsidR="003B3DB0" w:rsidRPr="007C12C7">
        <w:rPr>
          <w:iCs/>
          <w:spacing w:val="-10"/>
        </w:rPr>
        <w:t>3</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1"/>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Pr="0055660E">
        <w:rPr>
          <w:rStyle w:val="FontStyle13"/>
          <w:rFonts w:ascii="Times New Roman" w:hAnsi="Times New Roman" w:cs="Times New Roman"/>
          <w:sz w:val="28"/>
          <w:szCs w:val="28"/>
        </w:rPr>
        <w:t xml:space="preserve"> </w:t>
      </w:r>
      <w:r w:rsidR="002B1384">
        <w:rPr>
          <w:rStyle w:val="FontStyle22"/>
          <w:sz w:val="28"/>
          <w:szCs w:val="28"/>
        </w:rPr>
        <w:t>Духовницкого</w:t>
      </w:r>
      <w:r w:rsidR="00177E28" w:rsidRPr="0055660E">
        <w:rPr>
          <w:rStyle w:val="FontStyle13"/>
          <w:rFonts w:ascii="Times New Roman" w:hAnsi="Times New Roman" w:cs="Times New Roman"/>
          <w:sz w:val="28"/>
          <w:szCs w:val="28"/>
        </w:rPr>
        <w:t xml:space="preserve"> </w:t>
      </w:r>
      <w:r w:rsidR="00192B2E" w:rsidRPr="0055660E">
        <w:rPr>
          <w:rStyle w:val="FontStyle13"/>
          <w:rFonts w:ascii="Times New Roman" w:hAnsi="Times New Roman" w:cs="Times New Roman"/>
          <w:sz w:val="28"/>
          <w:szCs w:val="28"/>
        </w:rPr>
        <w:t>муниципального района</w:t>
      </w:r>
      <w:r w:rsidRPr="0055660E">
        <w:rPr>
          <w:rStyle w:val="FontStyle13"/>
          <w:rFonts w:ascii="Times New Roman" w:hAnsi="Times New Roman" w:cs="Times New Roman"/>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26" w:history="1">
        <w:r w:rsidRPr="0055660E">
          <w:rPr>
            <w:sz w:val="28"/>
            <w:szCs w:val="28"/>
          </w:rPr>
          <w:t>порядке</w:t>
        </w:r>
      </w:hyperlink>
      <w:r w:rsidRPr="0055660E">
        <w:rPr>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422C0C">
      <w:pPr>
        <w:pStyle w:val="Style8"/>
        <w:widowControl/>
        <w:numPr>
          <w:ilvl w:val="0"/>
          <w:numId w:val="40"/>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27"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422C0C">
      <w:pPr>
        <w:pStyle w:val="aa"/>
        <w:numPr>
          <w:ilvl w:val="0"/>
          <w:numId w:val="40"/>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lastRenderedPageBreak/>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2" w:name="_Toc196878902"/>
      <w:bookmarkStart w:id="113" w:name="_Toc312188798"/>
      <w:bookmarkStart w:id="114" w:name="_Toc85619648"/>
      <w:bookmarkStart w:id="115" w:name="_Toc145602042"/>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4</w:t>
      </w:r>
      <w:r w:rsidRPr="007C12C7">
        <w:rPr>
          <w:rFonts w:ascii="Times New Roman" w:hAnsi="Times New Roman" w:cs="Times New Roman"/>
          <w:color w:val="000000" w:themeColor="text1"/>
          <w:spacing w:val="-10"/>
          <w:sz w:val="28"/>
          <w:szCs w:val="28"/>
          <w:lang w:eastAsia="ar-SA"/>
        </w:rPr>
        <w:t>. Нормы предоставления земельных участков</w:t>
      </w:r>
      <w:bookmarkEnd w:id="112"/>
      <w:bookmarkEnd w:id="113"/>
      <w:bookmarkEnd w:id="114"/>
      <w:bookmarkEnd w:id="115"/>
    </w:p>
    <w:p w:rsidR="000C74C5" w:rsidRPr="0055660E" w:rsidRDefault="00D43881" w:rsidP="00863C7D">
      <w:pPr>
        <w:pStyle w:val="ac"/>
        <w:tabs>
          <w:tab w:val="left" w:pos="284"/>
          <w:tab w:val="left" w:pos="1134"/>
        </w:tabs>
        <w:rPr>
          <w:sz w:val="28"/>
          <w:szCs w:val="28"/>
          <w:lang w:val="ru-RU"/>
        </w:rPr>
      </w:pPr>
      <w:r w:rsidRPr="0055660E">
        <w:rPr>
          <w:sz w:val="28"/>
          <w:szCs w:val="28"/>
          <w:lang w:val="ru-RU"/>
        </w:rPr>
        <w:t xml:space="preserve">В границах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Pr="0055660E">
        <w:rPr>
          <w:sz w:val="28"/>
          <w:szCs w:val="28"/>
          <w:lang w:val="ru-RU"/>
        </w:rPr>
        <w:t>муниципального образования п</w:t>
      </w:r>
      <w:r w:rsidR="00BA454C" w:rsidRPr="0055660E">
        <w:rPr>
          <w:sz w:val="28"/>
          <w:szCs w:val="28"/>
          <w:lang w:val="ru-RU"/>
        </w:rPr>
        <w:t xml:space="preserve">редельные размеры </w:t>
      </w:r>
      <w:r w:rsidR="000C74C5" w:rsidRPr="0055660E">
        <w:rPr>
          <w:sz w:val="28"/>
          <w:szCs w:val="28"/>
          <w:lang w:val="ru-RU"/>
        </w:rPr>
        <w:t>(минимальные и ма</w:t>
      </w:r>
      <w:r w:rsidR="00F71FB7" w:rsidRPr="0055660E">
        <w:rPr>
          <w:sz w:val="28"/>
          <w:szCs w:val="28"/>
          <w:lang w:val="ru-RU"/>
        </w:rPr>
        <w:t xml:space="preserve">ксимальные) </w:t>
      </w:r>
      <w:proofErr w:type="gramStart"/>
      <w:r w:rsidR="00F71FB7" w:rsidRPr="0055660E">
        <w:rPr>
          <w:sz w:val="28"/>
          <w:szCs w:val="28"/>
          <w:lang w:val="ru-RU"/>
        </w:rPr>
        <w:t xml:space="preserve">земельных участков, </w:t>
      </w:r>
      <w:r w:rsidR="000C74C5" w:rsidRPr="0055660E">
        <w:rPr>
          <w:sz w:val="28"/>
          <w:szCs w:val="28"/>
          <w:lang w:val="ru-RU"/>
        </w:rPr>
        <w:t xml:space="preserve">вновь предоставляемых </w:t>
      </w:r>
      <w:r w:rsidRPr="0055660E">
        <w:rPr>
          <w:sz w:val="28"/>
          <w:szCs w:val="28"/>
          <w:lang w:val="ru-RU"/>
        </w:rPr>
        <w:t>для индивидуального жилищного</w:t>
      </w:r>
      <w:r w:rsidR="006208C5" w:rsidRPr="0055660E">
        <w:rPr>
          <w:sz w:val="28"/>
          <w:szCs w:val="28"/>
          <w:lang w:val="ru-RU"/>
        </w:rPr>
        <w:t xml:space="preserve"> </w:t>
      </w:r>
      <w:r w:rsidRPr="0055660E">
        <w:rPr>
          <w:sz w:val="28"/>
          <w:szCs w:val="28"/>
          <w:lang w:val="ru-RU"/>
        </w:rPr>
        <w:t>строительства</w:t>
      </w:r>
      <w:r w:rsidR="00877DBA" w:rsidRPr="0055660E">
        <w:rPr>
          <w:sz w:val="28"/>
          <w:szCs w:val="28"/>
          <w:lang w:val="ru-RU"/>
        </w:rPr>
        <w:t xml:space="preserve"> </w:t>
      </w:r>
      <w:r w:rsidR="000C74C5" w:rsidRPr="0055660E">
        <w:rPr>
          <w:sz w:val="28"/>
          <w:szCs w:val="28"/>
          <w:lang w:val="ru-RU"/>
        </w:rPr>
        <w:t>устанавливаются</w:t>
      </w:r>
      <w:proofErr w:type="gramEnd"/>
      <w:r w:rsidR="000C74C5" w:rsidRPr="0055660E">
        <w:rPr>
          <w:sz w:val="28"/>
          <w:szCs w:val="28"/>
          <w:lang w:val="ru-RU"/>
        </w:rPr>
        <w:t>:</w:t>
      </w:r>
    </w:p>
    <w:p w:rsidR="000C74C5" w:rsidRPr="0055660E" w:rsidRDefault="000C74C5" w:rsidP="00422C0C">
      <w:pPr>
        <w:pStyle w:val="ac"/>
        <w:numPr>
          <w:ilvl w:val="0"/>
          <w:numId w:val="7"/>
        </w:numPr>
        <w:tabs>
          <w:tab w:val="left" w:pos="1134"/>
        </w:tabs>
        <w:ind w:left="0" w:firstLine="709"/>
        <w:rPr>
          <w:sz w:val="28"/>
          <w:szCs w:val="28"/>
          <w:lang w:val="ru-RU"/>
        </w:rPr>
      </w:pPr>
      <w:r w:rsidRPr="0055660E">
        <w:rPr>
          <w:sz w:val="28"/>
          <w:szCs w:val="28"/>
          <w:lang w:val="ru-RU"/>
        </w:rPr>
        <w:t xml:space="preserve">минимальный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5</w:t>
      </w:r>
      <w:r w:rsidR="00956622" w:rsidRPr="0055660E">
        <w:rPr>
          <w:sz w:val="28"/>
          <w:szCs w:val="28"/>
          <w:lang w:val="ru-RU"/>
        </w:rPr>
        <w:t>00</w:t>
      </w:r>
      <w:r w:rsidR="000C3476" w:rsidRPr="0055660E">
        <w:rPr>
          <w:sz w:val="28"/>
          <w:szCs w:val="28"/>
          <w:lang w:val="ru-RU"/>
        </w:rPr>
        <w:t xml:space="preserve"> </w:t>
      </w:r>
      <w:r w:rsidR="00DE7EE3">
        <w:rPr>
          <w:sz w:val="28"/>
          <w:szCs w:val="28"/>
          <w:lang w:val="ru-RU"/>
        </w:rPr>
        <w:t>кв</w:t>
      </w:r>
      <w:proofErr w:type="gramStart"/>
      <w:r w:rsidR="00DE7EE3">
        <w:rPr>
          <w:sz w:val="28"/>
          <w:szCs w:val="28"/>
          <w:lang w:val="ru-RU"/>
        </w:rPr>
        <w:t>.м</w:t>
      </w:r>
      <w:proofErr w:type="gramEnd"/>
      <w:r w:rsidRPr="0055660E">
        <w:rPr>
          <w:sz w:val="28"/>
          <w:szCs w:val="28"/>
          <w:lang w:val="ru-RU"/>
        </w:rPr>
        <w:t>;</w:t>
      </w:r>
    </w:p>
    <w:p w:rsidR="000C74C5" w:rsidRPr="0055660E" w:rsidRDefault="000C74C5" w:rsidP="00422C0C">
      <w:pPr>
        <w:pStyle w:val="ac"/>
        <w:widowControl w:val="0"/>
        <w:numPr>
          <w:ilvl w:val="0"/>
          <w:numId w:val="7"/>
        </w:numPr>
        <w:tabs>
          <w:tab w:val="left" w:pos="1134"/>
        </w:tabs>
        <w:ind w:left="0" w:firstLine="709"/>
        <w:rPr>
          <w:sz w:val="28"/>
          <w:szCs w:val="28"/>
          <w:lang w:val="ru-RU"/>
        </w:rPr>
      </w:pPr>
      <w:r w:rsidRPr="0055660E">
        <w:rPr>
          <w:sz w:val="28"/>
          <w:szCs w:val="28"/>
          <w:lang w:val="ru-RU"/>
        </w:rPr>
        <w:t xml:space="preserve">максимальный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3</w:t>
      </w:r>
      <w:r w:rsidR="004764ED" w:rsidRPr="0055660E">
        <w:rPr>
          <w:sz w:val="28"/>
          <w:szCs w:val="28"/>
          <w:lang w:val="ru-RU"/>
        </w:rPr>
        <w:t>0</w:t>
      </w:r>
      <w:r w:rsidR="00303BAF" w:rsidRPr="0055660E">
        <w:rPr>
          <w:sz w:val="28"/>
          <w:szCs w:val="28"/>
          <w:lang w:val="ru-RU"/>
        </w:rPr>
        <w:t xml:space="preserve">00 </w:t>
      </w:r>
      <w:r w:rsidR="00DE7EE3">
        <w:rPr>
          <w:sz w:val="28"/>
          <w:szCs w:val="28"/>
          <w:lang w:val="ru-RU"/>
        </w:rPr>
        <w:t>кв.м</w:t>
      </w:r>
      <w:r w:rsidRPr="0055660E">
        <w:rPr>
          <w:sz w:val="28"/>
          <w:szCs w:val="28"/>
          <w:lang w:val="ru-RU"/>
        </w:rPr>
        <w:t>.</w:t>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4"/>
      <w:bookmarkStart w:id="117" w:name="_Toc312188800"/>
      <w:bookmarkStart w:id="118" w:name="_Toc85619650"/>
      <w:bookmarkStart w:id="119" w:name="_Toc145602043"/>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Установление публичных сервитутов</w:t>
      </w:r>
      <w:bookmarkEnd w:id="116"/>
      <w:bookmarkEnd w:id="117"/>
      <w:bookmarkEnd w:id="118"/>
      <w:bookmarkEnd w:id="119"/>
    </w:p>
    <w:p w:rsidR="00482535"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82535" w:rsidRPr="0055660E">
        <w:rPr>
          <w:sz w:val="28"/>
          <w:szCs w:val="28"/>
          <w:lang w:eastAsia="ar-SA"/>
        </w:rPr>
        <w:t xml:space="preserve">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00482535"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482535" w:rsidRPr="0055660E" w:rsidRDefault="00482535"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bookmarkStart w:id="120" w:name="_Toc196878905"/>
      <w:bookmarkStart w:id="121" w:name="_Toc312188801"/>
      <w:bookmarkStart w:id="122" w:name="_Toc85619651"/>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w:t>
      </w:r>
      <w:r w:rsidR="009F19EF" w:rsidRPr="0055660E">
        <w:rPr>
          <w:rFonts w:eastAsia="Calibri"/>
          <w:sz w:val="28"/>
          <w:szCs w:val="28"/>
        </w:rPr>
        <w:t>о учета земельных участков</w:t>
      </w:r>
      <w:r w:rsidRPr="0055660E">
        <w:rPr>
          <w:rFonts w:eastAsia="Calibri"/>
          <w:sz w:val="28"/>
          <w:szCs w:val="28"/>
        </w:rPr>
        <w:t>.</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BA454C" w:rsidRPr="0055660E" w:rsidRDefault="00BA454C" w:rsidP="00422C0C">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A454C" w:rsidRPr="0055660E" w:rsidRDefault="00BA454C" w:rsidP="00422C0C">
      <w:pPr>
        <w:numPr>
          <w:ilvl w:val="0"/>
          <w:numId w:val="106"/>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BA454C" w:rsidRPr="0055660E" w:rsidRDefault="00BA454C" w:rsidP="00422C0C">
      <w:pPr>
        <w:numPr>
          <w:ilvl w:val="0"/>
          <w:numId w:val="106"/>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A454C" w:rsidRPr="0055660E" w:rsidRDefault="00BA454C" w:rsidP="00422C0C">
      <w:pPr>
        <w:numPr>
          <w:ilvl w:val="0"/>
          <w:numId w:val="106"/>
        </w:numPr>
        <w:tabs>
          <w:tab w:val="left" w:pos="1134"/>
        </w:tabs>
        <w:spacing w:line="240" w:lineRule="auto"/>
        <w:ind w:left="0" w:firstLine="709"/>
        <w:rPr>
          <w:rFonts w:eastAsia="Calibri"/>
          <w:sz w:val="28"/>
          <w:szCs w:val="28"/>
        </w:rPr>
      </w:pPr>
      <w:r w:rsidRPr="0055660E">
        <w:rPr>
          <w:sz w:val="28"/>
          <w:szCs w:val="28"/>
        </w:rPr>
        <w:t xml:space="preserve">Публичный сервитут может устанавливаться </w:t>
      </w:r>
      <w:proofErr w:type="gramStart"/>
      <w:r w:rsidRPr="0055660E">
        <w:rPr>
          <w:sz w:val="28"/>
          <w:szCs w:val="28"/>
        </w:rPr>
        <w:t>для</w:t>
      </w:r>
      <w:proofErr w:type="gramEnd"/>
      <w:r w:rsidRPr="0055660E">
        <w:rPr>
          <w:sz w:val="28"/>
          <w:szCs w:val="28"/>
        </w:rPr>
        <w:t>:</w:t>
      </w:r>
    </w:p>
    <w:p w:rsidR="006329FB" w:rsidRPr="006329FB" w:rsidRDefault="006329FB" w:rsidP="00422C0C">
      <w:pPr>
        <w:pStyle w:val="aa"/>
        <w:widowControl/>
        <w:numPr>
          <w:ilvl w:val="0"/>
          <w:numId w:val="143"/>
        </w:numPr>
        <w:tabs>
          <w:tab w:val="left" w:pos="1134"/>
        </w:tabs>
        <w:autoSpaceDE/>
        <w:autoSpaceDN/>
        <w:adjustRightInd/>
        <w:spacing w:line="240" w:lineRule="auto"/>
        <w:ind w:left="0" w:firstLine="709"/>
        <w:textAlignment w:val="auto"/>
        <w:rPr>
          <w:sz w:val="28"/>
          <w:szCs w:val="28"/>
        </w:rPr>
      </w:pPr>
      <w:r w:rsidRPr="006329FB">
        <w:rPr>
          <w:sz w:val="28"/>
          <w:szCs w:val="28"/>
        </w:rPr>
        <w:t xml:space="preserve">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rsidR="00BA454C" w:rsidRPr="0055660E" w:rsidRDefault="006329FB" w:rsidP="00552C2A">
      <w:pPr>
        <w:widowControl/>
        <w:numPr>
          <w:ilvl w:val="0"/>
          <w:numId w:val="143"/>
        </w:numPr>
        <w:tabs>
          <w:tab w:val="left" w:pos="1134"/>
        </w:tabs>
        <w:spacing w:line="240" w:lineRule="auto"/>
        <w:ind w:left="0" w:firstLine="709"/>
        <w:textAlignment w:val="auto"/>
        <w:rPr>
          <w:sz w:val="28"/>
          <w:szCs w:val="28"/>
        </w:rPr>
      </w:pPr>
      <w:r w:rsidRPr="0055660E">
        <w:rPr>
          <w:sz w:val="28"/>
          <w:szCs w:val="28"/>
        </w:rPr>
        <w:lastRenderedPageBreak/>
        <w:t xml:space="preserve"> </w:t>
      </w:r>
      <w:r w:rsidR="00BA454C"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A454C" w:rsidRPr="0055660E" w:rsidRDefault="00BA454C" w:rsidP="00552C2A">
      <w:pPr>
        <w:widowControl/>
        <w:numPr>
          <w:ilvl w:val="0"/>
          <w:numId w:val="143"/>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BA454C" w:rsidRPr="0055660E" w:rsidRDefault="00BA454C" w:rsidP="00552C2A">
      <w:pPr>
        <w:widowControl/>
        <w:numPr>
          <w:ilvl w:val="0"/>
          <w:numId w:val="143"/>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BA454C" w:rsidRPr="0055660E" w:rsidRDefault="00BA454C" w:rsidP="00552C2A">
      <w:pPr>
        <w:widowControl/>
        <w:numPr>
          <w:ilvl w:val="0"/>
          <w:numId w:val="143"/>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BA454C" w:rsidRPr="0055660E" w:rsidRDefault="00BA454C" w:rsidP="00552C2A">
      <w:pPr>
        <w:widowControl/>
        <w:numPr>
          <w:ilvl w:val="0"/>
          <w:numId w:val="143"/>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A454C" w:rsidRPr="0055660E" w:rsidRDefault="00BA454C" w:rsidP="00552C2A">
      <w:pPr>
        <w:widowControl/>
        <w:numPr>
          <w:ilvl w:val="0"/>
          <w:numId w:val="143"/>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BA454C" w:rsidRPr="0055660E" w:rsidRDefault="00BA454C" w:rsidP="00422C0C">
      <w:pPr>
        <w:widowControl/>
        <w:numPr>
          <w:ilvl w:val="0"/>
          <w:numId w:val="106"/>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BA454C" w:rsidRPr="0055660E" w:rsidRDefault="00BA454C" w:rsidP="00422C0C">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sidR="00A73341">
        <w:rPr>
          <w:rFonts w:eastAsiaTheme="minorHAnsi"/>
          <w:sz w:val="28"/>
          <w:szCs w:val="28"/>
          <w:lang w:eastAsia="en-US"/>
        </w:rPr>
        <w:t xml:space="preserve">оказания услуг связи, </w:t>
      </w:r>
      <w:r w:rsidRPr="0055660E">
        <w:rPr>
          <w:rFonts w:eastAsiaTheme="minorHAnsi"/>
          <w:sz w:val="28"/>
          <w:szCs w:val="28"/>
          <w:lang w:eastAsia="en-US"/>
        </w:rPr>
        <w:t>организации электр</w:t>
      </w:r>
      <w:proofErr w:type="gramStart"/>
      <w:r w:rsidRPr="0055660E">
        <w:rPr>
          <w:rFonts w:eastAsiaTheme="minorHAnsi"/>
          <w:sz w:val="28"/>
          <w:szCs w:val="28"/>
          <w:lang w:eastAsia="en-US"/>
        </w:rPr>
        <w:t>о-</w:t>
      </w:r>
      <w:proofErr w:type="gramEnd"/>
      <w:r w:rsidRPr="0055660E">
        <w:rPr>
          <w:rFonts w:eastAsiaTheme="minorHAnsi"/>
          <w:sz w:val="28"/>
          <w:szCs w:val="28"/>
          <w:lang w:eastAsia="en-US"/>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BA454C" w:rsidRPr="0055660E" w:rsidRDefault="00BA454C" w:rsidP="00422C0C">
      <w:pPr>
        <w:widowControl/>
        <w:numPr>
          <w:ilvl w:val="0"/>
          <w:numId w:val="103"/>
        </w:numPr>
        <w:tabs>
          <w:tab w:val="left" w:pos="1134"/>
        </w:tabs>
        <w:spacing w:line="240" w:lineRule="auto"/>
        <w:ind w:left="0" w:firstLine="709"/>
        <w:textAlignment w:val="auto"/>
        <w:rPr>
          <w:color w:val="000000" w:themeColor="text1"/>
          <w:sz w:val="28"/>
          <w:szCs w:val="28"/>
        </w:rPr>
      </w:pPr>
      <w:proofErr w:type="gramStart"/>
      <w:r w:rsidRPr="0055660E">
        <w:rPr>
          <w:color w:val="000000" w:themeColor="text1"/>
          <w:sz w:val="28"/>
          <w:szCs w:val="28"/>
        </w:rPr>
        <w:t xml:space="preserve">складирование строительных и иных материалов, </w:t>
      </w:r>
      <w:r w:rsidR="00A73341">
        <w:rPr>
          <w:color w:val="000000" w:themeColor="text1"/>
          <w:sz w:val="28"/>
          <w:szCs w:val="28"/>
        </w:rPr>
        <w:t>возведение некапитальных строений, соор</w:t>
      </w:r>
      <w:r w:rsidRPr="0055660E">
        <w:rPr>
          <w:color w:val="000000" w:themeColor="text1"/>
          <w:sz w:val="28"/>
          <w:szCs w:val="28"/>
        </w:rPr>
        <w:t xml:space="preserve">ужений (включая ограждения, бытовки, навесы) и (или) </w:t>
      </w:r>
      <w:r w:rsidR="00A73341">
        <w:rPr>
          <w:color w:val="000000" w:themeColor="text1"/>
          <w:sz w:val="28"/>
          <w:szCs w:val="28"/>
        </w:rPr>
        <w:t xml:space="preserve">размещение </w:t>
      </w:r>
      <w:r w:rsidRPr="0055660E">
        <w:rPr>
          <w:color w:val="000000" w:themeColor="text1"/>
          <w:sz w:val="28"/>
          <w:szCs w:val="28"/>
        </w:rPr>
        <w:t xml:space="preserve">строительной техники, которые необходимы для обеспечения строительства, реконструкции, ремонта </w:t>
      </w:r>
      <w:r w:rsidR="00A73341">
        <w:rPr>
          <w:color w:val="000000" w:themeColor="text1"/>
          <w:sz w:val="28"/>
          <w:szCs w:val="28"/>
        </w:rPr>
        <w:t xml:space="preserve">инженерных сооружений, </w:t>
      </w:r>
      <w:r w:rsidRPr="0055660E">
        <w:rPr>
          <w:color w:val="000000" w:themeColor="text1"/>
          <w:sz w:val="28"/>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BA454C" w:rsidRPr="0055660E" w:rsidRDefault="00BA454C" w:rsidP="00422C0C">
      <w:pPr>
        <w:widowControl/>
        <w:numPr>
          <w:ilvl w:val="0"/>
          <w:numId w:val="103"/>
        </w:numPr>
        <w:tabs>
          <w:tab w:val="left" w:pos="1134"/>
        </w:tabs>
        <w:spacing w:line="240" w:lineRule="auto"/>
        <w:ind w:left="0" w:firstLine="709"/>
        <w:textAlignment w:val="auto"/>
        <w:rPr>
          <w:color w:val="000000" w:themeColor="text1"/>
          <w:sz w:val="28"/>
          <w:szCs w:val="28"/>
        </w:rPr>
      </w:pPr>
      <w:proofErr w:type="gramStart"/>
      <w:r w:rsidRPr="0055660E">
        <w:rPr>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roofErr w:type="gramEnd"/>
    </w:p>
    <w:p w:rsidR="00BA454C" w:rsidRDefault="00BA454C" w:rsidP="00422C0C">
      <w:pPr>
        <w:widowControl/>
        <w:numPr>
          <w:ilvl w:val="0"/>
          <w:numId w:val="103"/>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A73341" w:rsidRPr="0055660E" w:rsidRDefault="00A73341" w:rsidP="00422C0C">
      <w:pPr>
        <w:widowControl/>
        <w:numPr>
          <w:ilvl w:val="0"/>
          <w:numId w:val="103"/>
        </w:numPr>
        <w:tabs>
          <w:tab w:val="left" w:pos="1134"/>
        </w:tabs>
        <w:spacing w:line="240" w:lineRule="auto"/>
        <w:ind w:left="0" w:firstLine="709"/>
        <w:textAlignment w:val="auto"/>
        <w:rPr>
          <w:sz w:val="28"/>
          <w:szCs w:val="28"/>
        </w:rPr>
      </w:pPr>
      <w:r>
        <w:rPr>
          <w:sz w:val="28"/>
          <w:szCs w:val="28"/>
        </w:rPr>
        <w:t xml:space="preserve">прокладка, переустройство, перенос инженерных коммуникаций, их эксплуатация в границах полос отвода и придорожных </w:t>
      </w:r>
      <w:proofErr w:type="gramStart"/>
      <w:r>
        <w:rPr>
          <w:sz w:val="28"/>
          <w:szCs w:val="28"/>
        </w:rPr>
        <w:t>полос</w:t>
      </w:r>
      <w:proofErr w:type="gramEnd"/>
      <w:r>
        <w:rPr>
          <w:sz w:val="28"/>
          <w:szCs w:val="28"/>
        </w:rPr>
        <w:t xml:space="preserve"> автомобильных дорог;</w:t>
      </w:r>
    </w:p>
    <w:p w:rsidR="00BA454C" w:rsidRPr="0055660E" w:rsidRDefault="00BA454C" w:rsidP="00422C0C">
      <w:pPr>
        <w:widowControl/>
        <w:numPr>
          <w:ilvl w:val="0"/>
          <w:numId w:val="103"/>
        </w:numPr>
        <w:tabs>
          <w:tab w:val="left" w:pos="1134"/>
        </w:tabs>
        <w:spacing w:line="240" w:lineRule="auto"/>
        <w:ind w:left="0" w:firstLine="709"/>
        <w:textAlignment w:val="auto"/>
        <w:rPr>
          <w:sz w:val="28"/>
          <w:szCs w:val="28"/>
        </w:rPr>
      </w:pPr>
      <w:r w:rsidRPr="0055660E">
        <w:rPr>
          <w:sz w:val="28"/>
          <w:szCs w:val="28"/>
        </w:rPr>
        <w:lastRenderedPageBreak/>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BA454C" w:rsidRPr="0055660E" w:rsidRDefault="00BA454C" w:rsidP="00422C0C">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BA454C" w:rsidRPr="0055660E" w:rsidRDefault="00BA454C" w:rsidP="00422C0C">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BA454C" w:rsidRPr="0055660E" w:rsidRDefault="00BA454C" w:rsidP="00422C0C">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w:t>
      </w:r>
      <w:r w:rsidRPr="0055660E">
        <w:rPr>
          <w:rFonts w:eastAsiaTheme="minorHAnsi"/>
          <w:sz w:val="28"/>
          <w:szCs w:val="28"/>
          <w:lang w:eastAsia="en-US"/>
        </w:rPr>
        <w:lastRenderedPageBreak/>
        <w:t>указанного инженерного сооружения и обладатель публичного сервитута не является собственником указанного инженерного сооружения;</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сервитута (при наличии такого срока);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proofErr w:type="gramStart"/>
      <w:r w:rsidRPr="0055660E">
        <w:rPr>
          <w:sz w:val="28"/>
          <w:szCs w:val="28"/>
        </w:rPr>
        <w:t>разместить решение</w:t>
      </w:r>
      <w:proofErr w:type="gramEnd"/>
      <w:r w:rsidRPr="0055660E">
        <w:rPr>
          <w:sz w:val="28"/>
          <w:szCs w:val="28"/>
        </w:rPr>
        <w:t xml:space="preserve"> об установлении публичного сервитута на своем официальном сайте в информационно-телекоммуникационной сети «Интернет»;</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r w:rsidRPr="0055660E">
        <w:rPr>
          <w:sz w:val="28"/>
          <w:szCs w:val="28"/>
        </w:rPr>
        <w:t xml:space="preserve">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w:t>
      </w:r>
      <w:r w:rsidRPr="0055660E">
        <w:rPr>
          <w:sz w:val="28"/>
          <w:szCs w:val="28"/>
        </w:rPr>
        <w:lastRenderedPageBreak/>
        <w:t>ними, копии документов, подтверждающих права указанных лиц на земельные участки.</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A454C" w:rsidRPr="0055660E" w:rsidRDefault="00BA454C" w:rsidP="00422C0C">
      <w:pPr>
        <w:widowControl/>
        <w:numPr>
          <w:ilvl w:val="0"/>
          <w:numId w:val="100"/>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BA454C" w:rsidRPr="0055660E" w:rsidRDefault="00BA454C" w:rsidP="00422C0C">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BA454C" w:rsidRPr="0055660E" w:rsidRDefault="00BA454C" w:rsidP="00422C0C">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BA454C" w:rsidRPr="0055660E" w:rsidRDefault="00BA454C" w:rsidP="00422C0C">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BA454C" w:rsidRPr="0055660E" w:rsidRDefault="00BA454C" w:rsidP="00422C0C">
      <w:pPr>
        <w:widowControl/>
        <w:numPr>
          <w:ilvl w:val="1"/>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BA454C" w:rsidRPr="0055660E" w:rsidRDefault="00BA454C" w:rsidP="00422C0C">
      <w:pPr>
        <w:widowControl/>
        <w:numPr>
          <w:ilvl w:val="0"/>
          <w:numId w:val="100"/>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BA454C" w:rsidRPr="0055660E" w:rsidRDefault="00BA454C" w:rsidP="00422C0C">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A454C" w:rsidRPr="0055660E" w:rsidRDefault="00BA454C" w:rsidP="00422C0C">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A454C" w:rsidRPr="0055660E" w:rsidRDefault="0055660E" w:rsidP="00422C0C">
      <w:pPr>
        <w:widowControl/>
        <w:numPr>
          <w:ilvl w:val="0"/>
          <w:numId w:val="105"/>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00BA454C"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00BA454C" w:rsidRPr="0055660E">
          <w:rPr>
            <w:rFonts w:eastAsiaTheme="minorHAnsi"/>
            <w:sz w:val="28"/>
            <w:szCs w:val="28"/>
            <w:lang w:eastAsia="en-US"/>
          </w:rPr>
          <w:t>главой V.7</w:t>
        </w:r>
      </w:hyperlink>
      <w:r w:rsidR="00BA454C" w:rsidRPr="0055660E">
        <w:rPr>
          <w:rFonts w:eastAsiaTheme="minorHAnsi"/>
          <w:sz w:val="28"/>
          <w:szCs w:val="28"/>
          <w:lang w:eastAsia="en-US"/>
        </w:rPr>
        <w:t xml:space="preserve"> Земельного кодекса, </w:t>
      </w:r>
      <w:r w:rsidR="00BA454C" w:rsidRPr="0055660E">
        <w:rPr>
          <w:rFonts w:eastAsiaTheme="minorHAnsi"/>
          <w:sz w:val="28"/>
          <w:szCs w:val="28"/>
          <w:lang w:eastAsia="en-US"/>
        </w:rPr>
        <w:lastRenderedPageBreak/>
        <w:t>может быть прекращен в случае отсутствия общественных нужд, для которых он был установлен, путем принятия акта об отмене сервитута.</w:t>
      </w:r>
    </w:p>
    <w:p w:rsidR="00BA454C" w:rsidRPr="0055660E" w:rsidRDefault="00BA454C" w:rsidP="00422C0C">
      <w:pPr>
        <w:widowControl/>
        <w:numPr>
          <w:ilvl w:val="0"/>
          <w:numId w:val="105"/>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w:t>
      </w:r>
      <w:proofErr w:type="gramStart"/>
      <w:r w:rsidRPr="0055660E">
        <w:rPr>
          <w:sz w:val="28"/>
          <w:szCs w:val="28"/>
        </w:rPr>
        <w:t>установивших</w:t>
      </w:r>
      <w:proofErr w:type="gramEnd"/>
      <w:r w:rsidRPr="0055660E">
        <w:rPr>
          <w:sz w:val="28"/>
          <w:szCs w:val="28"/>
        </w:rPr>
        <w:t xml:space="preserve"> публичный сервитут, соразмерную плату, если иное не предусмотрено Земельным кодексом. </w:t>
      </w:r>
    </w:p>
    <w:p w:rsidR="00BA454C" w:rsidRPr="0055660E" w:rsidRDefault="00BA454C" w:rsidP="00422C0C">
      <w:pPr>
        <w:numPr>
          <w:ilvl w:val="0"/>
          <w:numId w:val="105"/>
        </w:numPr>
        <w:tabs>
          <w:tab w:val="left" w:pos="1134"/>
        </w:tabs>
        <w:ind w:left="6" w:firstLine="703"/>
        <w:rPr>
          <w:rFonts w:eastAsiaTheme="minorHAnsi"/>
          <w:sz w:val="28"/>
          <w:szCs w:val="28"/>
          <w:lang w:eastAsia="en-US"/>
        </w:rPr>
      </w:pPr>
      <w:r w:rsidRPr="0055660E">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45602044"/>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0F3454" w:rsidRPr="007C12C7">
        <w:rPr>
          <w:rFonts w:ascii="Times New Roman" w:hAnsi="Times New Roman" w:cs="Times New Roman"/>
          <w:color w:val="000000" w:themeColor="text1"/>
          <w:spacing w:val="-10"/>
          <w:sz w:val="28"/>
          <w:szCs w:val="28"/>
          <w:lang w:eastAsia="ar-SA"/>
        </w:rPr>
        <w:t>6</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w:t>
      </w:r>
      <w:r w:rsidRPr="0055660E">
        <w:rPr>
          <w:rFonts w:eastAsiaTheme="minorHAnsi"/>
          <w:sz w:val="28"/>
          <w:szCs w:val="28"/>
          <w:lang w:eastAsia="en-US"/>
        </w:rPr>
        <w:lastRenderedPageBreak/>
        <w:t>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ограничениях использования земельного участка, в том </w:t>
      </w:r>
      <w:proofErr w:type="gramStart"/>
      <w:r w:rsidRPr="0055660E">
        <w:rPr>
          <w:rFonts w:eastAsiaTheme="minorHAnsi"/>
          <w:sz w:val="28"/>
          <w:szCs w:val="28"/>
          <w:lang w:eastAsia="en-US"/>
        </w:rPr>
        <w:t>числе</w:t>
      </w:r>
      <w:proofErr w:type="gramEnd"/>
      <w:r w:rsidRPr="0055660E">
        <w:rPr>
          <w:rFonts w:eastAsiaTheme="minorHAnsi"/>
          <w:sz w:val="28"/>
          <w:szCs w:val="28"/>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55660E">
        <w:rPr>
          <w:rFonts w:eastAsiaTheme="minorHAnsi"/>
          <w:sz w:val="28"/>
          <w:szCs w:val="28"/>
          <w:lang w:eastAsia="en-US"/>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Pr="0055660E">
        <w:rPr>
          <w:rFonts w:eastAsiaTheme="minorHAnsi"/>
          <w:sz w:val="28"/>
          <w:szCs w:val="28"/>
          <w:lang w:eastAsia="en-US"/>
        </w:rPr>
        <w:t xml:space="preserve">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w:t>
      </w:r>
      <w:r w:rsidRPr="0055660E">
        <w:rPr>
          <w:sz w:val="28"/>
          <w:szCs w:val="28"/>
        </w:rPr>
        <w:lastRenderedPageBreak/>
        <w:t xml:space="preserve">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7B71FD" w:rsidRPr="0055660E" w:rsidRDefault="003345F7"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D4705D" w:rsidRDefault="00D4705D" w:rsidP="00297340">
      <w:pPr>
        <w:widowControl/>
        <w:tabs>
          <w:tab w:val="left" w:pos="1134"/>
        </w:tabs>
        <w:spacing w:line="240" w:lineRule="auto"/>
        <w:ind w:firstLine="709"/>
        <w:textAlignment w:val="auto"/>
        <w:rPr>
          <w:rFonts w:eastAsiaTheme="minorHAnsi"/>
          <w:sz w:val="28"/>
          <w:szCs w:val="28"/>
          <w:lang w:eastAsia="en-US"/>
        </w:rPr>
      </w:pPr>
    </w:p>
    <w:p w:rsidR="000C74C5" w:rsidRPr="0055660E" w:rsidRDefault="00823F7A" w:rsidP="00AF24D8">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127" w:name="_Toc145602045"/>
      <w:r w:rsidRPr="0055660E">
        <w:rPr>
          <w:rFonts w:ascii="Times New Roman" w:hAnsi="Times New Roman" w:cs="Times New Roman"/>
          <w:color w:val="000000" w:themeColor="text1"/>
          <w:spacing w:val="-10"/>
          <w:sz w:val="28"/>
          <w:szCs w:val="28"/>
          <w:lang w:eastAsia="ar-SA"/>
        </w:rPr>
        <w:t>Глава</w:t>
      </w:r>
      <w:r w:rsidR="000C74C5" w:rsidRPr="0055660E">
        <w:rPr>
          <w:rFonts w:ascii="Times New Roman" w:hAnsi="Times New Roman" w:cs="Times New Roman"/>
          <w:color w:val="000000" w:themeColor="text1"/>
          <w:spacing w:val="-10"/>
          <w:sz w:val="28"/>
          <w:szCs w:val="28"/>
          <w:lang w:eastAsia="ar-SA"/>
        </w:rPr>
        <w:t xml:space="preserve"> 6. </w:t>
      </w:r>
      <w:r w:rsidRPr="0055660E">
        <w:rPr>
          <w:rFonts w:ascii="Times New Roman" w:hAnsi="Times New Roman" w:cs="Times New Roman"/>
          <w:color w:val="000000" w:themeColor="text1"/>
          <w:spacing w:val="-10"/>
          <w:sz w:val="28"/>
          <w:szCs w:val="28"/>
          <w:lang w:eastAsia="ar-SA"/>
        </w:rPr>
        <w:t>Положение</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проведении</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публичных</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слушаний</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вопросам землепользования</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и</w:t>
      </w:r>
      <w:r w:rsidR="000C74C5" w:rsidRPr="0055660E">
        <w:rPr>
          <w:rFonts w:ascii="Times New Roman" w:hAnsi="Times New Roman" w:cs="Times New Roman"/>
          <w:color w:val="000000" w:themeColor="text1"/>
          <w:spacing w:val="-10"/>
          <w:sz w:val="28"/>
          <w:szCs w:val="28"/>
          <w:lang w:eastAsia="ar-SA"/>
        </w:rPr>
        <w:t xml:space="preserve"> </w:t>
      </w:r>
      <w:bookmarkEnd w:id="124"/>
      <w:bookmarkEnd w:id="125"/>
      <w:bookmarkEnd w:id="126"/>
      <w:r w:rsidRPr="0055660E">
        <w:rPr>
          <w:rFonts w:ascii="Times New Roman" w:hAnsi="Times New Roman" w:cs="Times New Roman"/>
          <w:color w:val="000000" w:themeColor="text1"/>
          <w:spacing w:val="-10"/>
          <w:sz w:val="28"/>
          <w:szCs w:val="28"/>
          <w:lang w:eastAsia="ar-SA"/>
        </w:rPr>
        <w:t>застройки</w:t>
      </w:r>
      <w:bookmarkEnd w:id="127"/>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8" w:name="_Toc196878907"/>
      <w:bookmarkStart w:id="129" w:name="_Toc312188803"/>
      <w:bookmarkStart w:id="130" w:name="_Toc85619653"/>
      <w:bookmarkStart w:id="131" w:name="_Toc145602046"/>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7</w:t>
      </w:r>
      <w:r w:rsidRPr="0055660E">
        <w:rPr>
          <w:rFonts w:ascii="Times New Roman" w:hAnsi="Times New Roman" w:cs="Times New Roman"/>
          <w:color w:val="000000" w:themeColor="text1"/>
          <w:spacing w:val="-10"/>
          <w:sz w:val="28"/>
          <w:szCs w:val="28"/>
          <w:lang w:eastAsia="ar-SA"/>
        </w:rPr>
        <w:t>. Общие положения о публичных слушаниях</w:t>
      </w:r>
      <w:bookmarkEnd w:id="128"/>
      <w:bookmarkEnd w:id="129"/>
      <w:bookmarkEnd w:id="130"/>
      <w:bookmarkEnd w:id="131"/>
    </w:p>
    <w:p w:rsidR="000C74C5" w:rsidRPr="0055660E" w:rsidRDefault="000C74C5" w:rsidP="00422C0C">
      <w:pPr>
        <w:pStyle w:val="ac"/>
        <w:numPr>
          <w:ilvl w:val="0"/>
          <w:numId w:val="12"/>
        </w:numPr>
        <w:tabs>
          <w:tab w:val="left" w:pos="1134"/>
        </w:tabs>
        <w:ind w:left="0" w:firstLine="709"/>
        <w:rPr>
          <w:sz w:val="28"/>
          <w:szCs w:val="28"/>
          <w:lang w:val="ru-RU"/>
        </w:rPr>
      </w:pPr>
      <w:r w:rsidRPr="0055660E">
        <w:rPr>
          <w:sz w:val="28"/>
          <w:szCs w:val="28"/>
          <w:lang w:val="ru-RU"/>
        </w:rPr>
        <w:t xml:space="preserve">Публичные слушания проводятся в соответствии с Градостроительным </w:t>
      </w:r>
      <w:r w:rsidR="000D397F" w:rsidRPr="0055660E">
        <w:rPr>
          <w:sz w:val="28"/>
          <w:szCs w:val="28"/>
          <w:lang w:val="ru-RU"/>
        </w:rPr>
        <w:t>кодекс</w:t>
      </w:r>
      <w:r w:rsidR="00060723" w:rsidRPr="0055660E">
        <w:rPr>
          <w:sz w:val="28"/>
          <w:szCs w:val="28"/>
          <w:lang w:val="ru-RU"/>
        </w:rPr>
        <w:t>ом</w:t>
      </w:r>
      <w:r w:rsidRPr="0055660E">
        <w:rPr>
          <w:sz w:val="28"/>
          <w:szCs w:val="28"/>
          <w:lang w:val="ru-RU"/>
        </w:rPr>
        <w:t xml:space="preserve"> Российской Федерации, Уставом </w:t>
      </w:r>
      <w:r w:rsidR="007135D3">
        <w:rPr>
          <w:rStyle w:val="FontStyle22"/>
          <w:sz w:val="28"/>
          <w:szCs w:val="28"/>
          <w:lang w:val="ru-RU"/>
        </w:rPr>
        <w:t>Духовницкого</w:t>
      </w:r>
      <w:r w:rsidR="007135D3" w:rsidRPr="0067298D">
        <w:rPr>
          <w:rStyle w:val="FontStyle22"/>
          <w:sz w:val="28"/>
          <w:szCs w:val="28"/>
          <w:lang w:val="ru-RU"/>
        </w:rPr>
        <w:t xml:space="preserve"> </w:t>
      </w:r>
      <w:r w:rsidR="007135D3">
        <w:rPr>
          <w:sz w:val="28"/>
          <w:szCs w:val="28"/>
          <w:lang w:val="ru-RU"/>
        </w:rPr>
        <w:t>муниципального района</w:t>
      </w:r>
      <w:r w:rsidRPr="0055660E">
        <w:rPr>
          <w:sz w:val="28"/>
          <w:szCs w:val="28"/>
          <w:lang w:val="ru-RU"/>
        </w:rPr>
        <w:t>,</w:t>
      </w:r>
      <w:r w:rsidR="005276A8" w:rsidRPr="0055660E">
        <w:rPr>
          <w:sz w:val="28"/>
          <w:szCs w:val="28"/>
          <w:lang w:val="ru-RU"/>
        </w:rPr>
        <w:t xml:space="preserve"> </w:t>
      </w:r>
      <w:r w:rsidR="00C17A77" w:rsidRPr="0055660E">
        <w:rPr>
          <w:sz w:val="28"/>
          <w:szCs w:val="28"/>
          <w:lang w:val="ru-RU"/>
        </w:rPr>
        <w:t>Положением</w:t>
      </w:r>
      <w:r w:rsidR="005276A8" w:rsidRPr="0055660E">
        <w:rPr>
          <w:sz w:val="28"/>
          <w:szCs w:val="28"/>
          <w:lang w:val="ru-RU"/>
        </w:rPr>
        <w:t xml:space="preserve">, настоящими Правилами и </w:t>
      </w:r>
      <w:r w:rsidRPr="0055660E">
        <w:rPr>
          <w:sz w:val="28"/>
          <w:szCs w:val="28"/>
          <w:lang w:val="ru-RU"/>
        </w:rPr>
        <w:t xml:space="preserve">иными нормативными </w:t>
      </w:r>
      <w:r w:rsidR="00EF7A65" w:rsidRPr="0055660E">
        <w:rPr>
          <w:sz w:val="28"/>
          <w:szCs w:val="28"/>
          <w:lang w:val="ru-RU"/>
        </w:rPr>
        <w:t>правовыми актами органов местного самоуправления</w:t>
      </w:r>
      <w:r w:rsidRPr="0055660E">
        <w:rPr>
          <w:sz w:val="28"/>
          <w:szCs w:val="28"/>
          <w:lang w:val="ru-RU"/>
        </w:rPr>
        <w:t xml:space="preserve">. </w:t>
      </w:r>
    </w:p>
    <w:p w:rsidR="000C74C5" w:rsidRPr="0055660E" w:rsidRDefault="000C74C5" w:rsidP="00422C0C">
      <w:pPr>
        <w:pStyle w:val="ConsPlusNormal"/>
        <w:numPr>
          <w:ilvl w:val="0"/>
          <w:numId w:val="1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Публичные слушания проводятся в целях обсуждения проектов муниципальных правовых актов по вопросам местного значения с участием жителей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Pr="0055660E">
        <w:rPr>
          <w:rFonts w:ascii="Times New Roman" w:hAnsi="Times New Roman" w:cs="Times New Roman"/>
          <w:sz w:val="28"/>
          <w:szCs w:val="28"/>
        </w:rPr>
        <w:t xml:space="preserve">, являются одной из форм </w:t>
      </w:r>
      <w:r w:rsidR="008B378B" w:rsidRPr="0055660E">
        <w:rPr>
          <w:rFonts w:ascii="Times New Roman" w:hAnsi="Times New Roman" w:cs="Times New Roman"/>
          <w:sz w:val="28"/>
          <w:szCs w:val="28"/>
        </w:rPr>
        <w:t xml:space="preserve">участия населения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008B378B" w:rsidRPr="0055660E">
        <w:rPr>
          <w:rFonts w:ascii="Times New Roman" w:hAnsi="Times New Roman" w:cs="Times New Roman"/>
          <w:sz w:val="28"/>
          <w:szCs w:val="28"/>
        </w:rPr>
        <w:t xml:space="preserve"> в осуществлении</w:t>
      </w:r>
      <w:r w:rsidRPr="0055660E">
        <w:rPr>
          <w:rFonts w:ascii="Times New Roman" w:hAnsi="Times New Roman" w:cs="Times New Roman"/>
          <w:sz w:val="28"/>
          <w:szCs w:val="28"/>
        </w:rPr>
        <w:t xml:space="preserve"> местного самоуправления.</w:t>
      </w:r>
    </w:p>
    <w:p w:rsidR="008B378B" w:rsidRPr="0055660E" w:rsidRDefault="008B378B" w:rsidP="00422C0C">
      <w:pPr>
        <w:pStyle w:val="aa"/>
        <w:numPr>
          <w:ilvl w:val="0"/>
          <w:numId w:val="12"/>
        </w:numPr>
        <w:tabs>
          <w:tab w:val="left" w:pos="1134"/>
        </w:tabs>
        <w:spacing w:line="240" w:lineRule="auto"/>
        <w:ind w:left="0" w:right="-2" w:firstLine="709"/>
        <w:rPr>
          <w:sz w:val="28"/>
          <w:szCs w:val="28"/>
        </w:rPr>
      </w:pPr>
      <w:r w:rsidRPr="0055660E">
        <w:rPr>
          <w:sz w:val="28"/>
          <w:szCs w:val="28"/>
        </w:rPr>
        <w:t xml:space="preserve">Публичные слушания проводятся по инициативе населения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 xml:space="preserve">, </w:t>
      </w:r>
      <w:r w:rsidR="00BF220F" w:rsidRPr="0055660E">
        <w:rPr>
          <w:sz w:val="28"/>
          <w:szCs w:val="28"/>
        </w:rPr>
        <w:t>г</w:t>
      </w:r>
      <w:r w:rsidRPr="0055660E">
        <w:rPr>
          <w:sz w:val="28"/>
          <w:szCs w:val="28"/>
        </w:rPr>
        <w:t xml:space="preserve">лавы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 xml:space="preserve">муниципального района, представительного органа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w:t>
      </w:r>
    </w:p>
    <w:p w:rsidR="000C74C5" w:rsidRPr="0055660E" w:rsidRDefault="000C74C5"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themeColor="text1"/>
          <w:sz w:val="28"/>
          <w:szCs w:val="28"/>
        </w:rPr>
        <w:t xml:space="preserve">На публичные слушания выносятся </w:t>
      </w:r>
      <w:r w:rsidR="00EA5E6C" w:rsidRPr="0055660E">
        <w:rPr>
          <w:color w:val="000000" w:themeColor="text1"/>
          <w:sz w:val="28"/>
          <w:szCs w:val="28"/>
        </w:rPr>
        <w:t>проекты генеральных планов, проекты правил землепользования и застройки, проекты планировки территори</w:t>
      </w:r>
      <w:r w:rsidR="006E707B" w:rsidRPr="0055660E">
        <w:rPr>
          <w:color w:val="000000" w:themeColor="text1"/>
          <w:sz w:val="28"/>
          <w:szCs w:val="28"/>
        </w:rPr>
        <w:t>и</w:t>
      </w:r>
      <w:r w:rsidR="00EA5E6C" w:rsidRPr="0055660E">
        <w:rPr>
          <w:color w:val="000000" w:themeColor="text1"/>
          <w:sz w:val="28"/>
          <w:szCs w:val="28"/>
        </w:rPr>
        <w:t>, проекты межевания территори</w:t>
      </w:r>
      <w:r w:rsidR="006E707B" w:rsidRPr="0055660E">
        <w:rPr>
          <w:color w:val="000000" w:themeColor="text1"/>
          <w:sz w:val="28"/>
          <w:szCs w:val="28"/>
        </w:rPr>
        <w:t>и</w:t>
      </w:r>
      <w:r w:rsidR="00371AD8" w:rsidRPr="0055660E">
        <w:rPr>
          <w:color w:val="0C0C0C"/>
          <w:sz w:val="28"/>
          <w:szCs w:val="28"/>
        </w:rPr>
        <w:t>,</w:t>
      </w:r>
      <w:r w:rsidR="006E707B" w:rsidRPr="0055660E">
        <w:rPr>
          <w:color w:val="000000" w:themeColor="text1"/>
          <w:sz w:val="28"/>
          <w:szCs w:val="28"/>
        </w:rPr>
        <w:t xml:space="preserve"> </w:t>
      </w:r>
      <w:r w:rsidR="00EA5E6C" w:rsidRPr="0055660E">
        <w:rPr>
          <w:color w:val="000000" w:themeColor="text1"/>
          <w:sz w:val="28"/>
          <w:szCs w:val="28"/>
        </w:rPr>
        <w:t>проекты правил благоустройства территорий, проекты, предусматривающим внесение изменений в один из указанных утвержденных документов</w:t>
      </w:r>
      <w:r w:rsidR="00C612E4" w:rsidRPr="0055660E">
        <w:rPr>
          <w:color w:val="000000" w:themeColor="text1"/>
          <w:sz w:val="28"/>
          <w:szCs w:val="28"/>
        </w:rPr>
        <w:t xml:space="preserve">, </w:t>
      </w:r>
      <w:r w:rsidR="006E707B" w:rsidRPr="0055660E">
        <w:rPr>
          <w:color w:val="000000"/>
          <w:sz w:val="28"/>
          <w:szCs w:val="28"/>
          <w:shd w:val="clear" w:color="auto" w:fill="FFFFFF"/>
        </w:rPr>
        <w:t>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w:t>
      </w:r>
      <w:proofErr w:type="gramEnd"/>
      <w:r w:rsidR="006E707B" w:rsidRPr="0055660E">
        <w:rPr>
          <w:color w:val="000000"/>
          <w:sz w:val="28"/>
          <w:szCs w:val="28"/>
          <w:shd w:val="clear" w:color="auto" w:fill="FFFFFF"/>
        </w:rPr>
        <w:t>,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соответствии с законодательством о градостроительной деятельности</w:t>
      </w:r>
      <w:r w:rsidR="00371AD8" w:rsidRPr="0055660E">
        <w:rPr>
          <w:color w:val="0C0C0C"/>
          <w:sz w:val="28"/>
          <w:szCs w:val="28"/>
        </w:rPr>
        <w:t>.</w:t>
      </w:r>
    </w:p>
    <w:p w:rsidR="0093428C" w:rsidRPr="0055660E" w:rsidRDefault="0093428C"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sz w:val="28"/>
          <w:szCs w:val="28"/>
        </w:rPr>
        <w:t xml:space="preserve">Порядок организации и проведения публичных слушаний должен предусматривать заблаговременное оповещение жителей муниципального </w:t>
      </w:r>
      <w:r w:rsidRPr="0055660E">
        <w:rPr>
          <w:color w:val="000000"/>
          <w:sz w:val="28"/>
          <w:szCs w:val="28"/>
        </w:rPr>
        <w:lastRenderedPageBreak/>
        <w:t>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w:t>
      </w:r>
      <w:proofErr w:type="gramEnd"/>
      <w:r w:rsidRPr="0055660E">
        <w:rPr>
          <w:color w:val="000000"/>
          <w:sz w:val="28"/>
          <w:szCs w:val="28"/>
        </w:rPr>
        <w:t xml:space="preserve">, </w:t>
      </w:r>
      <w:proofErr w:type="gramStart"/>
      <w:r w:rsidRPr="0055660E">
        <w:rPr>
          <w:color w:val="000000"/>
          <w:sz w:val="28"/>
          <w:szCs w:val="28"/>
        </w:rPr>
        <w:t>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C36E18" w:rsidRPr="0055660E">
        <w:rPr>
          <w:sz w:val="28"/>
          <w:szCs w:val="28"/>
        </w:rPr>
        <w:t xml:space="preserve"> </w:t>
      </w:r>
      <w:proofErr w:type="gramEnd"/>
    </w:p>
    <w:p w:rsidR="0046336D" w:rsidRPr="0055660E" w:rsidRDefault="00C36E18" w:rsidP="00422C0C">
      <w:pPr>
        <w:pStyle w:val="aa"/>
        <w:numPr>
          <w:ilvl w:val="0"/>
          <w:numId w:val="12"/>
        </w:numPr>
        <w:tabs>
          <w:tab w:val="left" w:pos="1134"/>
        </w:tabs>
        <w:spacing w:line="240" w:lineRule="auto"/>
        <w:ind w:left="0" w:right="-2" w:firstLine="709"/>
        <w:rPr>
          <w:sz w:val="28"/>
          <w:szCs w:val="28"/>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00353FE0" w:rsidRPr="0055660E">
        <w:rPr>
          <w:sz w:val="28"/>
          <w:szCs w:val="28"/>
        </w:rPr>
        <w:t xml:space="preserve"> то информация размещается</w:t>
      </w:r>
      <w:r w:rsidRPr="0055660E">
        <w:rPr>
          <w:sz w:val="28"/>
          <w:szCs w:val="28"/>
        </w:rPr>
        <w:t xml:space="preserve"> на официальном сайте Правительства Саратовской области или муниципального образования с учетом положений Ф</w:t>
      </w:r>
      <w:r w:rsidR="0055660E">
        <w:rPr>
          <w:sz w:val="28"/>
          <w:szCs w:val="28"/>
        </w:rPr>
        <w:t>едерального закона от 9.02.</w:t>
      </w:r>
      <w:r w:rsidRPr="0055660E">
        <w:rPr>
          <w:sz w:val="28"/>
          <w:szCs w:val="28"/>
        </w:rPr>
        <w:t xml:space="preserve">2009 № 8-ФЗ «Об обеспечении доступа к информации о деятельности государственных органов и органов местного самоуправления», а также в федеральной государственной информационной системе «Единый портал государственных и </w:t>
      </w:r>
      <w:proofErr w:type="gramStart"/>
      <w:r w:rsidRPr="0055660E">
        <w:rPr>
          <w:sz w:val="28"/>
          <w:szCs w:val="28"/>
        </w:rPr>
        <w:t>муниципальный</w:t>
      </w:r>
      <w:proofErr w:type="gramEnd"/>
      <w:r w:rsidRPr="0055660E">
        <w:rPr>
          <w:sz w:val="28"/>
          <w:szCs w:val="28"/>
        </w:rPr>
        <w:t xml:space="preserve"> услуг (функций)»</w:t>
      </w:r>
      <w:r w:rsidR="00353FE0" w:rsidRPr="0055660E">
        <w:rPr>
          <w:sz w:val="28"/>
          <w:szCs w:val="28"/>
        </w:rPr>
        <w:t>.</w:t>
      </w:r>
    </w:p>
    <w:p w:rsidR="009812D6" w:rsidRPr="007C12C7" w:rsidRDefault="00F3600A" w:rsidP="009812D6">
      <w:pPr>
        <w:pStyle w:val="3"/>
        <w:tabs>
          <w:tab w:val="left" w:pos="1134"/>
        </w:tabs>
        <w:ind w:firstLine="709"/>
        <w:rPr>
          <w:rFonts w:ascii="Times New Roman" w:hAnsi="Times New Roman" w:cs="Times New Roman"/>
          <w:color w:val="000000" w:themeColor="text1"/>
          <w:spacing w:val="-10"/>
          <w:sz w:val="28"/>
          <w:szCs w:val="28"/>
        </w:rPr>
      </w:pPr>
      <w:bookmarkStart w:id="132" w:name="_Toc145602047"/>
      <w:r>
        <w:rPr>
          <w:rFonts w:ascii="Times New Roman" w:hAnsi="Times New Roman" w:cs="Times New Roman"/>
          <w:color w:val="000000" w:themeColor="text1"/>
          <w:spacing w:val="-10"/>
          <w:sz w:val="28"/>
          <w:szCs w:val="28"/>
        </w:rPr>
        <w:t>Статья 28</w:t>
      </w:r>
      <w:r w:rsidR="004469C7" w:rsidRPr="007C12C7">
        <w:rPr>
          <w:rFonts w:ascii="Times New Roman" w:hAnsi="Times New Roman" w:cs="Times New Roman"/>
          <w:color w:val="000000" w:themeColor="text1"/>
          <w:spacing w:val="-10"/>
          <w:sz w:val="28"/>
          <w:szCs w:val="28"/>
        </w:rPr>
        <w:t xml:space="preserve">. </w:t>
      </w:r>
      <w:r w:rsidR="009812D6" w:rsidRPr="007C12C7">
        <w:rPr>
          <w:rFonts w:ascii="Times New Roman" w:hAnsi="Times New Roman" w:cs="Times New Roman"/>
          <w:color w:val="000000" w:themeColor="text1"/>
          <w:spacing w:val="-10"/>
          <w:sz w:val="28"/>
          <w:szCs w:val="28"/>
        </w:rPr>
        <w:t xml:space="preserve">Организация и проведение публичных слушаний по </w:t>
      </w:r>
      <w:r w:rsidR="00E2482F">
        <w:rPr>
          <w:rFonts w:ascii="Times New Roman" w:hAnsi="Times New Roman" w:cs="Times New Roman"/>
          <w:color w:val="000000" w:themeColor="text1"/>
          <w:spacing w:val="-10"/>
          <w:sz w:val="28"/>
          <w:szCs w:val="28"/>
        </w:rPr>
        <w:t>вопросам градостроительства</w:t>
      </w:r>
      <w:bookmarkEnd w:id="132"/>
    </w:p>
    <w:p w:rsidR="00E2482F" w:rsidRPr="00047F3D" w:rsidRDefault="00E2482F" w:rsidP="00422C0C">
      <w:pPr>
        <w:pStyle w:val="aa"/>
        <w:numPr>
          <w:ilvl w:val="0"/>
          <w:numId w:val="89"/>
        </w:numPr>
        <w:tabs>
          <w:tab w:val="left" w:pos="1134"/>
        </w:tabs>
        <w:autoSpaceDE/>
        <w:autoSpaceDN/>
        <w:adjustRightInd/>
        <w:spacing w:line="240" w:lineRule="auto"/>
        <w:ind w:left="0" w:firstLine="709"/>
        <w:textAlignment w:val="auto"/>
        <w:rPr>
          <w:sz w:val="28"/>
          <w:szCs w:val="28"/>
        </w:rPr>
      </w:pPr>
      <w:bookmarkStart w:id="133" w:name="sub_13"/>
      <w:r w:rsidRPr="00047F3D">
        <w:rPr>
          <w:sz w:val="28"/>
          <w:szCs w:val="28"/>
        </w:rPr>
        <w:t xml:space="preserve">Публичные слушания по вопросам градостроительства проводятся в </w:t>
      </w:r>
      <w:r w:rsidR="0060210B" w:rsidRPr="00047F3D">
        <w:rPr>
          <w:sz w:val="28"/>
          <w:szCs w:val="28"/>
        </w:rPr>
        <w:t xml:space="preserve">порядке, определенном </w:t>
      </w:r>
      <w:r w:rsidRPr="00047F3D">
        <w:rPr>
          <w:sz w:val="28"/>
          <w:szCs w:val="28"/>
        </w:rPr>
        <w:t>Положением, с особенностями, установленными федеральным законодательством и законодательством Саратовской области.</w:t>
      </w:r>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проектам генеральных планов, в том числе по внесению в них изменений п</w:t>
      </w:r>
      <w:r w:rsidR="0060210B" w:rsidRPr="00047F3D">
        <w:rPr>
          <w:sz w:val="28"/>
          <w:szCs w:val="28"/>
        </w:rPr>
        <w:t>роводятся с учетом положений статьи</w:t>
      </w:r>
      <w:r w:rsidR="00F911F9" w:rsidRPr="00047F3D">
        <w:rPr>
          <w:sz w:val="28"/>
          <w:szCs w:val="28"/>
        </w:rPr>
        <w:t xml:space="preserve"> 28 Градостроительного кодекса.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w:t>
      </w:r>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правил землепользования и застройки п</w:t>
      </w:r>
      <w:r w:rsidR="00F911F9" w:rsidRPr="00047F3D">
        <w:rPr>
          <w:sz w:val="28"/>
          <w:szCs w:val="28"/>
        </w:rPr>
        <w:t>роводятся с учетом положений статьи</w:t>
      </w:r>
      <w:r w:rsidRPr="00047F3D">
        <w:rPr>
          <w:sz w:val="28"/>
          <w:szCs w:val="28"/>
        </w:rPr>
        <w:t xml:space="preserve"> 31 Градостроительного кодекса </w:t>
      </w:r>
      <w:r w:rsidR="00F911F9" w:rsidRPr="00047F3D">
        <w:rPr>
          <w:sz w:val="28"/>
          <w:szCs w:val="28"/>
        </w:rPr>
        <w:t>К</w:t>
      </w:r>
      <w:r w:rsidRPr="00047F3D">
        <w:rPr>
          <w:sz w:val="28"/>
          <w:szCs w:val="28"/>
        </w:rPr>
        <w:t>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и Законом Саратовской области</w:t>
      </w:r>
      <w:r w:rsidR="00F911F9" w:rsidRPr="00047F3D">
        <w:rPr>
          <w:sz w:val="28"/>
          <w:szCs w:val="28"/>
        </w:rPr>
        <w:t xml:space="preserve"> от 09.10.2006 № 96-ЗСО </w:t>
      </w:r>
      <w:r w:rsidRPr="00047F3D">
        <w:rPr>
          <w:sz w:val="28"/>
          <w:szCs w:val="28"/>
        </w:rPr>
        <w:t>«О регулировании градостроительной деятельности в Саратовской области».</w:t>
      </w:r>
      <w:r w:rsidR="000E067E" w:rsidRPr="00047F3D">
        <w:rPr>
          <w:sz w:val="28"/>
          <w:szCs w:val="28"/>
        </w:rPr>
        <w:t xml:space="preserve">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E067E"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lastRenderedPageBreak/>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w:t>
      </w:r>
      <w:r w:rsidR="000E067E" w:rsidRPr="00047F3D">
        <w:rPr>
          <w:sz w:val="28"/>
          <w:szCs w:val="28"/>
        </w:rPr>
        <w:t>роводятся с учетом положений стат</w:t>
      </w:r>
      <w:r w:rsidR="00E552E1" w:rsidRPr="00047F3D">
        <w:rPr>
          <w:sz w:val="28"/>
          <w:szCs w:val="28"/>
        </w:rPr>
        <w:t>ей</w:t>
      </w:r>
      <w:r w:rsidR="000E067E" w:rsidRPr="00047F3D">
        <w:rPr>
          <w:sz w:val="28"/>
          <w:szCs w:val="28"/>
        </w:rPr>
        <w:t xml:space="preserve"> </w:t>
      </w:r>
      <w:r w:rsidRPr="00047F3D">
        <w:rPr>
          <w:sz w:val="28"/>
          <w:szCs w:val="28"/>
        </w:rPr>
        <w:t>39</w:t>
      </w:r>
      <w:r w:rsidR="00E552E1" w:rsidRPr="00047F3D">
        <w:rPr>
          <w:sz w:val="28"/>
          <w:szCs w:val="28"/>
        </w:rPr>
        <w:t xml:space="preserve">, </w:t>
      </w:r>
      <w:r w:rsidR="000E067E" w:rsidRPr="00047F3D">
        <w:rPr>
          <w:sz w:val="28"/>
          <w:szCs w:val="28"/>
        </w:rPr>
        <w:t>40</w:t>
      </w:r>
      <w:r w:rsidRPr="00047F3D">
        <w:rPr>
          <w:sz w:val="28"/>
          <w:szCs w:val="28"/>
        </w:rPr>
        <w:t xml:space="preserve"> Градостроительного кодекса.</w:t>
      </w:r>
      <w:r w:rsidR="000E067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E552E1"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планировки территории и проекту межевания территории п</w:t>
      </w:r>
      <w:r w:rsidR="000E067E" w:rsidRPr="00047F3D">
        <w:rPr>
          <w:sz w:val="28"/>
          <w:szCs w:val="28"/>
        </w:rPr>
        <w:t>роводятся с учетом положений статьи</w:t>
      </w:r>
      <w:r w:rsidRPr="00047F3D">
        <w:rPr>
          <w:sz w:val="28"/>
          <w:szCs w:val="28"/>
        </w:rPr>
        <w:t xml:space="preserve"> 46 Градостроительного кодекса</w:t>
      </w:r>
      <w:r w:rsidR="00E552E1" w:rsidRPr="00047F3D">
        <w:rPr>
          <w:sz w:val="28"/>
          <w:szCs w:val="28"/>
        </w:rPr>
        <w:t>.</w:t>
      </w:r>
      <w:r w:rsidR="001D6C9E" w:rsidRPr="00047F3D">
        <w:rPr>
          <w:sz w:val="28"/>
          <w:szCs w:val="28"/>
        </w:rPr>
        <w:t xml:space="preserve"> </w:t>
      </w:r>
      <w:proofErr w:type="gramStart"/>
      <w:r w:rsidR="001D6C9E" w:rsidRPr="00047F3D">
        <w:rPr>
          <w:sz w:val="28"/>
          <w:szCs w:val="28"/>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t>
      </w:r>
      <w:proofErr w:type="gramEnd"/>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proofErr w:type="gramStart"/>
      <w:r w:rsidRPr="00047F3D">
        <w:rPr>
          <w:sz w:val="28"/>
          <w:szCs w:val="28"/>
        </w:rP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w:t>
      </w:r>
      <w:r w:rsidR="00E552E1" w:rsidRPr="00047F3D">
        <w:rPr>
          <w:sz w:val="28"/>
          <w:szCs w:val="28"/>
        </w:rPr>
        <w:t xml:space="preserve"> статей</w:t>
      </w:r>
      <w:r w:rsidRPr="00047F3D">
        <w:rPr>
          <w:sz w:val="28"/>
          <w:szCs w:val="28"/>
        </w:rPr>
        <w:t xml:space="preserve"> 4, 4.1 Фе</w:t>
      </w:r>
      <w:r w:rsidR="00047F3D">
        <w:rPr>
          <w:sz w:val="28"/>
          <w:szCs w:val="28"/>
        </w:rPr>
        <w:t xml:space="preserve">дерального закона от 29.12.2004  </w:t>
      </w:r>
      <w:r w:rsidRPr="00047F3D">
        <w:rPr>
          <w:sz w:val="28"/>
          <w:szCs w:val="28"/>
        </w:rPr>
        <w:t>№ 191-ФЗ «О введении в действие Градостроительного кодекса Российской Федерации»,</w:t>
      </w:r>
      <w:r w:rsidR="00E552E1" w:rsidRPr="00047F3D">
        <w:rPr>
          <w:sz w:val="28"/>
          <w:szCs w:val="28"/>
        </w:rPr>
        <w:t xml:space="preserve"> статьи</w:t>
      </w:r>
      <w:r w:rsidRPr="00047F3D">
        <w:rPr>
          <w:sz w:val="28"/>
          <w:szCs w:val="28"/>
        </w:rPr>
        <w:t xml:space="preserve"> 3</w:t>
      </w:r>
      <w:r w:rsidR="00E552E1" w:rsidRPr="00047F3D">
        <w:rPr>
          <w:sz w:val="28"/>
          <w:szCs w:val="28"/>
        </w:rPr>
        <w:t>9 Градостроительного кодекса</w:t>
      </w:r>
      <w:r w:rsidRPr="00047F3D">
        <w:rPr>
          <w:sz w:val="28"/>
          <w:szCs w:val="28"/>
        </w:rPr>
        <w:t>.</w:t>
      </w:r>
      <w:proofErr w:type="gramEnd"/>
      <w:r w:rsidR="00F36EC2" w:rsidRPr="00047F3D">
        <w:t xml:space="preserve"> </w:t>
      </w:r>
      <w:proofErr w:type="gramStart"/>
      <w:r w:rsidR="00F36EC2" w:rsidRPr="00047F3D">
        <w:rPr>
          <w:sz w:val="28"/>
          <w:szCs w:val="28"/>
        </w:rPr>
        <w:t xml:space="preserve">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proofErr w:type="gramEnd"/>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34" w:name="_Toc196878911"/>
      <w:bookmarkStart w:id="135" w:name="_Toc312188807"/>
      <w:bookmarkStart w:id="136" w:name="_Toc85619657"/>
      <w:bookmarkStart w:id="137" w:name="_Toc145602048"/>
      <w:bookmarkEnd w:id="133"/>
      <w:r>
        <w:rPr>
          <w:rFonts w:ascii="Times New Roman" w:hAnsi="Times New Roman" w:cs="Times New Roman"/>
          <w:color w:val="000000" w:themeColor="text1"/>
          <w:spacing w:val="-10"/>
          <w:sz w:val="28"/>
          <w:szCs w:val="28"/>
          <w:lang w:eastAsia="ar-SA"/>
        </w:rPr>
        <w:t>Глава</w:t>
      </w:r>
      <w:r w:rsidR="000C74C5" w:rsidRPr="003A2905">
        <w:rPr>
          <w:rFonts w:ascii="Times New Roman" w:hAnsi="Times New Roman" w:cs="Times New Roman"/>
          <w:color w:val="000000" w:themeColor="text1"/>
          <w:spacing w:val="-10"/>
          <w:sz w:val="28"/>
          <w:szCs w:val="28"/>
          <w:lang w:eastAsia="ar-SA"/>
        </w:rPr>
        <w:t xml:space="preserve"> 7. </w:t>
      </w:r>
      <w:r>
        <w:rPr>
          <w:rFonts w:ascii="Times New Roman" w:hAnsi="Times New Roman" w:cs="Times New Roman"/>
          <w:color w:val="000000" w:themeColor="text1"/>
          <w:spacing w:val="-10"/>
          <w:sz w:val="28"/>
          <w:szCs w:val="28"/>
          <w:lang w:eastAsia="ar-SA"/>
        </w:rPr>
        <w:t>Осуществление</w:t>
      </w:r>
      <w:r w:rsidR="000C74C5" w:rsidRPr="003A2905">
        <w:rPr>
          <w:rFonts w:ascii="Times New Roman" w:hAnsi="Times New Roman" w:cs="Times New Roman"/>
          <w:color w:val="000000" w:themeColor="text1"/>
          <w:spacing w:val="-10"/>
          <w:sz w:val="28"/>
          <w:szCs w:val="28"/>
          <w:lang w:eastAsia="ar-SA"/>
        </w:rPr>
        <w:t xml:space="preserve"> </w:t>
      </w:r>
      <w:proofErr w:type="gramStart"/>
      <w:r>
        <w:rPr>
          <w:rFonts w:ascii="Times New Roman" w:hAnsi="Times New Roman" w:cs="Times New Roman"/>
          <w:color w:val="000000" w:themeColor="text1"/>
          <w:spacing w:val="-10"/>
          <w:sz w:val="28"/>
          <w:szCs w:val="28"/>
          <w:lang w:eastAsia="ar-SA"/>
        </w:rPr>
        <w:t>контроля</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за</w:t>
      </w:r>
      <w:proofErr w:type="gramEnd"/>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использованием</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изменениями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земельных участков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иных объектов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производимых</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их </w:t>
      </w:r>
      <w:bookmarkEnd w:id="134"/>
      <w:bookmarkEnd w:id="135"/>
      <w:bookmarkEnd w:id="136"/>
      <w:r>
        <w:rPr>
          <w:rFonts w:ascii="Times New Roman" w:hAnsi="Times New Roman" w:cs="Times New Roman"/>
          <w:color w:val="000000" w:themeColor="text1"/>
          <w:spacing w:val="-10"/>
          <w:sz w:val="28"/>
          <w:szCs w:val="28"/>
          <w:lang w:eastAsia="ar-SA"/>
        </w:rPr>
        <w:t>владельцами</w:t>
      </w:r>
      <w:bookmarkEnd w:id="137"/>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8" w:name="_Toc196878912"/>
      <w:bookmarkStart w:id="139" w:name="_Toc312188808"/>
      <w:bookmarkStart w:id="140" w:name="_Toc85619658"/>
      <w:bookmarkStart w:id="141" w:name="_Toc145602049"/>
      <w:r w:rsidRPr="003A2905">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29</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8"/>
      <w:bookmarkEnd w:id="139"/>
      <w:bookmarkEnd w:id="140"/>
      <w:bookmarkEnd w:id="141"/>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422C0C">
      <w:pPr>
        <w:pStyle w:val="ac"/>
        <w:numPr>
          <w:ilvl w:val="1"/>
          <w:numId w:val="44"/>
        </w:numPr>
        <w:tabs>
          <w:tab w:val="left" w:pos="1134"/>
        </w:tabs>
        <w:ind w:left="0" w:firstLine="709"/>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объектов недвижимости осуществляют:</w:t>
      </w:r>
    </w:p>
    <w:p w:rsidR="000C74C5" w:rsidRPr="00047F3D" w:rsidRDefault="00A84364" w:rsidP="00422C0C">
      <w:pPr>
        <w:pStyle w:val="ac"/>
        <w:numPr>
          <w:ilvl w:val="0"/>
          <w:numId w:val="45"/>
        </w:numPr>
        <w:tabs>
          <w:tab w:val="left" w:pos="1134"/>
        </w:tabs>
        <w:ind w:left="0" w:firstLine="709"/>
        <w:rPr>
          <w:sz w:val="28"/>
          <w:szCs w:val="28"/>
          <w:lang w:val="ru-RU"/>
        </w:rPr>
      </w:pPr>
      <w:r w:rsidRPr="00047F3D">
        <w:rPr>
          <w:color w:val="000000" w:themeColor="text1"/>
          <w:sz w:val="28"/>
          <w:szCs w:val="28"/>
          <w:lang w:val="ru-RU"/>
        </w:rPr>
        <w:lastRenderedPageBreak/>
        <w:t>К</w:t>
      </w:r>
      <w:r w:rsidR="000C74C5" w:rsidRPr="00047F3D">
        <w:rPr>
          <w:color w:val="000000" w:themeColor="text1"/>
          <w:sz w:val="28"/>
          <w:szCs w:val="28"/>
          <w:lang w:val="ru-RU"/>
        </w:rPr>
        <w:t>омиссия</w:t>
      </w:r>
      <w:r w:rsidR="00C40F1D" w:rsidRPr="00047F3D">
        <w:rPr>
          <w:color w:val="000000" w:themeColor="text1"/>
          <w:sz w:val="28"/>
          <w:szCs w:val="28"/>
          <w:lang w:val="ru-RU"/>
        </w:rPr>
        <w:t xml:space="preserve"> </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524036" w:rsidP="00422C0C">
      <w:pPr>
        <w:pStyle w:val="ac"/>
        <w:numPr>
          <w:ilvl w:val="0"/>
          <w:numId w:val="45"/>
        </w:numPr>
        <w:tabs>
          <w:tab w:val="left" w:pos="1134"/>
        </w:tabs>
        <w:ind w:left="0" w:firstLine="709"/>
        <w:rPr>
          <w:sz w:val="28"/>
          <w:szCs w:val="28"/>
          <w:lang w:val="ru-RU"/>
        </w:rPr>
      </w:pPr>
      <w:r>
        <w:rPr>
          <w:sz w:val="28"/>
          <w:szCs w:val="28"/>
          <w:lang w:val="ru-RU"/>
        </w:rPr>
        <w:t>Отдел по управлению муниципальным имуществом, земельными ресурсами</w:t>
      </w:r>
      <w:r w:rsidR="00D846EC">
        <w:rPr>
          <w:sz w:val="28"/>
          <w:szCs w:val="28"/>
          <w:lang w:val="ru-RU"/>
        </w:rPr>
        <w:t xml:space="preserve"> </w:t>
      </w:r>
      <w:r w:rsidR="002B1384">
        <w:rPr>
          <w:rStyle w:val="FontStyle22"/>
          <w:sz w:val="28"/>
          <w:szCs w:val="28"/>
          <w:lang w:val="ru-RU"/>
        </w:rPr>
        <w:t>Духовницкого</w:t>
      </w:r>
      <w:r w:rsidR="00D846EC" w:rsidRPr="00605683">
        <w:rPr>
          <w:sz w:val="28"/>
          <w:szCs w:val="28"/>
          <w:lang w:val="ru-RU"/>
        </w:rPr>
        <w:t xml:space="preserve"> муниципального района Саратовской области</w:t>
      </w:r>
      <w:r w:rsidR="002B75CD">
        <w:rPr>
          <w:sz w:val="28"/>
          <w:szCs w:val="28"/>
          <w:lang w:val="ru-RU"/>
        </w:rPr>
        <w:t>, Отдел строительства, архитектуры, жилищно-коммунального хозяйства, транспорта и дорожного хозяйства</w:t>
      </w:r>
      <w:r w:rsidR="002B75CD" w:rsidRPr="00AA1482">
        <w:rPr>
          <w:sz w:val="28"/>
          <w:szCs w:val="28"/>
          <w:lang w:val="ru-RU"/>
        </w:rPr>
        <w:t xml:space="preserve"> </w:t>
      </w:r>
      <w:r w:rsidR="002B75CD">
        <w:rPr>
          <w:rStyle w:val="FontStyle22"/>
          <w:sz w:val="28"/>
          <w:szCs w:val="28"/>
          <w:lang w:val="ru-RU"/>
        </w:rPr>
        <w:t>Духовницкого</w:t>
      </w:r>
      <w:r w:rsidR="002B75CD" w:rsidRPr="00605683">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 xml:space="preserve"> 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D846EC" w:rsidRPr="00D846EC" w:rsidRDefault="000C74C5" w:rsidP="00422C0C">
      <w:pPr>
        <w:pStyle w:val="ac"/>
        <w:numPr>
          <w:ilvl w:val="0"/>
          <w:numId w:val="45"/>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2" w:name="_Toc196878913"/>
      <w:bookmarkStart w:id="143" w:name="_Toc312188809"/>
      <w:bookmarkStart w:id="144" w:name="_Toc85619659"/>
      <w:bookmarkStart w:id="145" w:name="_Toc145602050"/>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42"/>
      <w:bookmarkEnd w:id="143"/>
      <w:bookmarkEnd w:id="144"/>
      <w:bookmarkEnd w:id="145"/>
    </w:p>
    <w:p w:rsidR="000C74C5" w:rsidRPr="00047F3D" w:rsidRDefault="000C74C5" w:rsidP="00AF24D8">
      <w:pPr>
        <w:pStyle w:val="ac"/>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недвижимости проводятся в виде:</w:t>
      </w:r>
    </w:p>
    <w:p w:rsidR="000C74C5" w:rsidRPr="00047F3D" w:rsidRDefault="000C74C5" w:rsidP="00422C0C">
      <w:pPr>
        <w:pStyle w:val="ac"/>
        <w:numPr>
          <w:ilvl w:val="0"/>
          <w:numId w:val="46"/>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w:t>
      </w:r>
      <w:proofErr w:type="gramStart"/>
      <w:r w:rsidR="009B687C" w:rsidRPr="00047F3D">
        <w:rPr>
          <w:sz w:val="28"/>
          <w:szCs w:val="28"/>
          <w:lang w:val="ru-RU"/>
        </w:rPr>
        <w:t>о</w:t>
      </w:r>
      <w:r w:rsidR="009B687C" w:rsidRPr="00047F3D">
        <w:rPr>
          <w:color w:val="000000" w:themeColor="text1"/>
          <w:sz w:val="28"/>
          <w:szCs w:val="28"/>
          <w:lang w:val="ru-RU"/>
        </w:rPr>
        <w:t>-</w:t>
      </w:r>
      <w:proofErr w:type="gramEnd"/>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047F3D" w:rsidRDefault="00813128" w:rsidP="00422C0C">
      <w:pPr>
        <w:pStyle w:val="ac"/>
        <w:numPr>
          <w:ilvl w:val="0"/>
          <w:numId w:val="46"/>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0C74C5" w:rsidRPr="003A2905" w:rsidRDefault="00E507B5" w:rsidP="00E507B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46" w:name="_Toc196878914"/>
      <w:bookmarkStart w:id="147" w:name="_Toc312188810"/>
      <w:bookmarkStart w:id="148" w:name="_Toc85619660"/>
      <w:bookmarkStart w:id="149" w:name="_Toc145602051"/>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 8. П</w:t>
      </w:r>
      <w:r w:rsidRPr="00047F3D">
        <w:rPr>
          <w:rFonts w:ascii="Times New Roman" w:hAnsi="Times New Roman" w:cs="Times New Roman"/>
          <w:color w:val="000000" w:themeColor="text1"/>
          <w:spacing w:val="-10"/>
          <w:sz w:val="28"/>
          <w:szCs w:val="28"/>
          <w:lang w:eastAsia="ar-SA"/>
        </w:rPr>
        <w:t>орядок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внесения дополнений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изменений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w:t>
      </w:r>
      <w:r w:rsidR="000C74C5" w:rsidRPr="00047F3D">
        <w:rPr>
          <w:rFonts w:ascii="Times New Roman" w:hAnsi="Times New Roman" w:cs="Times New Roman"/>
          <w:color w:val="000000" w:themeColor="text1"/>
          <w:spacing w:val="-10"/>
          <w:sz w:val="28"/>
          <w:szCs w:val="28"/>
          <w:lang w:eastAsia="ar-SA"/>
        </w:rPr>
        <w:t xml:space="preserve"> </w:t>
      </w:r>
      <w:bookmarkEnd w:id="146"/>
      <w:bookmarkEnd w:id="147"/>
      <w:bookmarkEnd w:id="148"/>
      <w:r w:rsidRPr="00047F3D">
        <w:rPr>
          <w:rFonts w:ascii="Times New Roman" w:hAnsi="Times New Roman" w:cs="Times New Roman"/>
          <w:color w:val="000000" w:themeColor="text1"/>
          <w:spacing w:val="-10"/>
          <w:sz w:val="28"/>
          <w:szCs w:val="28"/>
          <w:lang w:eastAsia="ar-SA"/>
        </w:rPr>
        <w:t>Правила</w:t>
      </w:r>
      <w:bookmarkEnd w:id="149"/>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0" w:name="_Toc145602052"/>
      <w:bookmarkStart w:id="151" w:name="_Toc196878915"/>
      <w:bookmarkStart w:id="152" w:name="_Toc312188811"/>
      <w:bookmarkStart w:id="153" w:name="_Toc8561966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50"/>
      <w:r w:rsidRPr="003A2905">
        <w:rPr>
          <w:rFonts w:ascii="Times New Roman" w:hAnsi="Times New Roman" w:cs="Times New Roman"/>
          <w:color w:val="000000" w:themeColor="text1"/>
          <w:spacing w:val="-10"/>
          <w:sz w:val="28"/>
          <w:szCs w:val="28"/>
          <w:lang w:eastAsia="ar-SA"/>
        </w:rPr>
        <w:t xml:space="preserve"> </w:t>
      </w:r>
      <w:bookmarkEnd w:id="151"/>
      <w:bookmarkEnd w:id="152"/>
      <w:bookmarkEnd w:id="153"/>
    </w:p>
    <w:p w:rsidR="000C74C5" w:rsidRPr="00047F3D" w:rsidRDefault="000C74C5" w:rsidP="00AF24D8">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E22915" w:rsidRDefault="000C74C5" w:rsidP="00E22915">
      <w:pPr>
        <w:pStyle w:val="ac"/>
        <w:numPr>
          <w:ilvl w:val="0"/>
          <w:numId w:val="109"/>
        </w:numPr>
        <w:tabs>
          <w:tab w:val="left" w:pos="1134"/>
        </w:tabs>
        <w:ind w:left="0" w:firstLine="709"/>
        <w:rPr>
          <w:sz w:val="28"/>
          <w:szCs w:val="28"/>
          <w:lang w:val="ru-RU"/>
        </w:rPr>
      </w:pPr>
      <w:r w:rsidRPr="00047F3D">
        <w:rPr>
          <w:sz w:val="28"/>
          <w:szCs w:val="28"/>
          <w:lang w:val="ru-RU"/>
        </w:rPr>
        <w:t>несоответствие правил схеме территориального планирования</w:t>
      </w:r>
      <w:r w:rsidR="00756C23" w:rsidRPr="00047F3D">
        <w:rPr>
          <w:sz w:val="28"/>
          <w:szCs w:val="28"/>
          <w:lang w:val="ru-RU"/>
        </w:rPr>
        <w:t xml:space="preserve"> </w:t>
      </w:r>
      <w:r w:rsidR="002B1384">
        <w:rPr>
          <w:rStyle w:val="FontStyle22"/>
          <w:sz w:val="28"/>
          <w:szCs w:val="28"/>
          <w:lang w:val="ru-RU"/>
        </w:rPr>
        <w:t>Духовницкого</w:t>
      </w:r>
      <w:r w:rsidR="00177E28" w:rsidRPr="00047F3D">
        <w:rPr>
          <w:sz w:val="28"/>
          <w:szCs w:val="28"/>
          <w:lang w:val="ru-RU"/>
        </w:rPr>
        <w:t xml:space="preserve"> </w:t>
      </w:r>
      <w:r w:rsidR="00910643">
        <w:rPr>
          <w:sz w:val="28"/>
          <w:szCs w:val="28"/>
          <w:lang w:val="ru-RU"/>
        </w:rPr>
        <w:t>муниципального района</w:t>
      </w:r>
      <w:r w:rsidR="00375403">
        <w:rPr>
          <w:sz w:val="28"/>
          <w:szCs w:val="28"/>
          <w:lang w:val="ru-RU"/>
        </w:rPr>
        <w:t>,</w:t>
      </w:r>
      <w:r w:rsidR="00E22915">
        <w:rPr>
          <w:sz w:val="28"/>
          <w:szCs w:val="28"/>
          <w:lang w:val="ru-RU"/>
        </w:rPr>
        <w:t xml:space="preserve"> генеральному плану </w:t>
      </w:r>
      <w:proofErr w:type="spellStart"/>
      <w:r w:rsidR="00E22915">
        <w:rPr>
          <w:sz w:val="28"/>
          <w:szCs w:val="28"/>
          <w:lang w:val="ru-RU"/>
        </w:rPr>
        <w:t>Брыковского</w:t>
      </w:r>
      <w:proofErr w:type="spellEnd"/>
      <w:r w:rsidR="00E22915">
        <w:rPr>
          <w:sz w:val="28"/>
          <w:szCs w:val="28"/>
          <w:lang w:val="ru-RU"/>
        </w:rPr>
        <w:t xml:space="preserve"> муниципального образования,</w:t>
      </w:r>
      <w:r w:rsidR="00375403">
        <w:rPr>
          <w:sz w:val="28"/>
          <w:szCs w:val="28"/>
          <w:lang w:val="ru-RU"/>
        </w:rPr>
        <w:t xml:space="preserve"> </w:t>
      </w:r>
      <w:r w:rsidRPr="00047F3D">
        <w:rPr>
          <w:sz w:val="28"/>
          <w:szCs w:val="28"/>
          <w:lang w:val="ru-RU"/>
        </w:rPr>
        <w:t xml:space="preserve">возникшее в результате внесения </w:t>
      </w:r>
      <w:r w:rsidR="00841F65" w:rsidRPr="00047F3D">
        <w:rPr>
          <w:sz w:val="28"/>
          <w:szCs w:val="28"/>
          <w:lang w:val="ru-RU"/>
        </w:rPr>
        <w:t>в</w:t>
      </w:r>
      <w:r w:rsidRPr="00047F3D">
        <w:rPr>
          <w:sz w:val="28"/>
          <w:szCs w:val="28"/>
          <w:lang w:val="ru-RU"/>
        </w:rPr>
        <w:t xml:space="preserve"> схему территориального планирования </w:t>
      </w:r>
      <w:r w:rsidR="002B1384">
        <w:rPr>
          <w:rStyle w:val="FontStyle22"/>
          <w:sz w:val="28"/>
          <w:szCs w:val="28"/>
          <w:lang w:val="ru-RU"/>
        </w:rPr>
        <w:t>Духовницкого</w:t>
      </w:r>
      <w:r w:rsidR="00177E28" w:rsidRPr="00047F3D">
        <w:rPr>
          <w:sz w:val="28"/>
          <w:szCs w:val="28"/>
          <w:lang w:val="ru-RU"/>
        </w:rPr>
        <w:t xml:space="preserve"> </w:t>
      </w:r>
      <w:r w:rsidRPr="00047F3D">
        <w:rPr>
          <w:sz w:val="28"/>
          <w:szCs w:val="28"/>
          <w:lang w:val="ru-RU"/>
        </w:rPr>
        <w:t>муниципального района</w:t>
      </w:r>
      <w:r w:rsidR="00E22915">
        <w:rPr>
          <w:sz w:val="28"/>
          <w:szCs w:val="28"/>
          <w:lang w:val="ru-RU"/>
        </w:rPr>
        <w:t xml:space="preserve"> и генеральный план </w:t>
      </w:r>
      <w:r w:rsidRPr="00047F3D">
        <w:rPr>
          <w:sz w:val="28"/>
          <w:szCs w:val="28"/>
          <w:lang w:val="ru-RU"/>
        </w:rPr>
        <w:t xml:space="preserve"> изменений;</w:t>
      </w:r>
    </w:p>
    <w:p w:rsidR="00EE65AA" w:rsidRPr="00EE65AA" w:rsidRDefault="00EE65AA" w:rsidP="00EE65AA">
      <w:pPr>
        <w:pStyle w:val="ac"/>
        <w:numPr>
          <w:ilvl w:val="0"/>
          <w:numId w:val="109"/>
        </w:numPr>
        <w:tabs>
          <w:tab w:val="left" w:pos="1134"/>
        </w:tabs>
        <w:ind w:left="0" w:firstLine="709"/>
        <w:rPr>
          <w:sz w:val="28"/>
          <w:szCs w:val="28"/>
          <w:lang w:val="ru-RU"/>
        </w:rPr>
      </w:pPr>
      <w:r w:rsidRPr="00EE65AA">
        <w:rPr>
          <w:sz w:val="28"/>
          <w:szCs w:val="28"/>
          <w:lang w:val="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E65AA">
        <w:rPr>
          <w:sz w:val="28"/>
          <w:szCs w:val="28"/>
          <w:lang w:val="ru-RU"/>
        </w:rPr>
        <w:t>приаэродромной</w:t>
      </w:r>
      <w:proofErr w:type="spellEnd"/>
      <w:r w:rsidRPr="00EE65AA">
        <w:rPr>
          <w:sz w:val="28"/>
          <w:szCs w:val="28"/>
          <w:lang w:val="ru-RU"/>
        </w:rPr>
        <w:t xml:space="preserve"> территории, которые допущены в правилах землепо</w:t>
      </w:r>
      <w:r w:rsidR="0023646B">
        <w:rPr>
          <w:sz w:val="28"/>
          <w:szCs w:val="28"/>
          <w:lang w:val="ru-RU"/>
        </w:rPr>
        <w:t>льзования и застройки поселения</w:t>
      </w:r>
      <w:r w:rsidRPr="00EE65AA">
        <w:rPr>
          <w:sz w:val="28"/>
          <w:szCs w:val="28"/>
          <w:lang w:val="ru-RU"/>
        </w:rPr>
        <w:t xml:space="preserve">; </w:t>
      </w:r>
    </w:p>
    <w:p w:rsidR="000C74C5" w:rsidRPr="00047F3D" w:rsidRDefault="000C74C5" w:rsidP="00422C0C">
      <w:pPr>
        <w:pStyle w:val="ac"/>
        <w:numPr>
          <w:ilvl w:val="0"/>
          <w:numId w:val="109"/>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0C74C5" w:rsidRPr="00047F3D" w:rsidRDefault="000C74C5" w:rsidP="00422C0C">
      <w:pPr>
        <w:pStyle w:val="ac"/>
        <w:numPr>
          <w:ilvl w:val="0"/>
          <w:numId w:val="109"/>
        </w:numPr>
        <w:tabs>
          <w:tab w:val="left" w:pos="1134"/>
        </w:tabs>
        <w:ind w:left="0" w:firstLine="709"/>
        <w:rPr>
          <w:sz w:val="28"/>
          <w:szCs w:val="28"/>
          <w:lang w:val="ru-RU"/>
        </w:rPr>
      </w:pPr>
      <w:r w:rsidRPr="00047F3D">
        <w:rPr>
          <w:sz w:val="28"/>
          <w:szCs w:val="28"/>
          <w:lang w:val="ru-RU" w:eastAsia="ru-RU"/>
        </w:rPr>
        <w:lastRenderedPageBreak/>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C74C5" w:rsidRPr="00047F3D" w:rsidRDefault="000C74C5" w:rsidP="00422C0C">
      <w:pPr>
        <w:pStyle w:val="ac"/>
        <w:numPr>
          <w:ilvl w:val="0"/>
          <w:numId w:val="109"/>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C74C5" w:rsidRPr="00047F3D" w:rsidRDefault="000C74C5" w:rsidP="00422C0C">
      <w:pPr>
        <w:pStyle w:val="ac"/>
        <w:numPr>
          <w:ilvl w:val="0"/>
          <w:numId w:val="109"/>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E1A46" w:rsidRPr="00047F3D" w:rsidRDefault="000C74C5" w:rsidP="00422C0C">
      <w:pPr>
        <w:pStyle w:val="ac"/>
        <w:numPr>
          <w:ilvl w:val="0"/>
          <w:numId w:val="109"/>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r w:rsidR="006E1A46" w:rsidRPr="00047F3D">
        <w:rPr>
          <w:sz w:val="28"/>
          <w:szCs w:val="28"/>
          <w:lang w:val="ru-RU" w:eastAsia="ru-RU"/>
        </w:rPr>
        <w:t>;</w:t>
      </w:r>
    </w:p>
    <w:p w:rsidR="000C74C5" w:rsidRPr="00047F3D" w:rsidRDefault="006E1A46" w:rsidP="00422C0C">
      <w:pPr>
        <w:pStyle w:val="ac"/>
        <w:numPr>
          <w:ilvl w:val="0"/>
          <w:numId w:val="109"/>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Pr="00047F3D">
        <w:rPr>
          <w:rFonts w:eastAsiaTheme="minorHAnsi"/>
          <w:sz w:val="28"/>
          <w:szCs w:val="28"/>
          <w:lang w:val="ru-RU" w:eastAsia="en-US"/>
        </w:rPr>
        <w:t>муниципальн</w:t>
      </w:r>
      <w:r w:rsidR="0084167E" w:rsidRPr="00047F3D">
        <w:rPr>
          <w:rFonts w:eastAsiaTheme="minorHAnsi"/>
          <w:sz w:val="28"/>
          <w:szCs w:val="28"/>
          <w:lang w:val="ru-RU" w:eastAsia="en-US"/>
        </w:rPr>
        <w:t>ого</w:t>
      </w:r>
      <w:r w:rsidRPr="00047F3D">
        <w:rPr>
          <w:rFonts w:eastAsiaTheme="minorHAnsi"/>
          <w:sz w:val="28"/>
          <w:szCs w:val="28"/>
          <w:lang w:val="ru-RU" w:eastAsia="en-US"/>
        </w:rPr>
        <w:t xml:space="preserve"> образовани</w:t>
      </w:r>
      <w:r w:rsidR="0084167E" w:rsidRPr="00047F3D">
        <w:rPr>
          <w:rFonts w:eastAsiaTheme="minorHAnsi"/>
          <w:sz w:val="28"/>
          <w:szCs w:val="28"/>
          <w:lang w:val="ru-RU" w:eastAsia="en-US"/>
        </w:rPr>
        <w:t>я</w:t>
      </w:r>
      <w:r w:rsidRPr="00047F3D">
        <w:rPr>
          <w:rFonts w:eastAsiaTheme="minorHAnsi"/>
          <w:sz w:val="28"/>
          <w:szCs w:val="28"/>
          <w:lang w:val="ru-RU" w:eastAsia="en-US"/>
        </w:rPr>
        <w:t>.</w:t>
      </w:r>
      <w:r w:rsidRPr="00047F3D">
        <w:rPr>
          <w:rStyle w:val="af9"/>
          <w:sz w:val="28"/>
          <w:szCs w:val="28"/>
          <w:lang w:val="ru-RU"/>
        </w:rPr>
        <w:t xml:space="preserve"> </w:t>
      </w:r>
      <w:r w:rsidR="000C74C5" w:rsidRPr="00047F3D">
        <w:rPr>
          <w:rStyle w:val="af9"/>
          <w:sz w:val="28"/>
          <w:szCs w:val="28"/>
          <w:lang w:val="ru-RU"/>
        </w:rPr>
        <w:footnoteReference w:id="18"/>
      </w:r>
    </w:p>
    <w:p w:rsidR="000C74C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4" w:name="_Toc145602053"/>
      <w:bookmarkStart w:id="155" w:name="_Toc196878916"/>
      <w:bookmarkStart w:id="156" w:name="_Toc312188812"/>
      <w:bookmarkStart w:id="157" w:name="_Toc856196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154"/>
      <w:r w:rsidRPr="003A2905">
        <w:rPr>
          <w:rFonts w:ascii="Times New Roman" w:hAnsi="Times New Roman" w:cs="Times New Roman"/>
          <w:color w:val="000000" w:themeColor="text1"/>
          <w:spacing w:val="-10"/>
          <w:sz w:val="28"/>
          <w:szCs w:val="28"/>
          <w:lang w:eastAsia="ar-SA"/>
        </w:rPr>
        <w:t xml:space="preserve"> </w:t>
      </w:r>
      <w:bookmarkEnd w:id="155"/>
      <w:bookmarkEnd w:id="156"/>
      <w:bookmarkEnd w:id="157"/>
    </w:p>
    <w:p w:rsidR="007225F2" w:rsidRPr="00047F3D" w:rsidRDefault="007225F2" w:rsidP="00422C0C">
      <w:pPr>
        <w:pStyle w:val="ac"/>
        <w:numPr>
          <w:ilvl w:val="1"/>
          <w:numId w:val="110"/>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7225F2" w:rsidRPr="00047F3D" w:rsidRDefault="007225F2" w:rsidP="00422C0C">
      <w:pPr>
        <w:pStyle w:val="ac"/>
        <w:numPr>
          <w:ilvl w:val="0"/>
          <w:numId w:val="111"/>
        </w:numPr>
        <w:tabs>
          <w:tab w:val="left" w:pos="1134"/>
        </w:tabs>
        <w:ind w:left="0" w:firstLine="709"/>
        <w:rPr>
          <w:sz w:val="28"/>
          <w:szCs w:val="28"/>
          <w:lang w:val="ru-RU"/>
        </w:rPr>
      </w:pPr>
      <w:r w:rsidRPr="00047F3D">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7225F2" w:rsidRPr="00047F3D" w:rsidRDefault="007225F2" w:rsidP="00422C0C">
      <w:pPr>
        <w:pStyle w:val="ac"/>
        <w:numPr>
          <w:ilvl w:val="0"/>
          <w:numId w:val="111"/>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7225F2" w:rsidRPr="00047F3D" w:rsidRDefault="007225F2" w:rsidP="00422C0C">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225F2" w:rsidRPr="00047F3D" w:rsidRDefault="007225F2" w:rsidP="00422C0C">
      <w:pPr>
        <w:pStyle w:val="ac"/>
        <w:numPr>
          <w:ilvl w:val="0"/>
          <w:numId w:val="111"/>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7225F2" w:rsidRPr="00047F3D" w:rsidRDefault="007225F2" w:rsidP="00422C0C">
      <w:pPr>
        <w:pStyle w:val="ac"/>
        <w:numPr>
          <w:ilvl w:val="0"/>
          <w:numId w:val="111"/>
        </w:numPr>
        <w:tabs>
          <w:tab w:val="left" w:pos="1134"/>
        </w:tabs>
        <w:ind w:left="0" w:firstLine="709"/>
        <w:rPr>
          <w:sz w:val="28"/>
          <w:szCs w:val="28"/>
          <w:lang w:val="ru-RU"/>
        </w:rPr>
      </w:pPr>
      <w:proofErr w:type="gramStart"/>
      <w:r w:rsidRPr="00047F3D">
        <w:rPr>
          <w:rFonts w:eastAsiaTheme="minorHAnsi"/>
          <w:sz w:val="28"/>
          <w:szCs w:val="28"/>
          <w:lang w:val="ru-RU" w:eastAsia="en-US"/>
        </w:rPr>
        <w:lastRenderedPageBreak/>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roofErr w:type="gramEnd"/>
    </w:p>
    <w:p w:rsidR="007225F2" w:rsidRPr="00047F3D" w:rsidRDefault="007225F2" w:rsidP="00422C0C">
      <w:pPr>
        <w:pStyle w:val="ac"/>
        <w:numPr>
          <w:ilvl w:val="0"/>
          <w:numId w:val="111"/>
        </w:numPr>
        <w:tabs>
          <w:tab w:val="left" w:pos="1134"/>
        </w:tabs>
        <w:ind w:left="0" w:firstLine="709"/>
        <w:rPr>
          <w:sz w:val="28"/>
          <w:szCs w:val="28"/>
          <w:lang w:val="ru-RU"/>
        </w:rPr>
      </w:pPr>
      <w:proofErr w:type="gramStart"/>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w:t>
      </w:r>
      <w:proofErr w:type="gramEnd"/>
      <w:r w:rsidRPr="00047F3D">
        <w:rPr>
          <w:sz w:val="28"/>
          <w:szCs w:val="28"/>
          <w:lang w:val="ru-RU"/>
        </w:rPr>
        <w:t xml:space="preserve">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225F2" w:rsidRPr="00047F3D" w:rsidRDefault="007225F2" w:rsidP="00422C0C">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w:t>
      </w:r>
      <w:r w:rsidR="00E440E0">
        <w:rPr>
          <w:rFonts w:ascii="Times New Roman" w:hAnsi="Times New Roman" w:cs="Times New Roman"/>
          <w:sz w:val="28"/>
          <w:szCs w:val="28"/>
        </w:rPr>
        <w:t xml:space="preserve">то заключение главе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w:t>
      </w:r>
    </w:p>
    <w:p w:rsidR="007225F2" w:rsidRPr="00047F3D" w:rsidRDefault="007225F2" w:rsidP="00422C0C">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0067298D"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w:t>
      </w:r>
      <w:proofErr w:type="gramStart"/>
      <w:r w:rsidRPr="00047F3D">
        <w:rPr>
          <w:rFonts w:ascii="Times New Roman" w:hAnsi="Times New Roman" w:cs="Times New Roman"/>
          <w:sz w:val="28"/>
          <w:szCs w:val="28"/>
        </w:rPr>
        <w:t>и</w:t>
      </w:r>
      <w:proofErr w:type="gramEnd"/>
      <w:r w:rsidRPr="00047F3D">
        <w:rPr>
          <w:rFonts w:ascii="Times New Roman" w:hAnsi="Times New Roman" w:cs="Times New Roman"/>
          <w:sz w:val="28"/>
          <w:szCs w:val="28"/>
        </w:rPr>
        <w:t xml:space="preserve">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6A5F4C" w:rsidRPr="00047F3D">
        <w:rPr>
          <w:rStyle w:val="af9"/>
          <w:rFonts w:ascii="Times New Roman" w:hAnsi="Times New Roman" w:cs="Times New Roman"/>
          <w:sz w:val="28"/>
          <w:szCs w:val="28"/>
        </w:rPr>
        <w:t xml:space="preserve"> </w:t>
      </w:r>
      <w:r w:rsidR="006A5F4C" w:rsidRPr="00047F3D">
        <w:rPr>
          <w:rStyle w:val="af9"/>
          <w:rFonts w:ascii="Times New Roman" w:hAnsi="Times New Roman" w:cs="Times New Roman"/>
          <w:sz w:val="28"/>
          <w:szCs w:val="28"/>
        </w:rPr>
        <w:footnoteReference w:id="19"/>
      </w:r>
    </w:p>
    <w:p w:rsidR="007225F2" w:rsidRPr="00047F3D" w:rsidRDefault="00E440E0" w:rsidP="00422C0C">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00292C90" w:rsidRPr="00047F3D">
        <w:rPr>
          <w:rStyle w:val="af9"/>
          <w:sz w:val="28"/>
          <w:szCs w:val="28"/>
        </w:rPr>
        <w:t xml:space="preserve"> </w:t>
      </w:r>
    </w:p>
    <w:p w:rsidR="007225F2" w:rsidRPr="00047F3D" w:rsidRDefault="00E440E0" w:rsidP="00422C0C">
      <w:pPr>
        <w:pStyle w:val="ConsPlusNormal"/>
        <w:widowControl/>
        <w:numPr>
          <w:ilvl w:val="1"/>
          <w:numId w:val="110"/>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w:t>
      </w:r>
      <w:proofErr w:type="gramStart"/>
      <w:r w:rsidR="007225F2" w:rsidRPr="00047F3D">
        <w:rPr>
          <w:rFonts w:ascii="Times New Roman" w:eastAsiaTheme="minorHAnsi" w:hAnsi="Times New Roman" w:cs="Times New Roman"/>
          <w:color w:val="000000" w:themeColor="text1"/>
          <w:sz w:val="28"/>
          <w:szCs w:val="28"/>
          <w:lang w:eastAsia="en-US"/>
        </w:rPr>
        <w:t>обязан</w:t>
      </w:r>
      <w:proofErr w:type="gramEnd"/>
      <w:r w:rsidR="007225F2" w:rsidRPr="00047F3D">
        <w:rPr>
          <w:rFonts w:ascii="Times New Roman" w:eastAsiaTheme="minorHAnsi" w:hAnsi="Times New Roman" w:cs="Times New Roman"/>
          <w:color w:val="000000" w:themeColor="text1"/>
          <w:sz w:val="28"/>
          <w:szCs w:val="28"/>
          <w:lang w:eastAsia="en-US"/>
        </w:rPr>
        <w:t xml:space="preserve"> принять решение о внесении изменений в правила землепользования и застройки. Предписание</w:t>
      </w:r>
      <w:r>
        <w:rPr>
          <w:rFonts w:ascii="Times New Roman" w:eastAsiaTheme="minorHAnsi" w:hAnsi="Times New Roman" w:cs="Times New Roman"/>
          <w:color w:val="000000" w:themeColor="text1"/>
          <w:sz w:val="28"/>
          <w:szCs w:val="28"/>
          <w:lang w:eastAsia="en-US"/>
        </w:rPr>
        <w:t xml:space="preserve"> может быть обжаловано главой</w:t>
      </w:r>
      <w:r w:rsidRPr="00047F3D">
        <w:rPr>
          <w:rFonts w:ascii="Times New Roman" w:hAnsi="Times New Roman" w:cs="Times New Roman"/>
          <w:sz w:val="28"/>
          <w:szCs w:val="28"/>
        </w:rPr>
        <w:t xml:space="preserve">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в суд.</w:t>
      </w:r>
    </w:p>
    <w:p w:rsidR="007225F2" w:rsidRPr="00047F3D" w:rsidRDefault="00610DB7" w:rsidP="00422C0C">
      <w:pPr>
        <w:pStyle w:val="ConsPlusNormal"/>
        <w:widowControl/>
        <w:numPr>
          <w:ilvl w:val="1"/>
          <w:numId w:val="110"/>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lastRenderedPageBreak/>
        <w:t xml:space="preserve">После завершения общественных обсуждений или публичных слушаний по проекту </w:t>
      </w:r>
      <w:proofErr w:type="gramStart"/>
      <w:r w:rsidR="00793864" w:rsidRPr="00047F3D">
        <w:rPr>
          <w:rFonts w:ascii="Times New Roman" w:hAnsi="Times New Roman" w:cs="Times New Roman"/>
          <w:sz w:val="28"/>
          <w:szCs w:val="28"/>
        </w:rPr>
        <w:t>Правил</w:t>
      </w:r>
      <w:proofErr w:type="gramEnd"/>
      <w:r w:rsidRPr="00047F3D">
        <w:rPr>
          <w:rFonts w:ascii="Times New Roman" w:hAnsi="Times New Roman" w:cs="Times New Roman"/>
          <w:sz w:val="28"/>
          <w:szCs w:val="28"/>
        </w:rPr>
        <w:t xml:space="preserve"> Комиссия с учетом результатов таких общественных обсуждений или публичных слушаний обеспечивает внесение изменений в проект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и представляет указанный проект </w:t>
      </w:r>
      <w:r w:rsidR="00E440E0">
        <w:rPr>
          <w:rFonts w:ascii="Times New Roman" w:hAnsi="Times New Roman" w:cs="Times New Roman"/>
          <w:sz w:val="28"/>
          <w:szCs w:val="28"/>
        </w:rPr>
        <w:t>главе</w:t>
      </w:r>
      <w:r w:rsidR="00E440E0" w:rsidRPr="00047F3D">
        <w:rPr>
          <w:rFonts w:ascii="Times New Roman" w:hAnsi="Times New Roman" w:cs="Times New Roman"/>
          <w:sz w:val="28"/>
          <w:szCs w:val="28"/>
        </w:rPr>
        <w:t xml:space="preserve">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7225F2" w:rsidRPr="00047F3D" w:rsidRDefault="00E440E0" w:rsidP="00422C0C">
      <w:pPr>
        <w:pStyle w:val="ConsPlusNormal"/>
        <w:widowControl/>
        <w:numPr>
          <w:ilvl w:val="1"/>
          <w:numId w:val="110"/>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F35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в течение десяти дней после представления ему проекта Правил</w:t>
      </w:r>
      <w:r w:rsidR="00292C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 xml:space="preserve">с внесенными в него изменениями и обязательными приложениями принимает решение о направлении указанного проекта в </w:t>
      </w:r>
      <w:r w:rsidR="0091444C">
        <w:rPr>
          <w:rFonts w:ascii="Times New Roman" w:hAnsi="Times New Roman" w:cs="Times New Roman"/>
          <w:sz w:val="28"/>
          <w:szCs w:val="28"/>
        </w:rPr>
        <w:t xml:space="preserve">представительный орган </w:t>
      </w:r>
      <w:r w:rsidR="0091444C">
        <w:rPr>
          <w:rStyle w:val="FontStyle22"/>
          <w:sz w:val="28"/>
          <w:szCs w:val="28"/>
        </w:rPr>
        <w:t>Духовницкого</w:t>
      </w:r>
      <w:r w:rsidR="0091444C" w:rsidRPr="0067298D">
        <w:rPr>
          <w:rStyle w:val="FontStyle22"/>
          <w:sz w:val="28"/>
          <w:szCs w:val="28"/>
        </w:rPr>
        <w:t xml:space="preserve"> </w:t>
      </w:r>
      <w:r w:rsidR="0091444C" w:rsidRPr="0091444C">
        <w:rPr>
          <w:rFonts w:ascii="Times New Roman" w:hAnsi="Times New Roman" w:cs="Times New Roman"/>
          <w:sz w:val="28"/>
          <w:szCs w:val="28"/>
        </w:rPr>
        <w:t>муниципального района</w:t>
      </w:r>
      <w:r w:rsidR="007225F2" w:rsidRPr="00047F3D">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7225F2" w:rsidRPr="00047F3D" w:rsidRDefault="0091444C" w:rsidP="00422C0C">
      <w:pPr>
        <w:pStyle w:val="aa"/>
        <w:numPr>
          <w:ilvl w:val="1"/>
          <w:numId w:val="110"/>
        </w:numPr>
        <w:tabs>
          <w:tab w:val="left" w:pos="1134"/>
        </w:tabs>
        <w:spacing w:line="240" w:lineRule="auto"/>
        <w:ind w:left="0" w:firstLine="709"/>
        <w:rPr>
          <w:sz w:val="28"/>
          <w:szCs w:val="28"/>
        </w:rPr>
      </w:pPr>
      <w:r>
        <w:rPr>
          <w:sz w:val="28"/>
          <w:szCs w:val="28"/>
        </w:rPr>
        <w:t xml:space="preserve">Представительный орган </w:t>
      </w:r>
      <w:r>
        <w:rPr>
          <w:rStyle w:val="FontStyle22"/>
          <w:sz w:val="28"/>
          <w:szCs w:val="28"/>
        </w:rPr>
        <w:t>Духовницкого</w:t>
      </w:r>
      <w:r w:rsidRPr="0067298D">
        <w:rPr>
          <w:rStyle w:val="FontStyle22"/>
          <w:sz w:val="28"/>
          <w:szCs w:val="28"/>
        </w:rPr>
        <w:t xml:space="preserve"> </w:t>
      </w:r>
      <w:r>
        <w:rPr>
          <w:sz w:val="28"/>
          <w:szCs w:val="28"/>
        </w:rPr>
        <w:t>муниципального района</w:t>
      </w:r>
      <w:r w:rsidR="007225F2" w:rsidRPr="00047F3D">
        <w:rPr>
          <w:sz w:val="28"/>
          <w:szCs w:val="28"/>
        </w:rPr>
        <w:t xml:space="preserve">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w:t>
      </w:r>
      <w:r w:rsidR="00E440E0">
        <w:rPr>
          <w:sz w:val="28"/>
          <w:szCs w:val="28"/>
        </w:rPr>
        <w:t>бо направляет указанный проект г</w:t>
      </w:r>
      <w:r w:rsidR="007225F2" w:rsidRPr="00047F3D">
        <w:rPr>
          <w:sz w:val="28"/>
          <w:szCs w:val="28"/>
        </w:rPr>
        <w:t>лаве на доработку в соответствии с заключением о результатах общественных обсуждений или публичных слушаний по указанному проекту.</w:t>
      </w:r>
    </w:p>
    <w:p w:rsidR="007225F2" w:rsidRPr="00177E28" w:rsidRDefault="007225F2" w:rsidP="00422C0C">
      <w:pPr>
        <w:pStyle w:val="aa"/>
        <w:numPr>
          <w:ilvl w:val="1"/>
          <w:numId w:val="110"/>
        </w:numPr>
        <w:tabs>
          <w:tab w:val="left" w:pos="1134"/>
        </w:tabs>
        <w:spacing w:line="240" w:lineRule="auto"/>
        <w:ind w:left="0" w:firstLine="709"/>
        <w:rPr>
          <w:color w:val="FF0000"/>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2B1384">
        <w:rPr>
          <w:rStyle w:val="FontStyle22"/>
          <w:sz w:val="28"/>
          <w:szCs w:val="28"/>
        </w:rPr>
        <w:t>Духовницкого</w:t>
      </w:r>
      <w:r w:rsidR="00177E28" w:rsidRPr="00047F3D">
        <w:rPr>
          <w:sz w:val="28"/>
          <w:szCs w:val="28"/>
        </w:rPr>
        <w:t xml:space="preserve"> </w:t>
      </w:r>
      <w:r w:rsidRPr="00047F3D">
        <w:rPr>
          <w:sz w:val="28"/>
          <w:szCs w:val="28"/>
        </w:rPr>
        <w:t>муниципального района в сети «Интернет</w:t>
      </w:r>
      <w:r w:rsidRPr="00047F3D">
        <w:rPr>
          <w:color w:val="000000" w:themeColor="text1"/>
          <w:sz w:val="28"/>
          <w:szCs w:val="28"/>
        </w:rPr>
        <w:t xml:space="preserve">»: </w:t>
      </w:r>
      <w:r w:rsidR="005C1A50">
        <w:rPr>
          <w:color w:val="000000" w:themeColor="text1"/>
          <w:sz w:val="28"/>
          <w:szCs w:val="28"/>
        </w:rPr>
        <w:t>http://duhovnitskoe.sarmo.ru</w:t>
      </w:r>
      <w:r w:rsidR="00516CF3">
        <w:rPr>
          <w:color w:val="000000" w:themeColor="text1"/>
          <w:sz w:val="28"/>
          <w:szCs w:val="28"/>
        </w:rPr>
        <w:t>.</w:t>
      </w:r>
    </w:p>
    <w:p w:rsidR="007225F2" w:rsidRPr="00047F3D" w:rsidRDefault="007225F2" w:rsidP="00422C0C">
      <w:pPr>
        <w:pStyle w:val="aa"/>
        <w:numPr>
          <w:ilvl w:val="1"/>
          <w:numId w:val="110"/>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0C74C5" w:rsidRPr="00047F3D" w:rsidRDefault="007225F2" w:rsidP="00422C0C">
      <w:pPr>
        <w:pStyle w:val="aa"/>
        <w:numPr>
          <w:ilvl w:val="1"/>
          <w:numId w:val="110"/>
        </w:numPr>
        <w:tabs>
          <w:tab w:val="left" w:pos="1134"/>
        </w:tabs>
        <w:spacing w:line="240" w:lineRule="auto"/>
        <w:ind w:left="0" w:firstLine="709"/>
        <w:rPr>
          <w:sz w:val="28"/>
          <w:szCs w:val="28"/>
        </w:rPr>
      </w:pPr>
      <w:proofErr w:type="gramStart"/>
      <w:r w:rsidRPr="00047F3D">
        <w:rPr>
          <w:sz w:val="28"/>
          <w:szCs w:val="28"/>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w:t>
      </w:r>
      <w:r w:rsidR="00330449" w:rsidRPr="00047F3D">
        <w:rPr>
          <w:sz w:val="28"/>
          <w:szCs w:val="28"/>
        </w:rPr>
        <w:t>Правил</w:t>
      </w:r>
      <w:r w:rsidRPr="00047F3D">
        <w:rPr>
          <w:sz w:val="28"/>
          <w:szCs w:val="28"/>
        </w:rPr>
        <w:t xml:space="preserve">. </w:t>
      </w:r>
      <w:proofErr w:type="gramEnd"/>
    </w:p>
    <w:p w:rsidR="007D6ED9" w:rsidRPr="007D6ED9" w:rsidRDefault="007E1846" w:rsidP="007D6ED9">
      <w:pPr>
        <w:pStyle w:val="2"/>
        <w:spacing w:line="240" w:lineRule="auto"/>
        <w:ind w:firstLine="709"/>
        <w:rPr>
          <w:rFonts w:ascii="Times New Roman" w:hAnsi="Times New Roman" w:cs="Times New Roman"/>
          <w:color w:val="000000" w:themeColor="text1"/>
          <w:spacing w:val="-10"/>
          <w:sz w:val="28"/>
          <w:szCs w:val="28"/>
          <w:lang w:eastAsia="ar-SA"/>
        </w:rPr>
      </w:pPr>
      <w:bookmarkStart w:id="158" w:name="_Toc196878917"/>
      <w:bookmarkStart w:id="159" w:name="_Toc312188813"/>
      <w:bookmarkStart w:id="160" w:name="_Toc85619663"/>
      <w:bookmarkStart w:id="161" w:name="_Toc145602054"/>
      <w:r w:rsidRPr="00047F3D">
        <w:rPr>
          <w:rFonts w:ascii="Times New Roman" w:hAnsi="Times New Roman" w:cs="Times New Roman"/>
          <w:color w:val="000000" w:themeColor="text1"/>
          <w:spacing w:val="-10"/>
          <w:sz w:val="28"/>
          <w:szCs w:val="28"/>
          <w:lang w:eastAsia="ar-SA"/>
        </w:rPr>
        <w:t>Глава</w:t>
      </w:r>
      <w:r w:rsidR="00254A6F" w:rsidRPr="00047F3D">
        <w:rPr>
          <w:rFonts w:ascii="Times New Roman" w:hAnsi="Times New Roman" w:cs="Times New Roman"/>
          <w:color w:val="000000" w:themeColor="text1"/>
          <w:spacing w:val="-10"/>
          <w:sz w:val="28"/>
          <w:szCs w:val="28"/>
          <w:lang w:eastAsia="ar-SA"/>
        </w:rPr>
        <w:t xml:space="preserve"> </w:t>
      </w:r>
      <w:r w:rsidR="000C74C5" w:rsidRPr="00047F3D">
        <w:rPr>
          <w:rFonts w:ascii="Times New Roman" w:hAnsi="Times New Roman" w:cs="Times New Roman"/>
          <w:color w:val="000000" w:themeColor="text1"/>
          <w:spacing w:val="-10"/>
          <w:sz w:val="28"/>
          <w:szCs w:val="28"/>
          <w:lang w:eastAsia="ar-SA"/>
        </w:rPr>
        <w:t xml:space="preserve">9. </w:t>
      </w:r>
      <w:r w:rsidRPr="00047F3D">
        <w:rPr>
          <w:rFonts w:ascii="Times New Roman" w:hAnsi="Times New Roman" w:cs="Times New Roman"/>
          <w:color w:val="000000" w:themeColor="text1"/>
          <w:spacing w:val="-10"/>
          <w:sz w:val="28"/>
          <w:szCs w:val="28"/>
          <w:lang w:eastAsia="ar-SA"/>
        </w:rPr>
        <w:t>Требования</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проекти</w:t>
      </w:r>
      <w:r w:rsidR="007F3590" w:rsidRPr="00047F3D">
        <w:rPr>
          <w:rFonts w:ascii="Times New Roman" w:hAnsi="Times New Roman" w:cs="Times New Roman"/>
          <w:color w:val="000000" w:themeColor="text1"/>
          <w:spacing w:val="-10"/>
          <w:sz w:val="28"/>
          <w:szCs w:val="28"/>
          <w:lang w:eastAsia="ar-SA"/>
        </w:rPr>
        <w:t>р</w:t>
      </w:r>
      <w:r w:rsidRPr="00047F3D">
        <w:rPr>
          <w:rFonts w:ascii="Times New Roman" w:hAnsi="Times New Roman" w:cs="Times New Roman"/>
          <w:color w:val="000000" w:themeColor="text1"/>
          <w:spacing w:val="-10"/>
          <w:sz w:val="28"/>
          <w:szCs w:val="28"/>
          <w:lang w:eastAsia="ar-SA"/>
        </w:rPr>
        <w:t>ованию</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строительству</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отдельных элементов</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застройки</w:t>
      </w:r>
      <w:r w:rsidR="000C74C5" w:rsidRPr="00047F3D">
        <w:rPr>
          <w:rFonts w:ascii="Times New Roman" w:hAnsi="Times New Roman" w:cs="Times New Roman"/>
          <w:color w:val="000000" w:themeColor="text1"/>
          <w:spacing w:val="-10"/>
          <w:sz w:val="28"/>
          <w:szCs w:val="28"/>
          <w:lang w:eastAsia="ar-SA"/>
        </w:rPr>
        <w:t xml:space="preserve"> </w:t>
      </w:r>
      <w:bookmarkEnd w:id="158"/>
      <w:bookmarkEnd w:id="159"/>
      <w:bookmarkEnd w:id="160"/>
      <w:r w:rsidRPr="00047F3D">
        <w:rPr>
          <w:rFonts w:ascii="Times New Roman" w:hAnsi="Times New Roman" w:cs="Times New Roman"/>
          <w:color w:val="000000" w:themeColor="text1"/>
          <w:spacing w:val="-10"/>
          <w:sz w:val="28"/>
          <w:szCs w:val="28"/>
          <w:lang w:eastAsia="ar-SA"/>
        </w:rPr>
        <w:t>сельского поселения</w:t>
      </w:r>
      <w:bookmarkEnd w:id="161"/>
    </w:p>
    <w:p w:rsidR="00420E99" w:rsidRDefault="00967E4E" w:rsidP="00420E99">
      <w:pPr>
        <w:pStyle w:val="3"/>
        <w:tabs>
          <w:tab w:val="left" w:pos="1134"/>
        </w:tabs>
        <w:spacing w:line="240" w:lineRule="auto"/>
        <w:ind w:firstLine="709"/>
        <w:rPr>
          <w:sz w:val="28"/>
          <w:szCs w:val="28"/>
        </w:rPr>
      </w:pPr>
      <w:bookmarkStart w:id="162" w:name="_Toc196878918"/>
      <w:bookmarkStart w:id="163" w:name="_Toc312188814"/>
      <w:bookmarkStart w:id="164" w:name="_Toc85619664"/>
      <w:bookmarkStart w:id="165" w:name="_Toc145602055"/>
      <w:r>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3</w:t>
      </w:r>
      <w:r w:rsidR="000C74C5" w:rsidRPr="00F66816">
        <w:rPr>
          <w:rFonts w:ascii="Times New Roman" w:hAnsi="Times New Roman" w:cs="Times New Roman"/>
          <w:color w:val="000000" w:themeColor="text1"/>
          <w:spacing w:val="-10"/>
          <w:sz w:val="28"/>
          <w:szCs w:val="28"/>
          <w:lang w:eastAsia="ar-SA"/>
        </w:rPr>
        <w:t xml:space="preserve">. </w:t>
      </w:r>
      <w:bookmarkStart w:id="166" w:name="_Toc196878919"/>
      <w:bookmarkStart w:id="167" w:name="_Toc312188815"/>
      <w:bookmarkStart w:id="168" w:name="_Toc85619665"/>
      <w:bookmarkEnd w:id="162"/>
      <w:bookmarkEnd w:id="163"/>
      <w:bookmarkEnd w:id="164"/>
      <w:r w:rsidR="00420E99"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sidR="002B1384">
        <w:rPr>
          <w:rStyle w:val="FontStyle22"/>
          <w:color w:val="auto"/>
          <w:sz w:val="28"/>
          <w:szCs w:val="28"/>
        </w:rPr>
        <w:t>Брыковского</w:t>
      </w:r>
      <w:proofErr w:type="spellEnd"/>
      <w:r w:rsidR="0067298D" w:rsidRPr="00605683">
        <w:rPr>
          <w:rStyle w:val="FontStyle22"/>
          <w:sz w:val="28"/>
          <w:szCs w:val="28"/>
        </w:rPr>
        <w:t xml:space="preserve"> </w:t>
      </w:r>
      <w:r w:rsidR="00420E99" w:rsidRPr="00D141F7">
        <w:rPr>
          <w:rFonts w:ascii="Times New Roman" w:eastAsia="Arial" w:hAnsi="Times New Roman" w:cs="Times New Roman"/>
          <w:color w:val="auto"/>
          <w:spacing w:val="-10"/>
          <w:sz w:val="28"/>
          <w:szCs w:val="28"/>
          <w:lang w:eastAsia="ar-SA"/>
        </w:rPr>
        <w:t>муниципального образования</w:t>
      </w:r>
      <w:bookmarkEnd w:id="165"/>
      <w:r w:rsidR="00420E99" w:rsidRPr="00F66816">
        <w:rPr>
          <w:sz w:val="28"/>
          <w:szCs w:val="28"/>
        </w:rPr>
        <w:t xml:space="preserve"> </w:t>
      </w:r>
    </w:p>
    <w:p w:rsidR="00420E99" w:rsidRPr="000C1596" w:rsidRDefault="00420E99" w:rsidP="00422C0C">
      <w:pPr>
        <w:widowControl/>
        <w:numPr>
          <w:ilvl w:val="0"/>
          <w:numId w:val="14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sidRPr="000C1596">
        <w:rPr>
          <w:rFonts w:eastAsia="Calibri"/>
          <w:color w:val="000000"/>
          <w:sz w:val="28"/>
          <w:szCs w:val="28"/>
          <w:lang w:eastAsia="en-US"/>
        </w:rPr>
        <w:lastRenderedPageBreak/>
        <w:t>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420E99" w:rsidRPr="000C1596" w:rsidRDefault="00420E99" w:rsidP="00422C0C">
      <w:pPr>
        <w:widowControl/>
        <w:numPr>
          <w:ilvl w:val="0"/>
          <w:numId w:val="14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420E99" w:rsidRPr="000C1596" w:rsidRDefault="00420E99" w:rsidP="00422C0C">
      <w:pPr>
        <w:widowControl/>
        <w:numPr>
          <w:ilvl w:val="0"/>
          <w:numId w:val="14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C1596">
        <w:rPr>
          <w:rFonts w:eastAsiaTheme="minorHAnsi"/>
          <w:sz w:val="28"/>
          <w:szCs w:val="28"/>
          <w:lang w:eastAsia="en-US"/>
        </w:rPr>
        <w:t>границы</w:t>
      </w:r>
      <w:proofErr w:type="gramEnd"/>
      <w:r w:rsidRPr="000C1596">
        <w:rPr>
          <w:rFonts w:eastAsiaTheme="minorHAnsi"/>
          <w:sz w:val="28"/>
          <w:szCs w:val="28"/>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420E99" w:rsidRPr="000C1596" w:rsidRDefault="00420E99" w:rsidP="00422C0C">
      <w:pPr>
        <w:widowControl/>
        <w:numPr>
          <w:ilvl w:val="0"/>
          <w:numId w:val="14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lastRenderedPageBreak/>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420E99" w:rsidRPr="000C1596" w:rsidRDefault="00420E99" w:rsidP="00422C0C">
      <w:pPr>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74F58" w:rsidRDefault="000C74C5" w:rsidP="00674F58">
      <w:pPr>
        <w:pStyle w:val="3"/>
        <w:tabs>
          <w:tab w:val="left" w:pos="1134"/>
        </w:tabs>
        <w:spacing w:line="240" w:lineRule="auto"/>
        <w:ind w:firstLine="709"/>
        <w:rPr>
          <w:sz w:val="28"/>
          <w:szCs w:val="28"/>
        </w:rPr>
      </w:pPr>
      <w:bookmarkStart w:id="169" w:name="_Toc145602056"/>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4</w:t>
      </w:r>
      <w:r w:rsidRPr="00F66816">
        <w:rPr>
          <w:rFonts w:ascii="Times New Roman" w:hAnsi="Times New Roman" w:cs="Times New Roman"/>
          <w:color w:val="000000" w:themeColor="text1"/>
          <w:spacing w:val="-10"/>
          <w:sz w:val="28"/>
          <w:szCs w:val="28"/>
        </w:rPr>
        <w:t xml:space="preserve">. </w:t>
      </w:r>
      <w:bookmarkEnd w:id="166"/>
      <w:bookmarkEnd w:id="167"/>
      <w:bookmarkEnd w:id="168"/>
      <w:r w:rsidR="00674F58"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proofErr w:type="spellStart"/>
      <w:r w:rsidR="002B1384">
        <w:rPr>
          <w:rStyle w:val="FontStyle22"/>
          <w:color w:val="auto"/>
          <w:sz w:val="28"/>
          <w:szCs w:val="28"/>
        </w:rPr>
        <w:t>Брыковского</w:t>
      </w:r>
      <w:proofErr w:type="spellEnd"/>
      <w:r w:rsidR="0067298D" w:rsidRPr="00605683">
        <w:rPr>
          <w:rStyle w:val="FontStyle22"/>
          <w:sz w:val="28"/>
          <w:szCs w:val="28"/>
        </w:rPr>
        <w:t xml:space="preserve"> </w:t>
      </w:r>
      <w:r w:rsidR="00674F58" w:rsidRPr="00195DF2">
        <w:rPr>
          <w:rFonts w:ascii="Times New Roman" w:eastAsia="Arial" w:hAnsi="Times New Roman" w:cs="Times New Roman"/>
          <w:color w:val="auto"/>
          <w:spacing w:val="-10"/>
          <w:sz w:val="28"/>
          <w:szCs w:val="28"/>
          <w:lang w:eastAsia="ar-SA"/>
        </w:rPr>
        <w:t>муниципального образования</w:t>
      </w:r>
      <w:bookmarkEnd w:id="169"/>
      <w:r w:rsidR="00674F58" w:rsidRPr="00F66816">
        <w:rPr>
          <w:sz w:val="28"/>
          <w:szCs w:val="28"/>
        </w:rPr>
        <w:t xml:space="preserve"> </w:t>
      </w:r>
    </w:p>
    <w:p w:rsidR="002B1799" w:rsidRPr="00DB4F7B" w:rsidRDefault="002B1799" w:rsidP="002B1799">
      <w:pPr>
        <w:shd w:val="clear" w:color="auto" w:fill="FFFFFF"/>
        <w:spacing w:line="240" w:lineRule="auto"/>
        <w:ind w:firstLine="709"/>
        <w:rPr>
          <w:sz w:val="28"/>
          <w:szCs w:val="28"/>
        </w:rPr>
      </w:pPr>
      <w:bookmarkStart w:id="170" w:name="_Toc196878920"/>
      <w:bookmarkStart w:id="171" w:name="_Toc312188816"/>
      <w:bookmarkStart w:id="172" w:name="_Toc85619666"/>
      <w:r w:rsidRPr="00DB4F7B">
        <w:rPr>
          <w:sz w:val="28"/>
          <w:szCs w:val="28"/>
        </w:rPr>
        <w:t xml:space="preserve">К элементам благоустройства территории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DB4F7B">
        <w:rPr>
          <w:sz w:val="28"/>
          <w:szCs w:val="28"/>
        </w:rPr>
        <w:t>муниципального образования относятся,  в том числе следующие элементы:</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пешеходные коммуникации;</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 xml:space="preserve">технические зоны транспортных, инженерных коммуникаций, инженерные коммуникации, </w:t>
      </w:r>
      <w:proofErr w:type="spellStart"/>
      <w:r w:rsidRPr="00DB4F7B">
        <w:rPr>
          <w:sz w:val="28"/>
          <w:szCs w:val="28"/>
        </w:rPr>
        <w:t>водоохранные</w:t>
      </w:r>
      <w:proofErr w:type="spellEnd"/>
      <w:r w:rsidRPr="00DB4F7B">
        <w:rPr>
          <w:sz w:val="28"/>
          <w:szCs w:val="28"/>
        </w:rPr>
        <w:t xml:space="preserve"> зоны;</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детские площадки;</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спортивные площадки;</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контейнерные площадки;</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площадки автостоянок, размещение и хранение транспортных средств на территории муниципальных образований;</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освещения;</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средства размещения информации и рекламные конструкции;</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ограждения (заборы);</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объектов капитального строительства;</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малые архитектурные формы;</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озеленения;</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уличное коммунально-бытовое и техническое оборудование;</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инженерной подготовки и защиты территории;</w:t>
      </w:r>
    </w:p>
    <w:p w:rsidR="002B1799" w:rsidRPr="00DB4F7B"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покрытия;</w:t>
      </w:r>
    </w:p>
    <w:p w:rsidR="002B1799" w:rsidRDefault="002B1799" w:rsidP="00446079">
      <w:pPr>
        <w:widowControl/>
        <w:numPr>
          <w:ilvl w:val="0"/>
          <w:numId w:val="161"/>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некапитальные нестационарные сооружения.</w:t>
      </w:r>
    </w:p>
    <w:p w:rsidR="009E1492"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73" w:name="_Toc145602057"/>
      <w:r w:rsidRPr="00F66816">
        <w:rPr>
          <w:rFonts w:ascii="Times New Roman" w:hAnsi="Times New Roman" w:cs="Times New Roman"/>
          <w:color w:val="000000" w:themeColor="text1"/>
          <w:spacing w:val="-10"/>
          <w:sz w:val="28"/>
          <w:szCs w:val="28"/>
        </w:rPr>
        <w:t xml:space="preserve">Статья </w:t>
      </w:r>
      <w:r w:rsidR="006113EC">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5</w:t>
      </w:r>
      <w:r w:rsidRPr="00F66816">
        <w:rPr>
          <w:rFonts w:ascii="Times New Roman" w:hAnsi="Times New Roman" w:cs="Times New Roman"/>
          <w:color w:val="000000" w:themeColor="text1"/>
          <w:spacing w:val="-10"/>
          <w:sz w:val="28"/>
          <w:szCs w:val="28"/>
        </w:rPr>
        <w:t xml:space="preserve">. </w:t>
      </w:r>
      <w:r w:rsidR="009E1492">
        <w:rPr>
          <w:rFonts w:ascii="Times New Roman" w:hAnsi="Times New Roman" w:cs="Times New Roman"/>
          <w:color w:val="000000" w:themeColor="text1"/>
          <w:spacing w:val="-10"/>
          <w:sz w:val="28"/>
          <w:szCs w:val="28"/>
        </w:rPr>
        <w:t>Общие требования к содержанию элементов благоустройства</w:t>
      </w:r>
      <w:bookmarkEnd w:id="173"/>
    </w:p>
    <w:p w:rsidR="009E1492" w:rsidRDefault="009E1492" w:rsidP="009E1492">
      <w:pPr>
        <w:spacing w:line="240" w:lineRule="auto"/>
        <w:ind w:firstLine="709"/>
        <w:rPr>
          <w:sz w:val="28"/>
          <w:szCs w:val="28"/>
        </w:rPr>
      </w:pPr>
      <w:r>
        <w:rPr>
          <w:sz w:val="28"/>
          <w:szCs w:val="28"/>
        </w:rPr>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E1492" w:rsidRDefault="009E1492" w:rsidP="009E1492">
      <w:pPr>
        <w:spacing w:line="240" w:lineRule="auto"/>
        <w:ind w:firstLine="709"/>
        <w:rPr>
          <w:sz w:val="28"/>
          <w:szCs w:val="28"/>
        </w:rPr>
      </w:pPr>
      <w:r>
        <w:rPr>
          <w:sz w:val="28"/>
          <w:szCs w:val="28"/>
        </w:rPr>
        <w:t xml:space="preserve">Организация содержания  элементов благоустройства осуществляется </w:t>
      </w:r>
      <w:r>
        <w:rPr>
          <w:sz w:val="28"/>
          <w:szCs w:val="28"/>
        </w:rPr>
        <w:lastRenderedPageBreak/>
        <w:t>администрацией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r>
        <w:rPr>
          <w:sz w:val="28"/>
          <w:szCs w:val="28"/>
        </w:rPr>
        <w:t>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Саратовской области, нормативными правовыми актами органа местного самоуправления.</w:t>
      </w:r>
    </w:p>
    <w:p w:rsidR="009E1492" w:rsidRDefault="009E1492" w:rsidP="009E1492">
      <w:pPr>
        <w:spacing w:line="240" w:lineRule="auto"/>
        <w:ind w:firstLine="709"/>
        <w:rPr>
          <w:sz w:val="28"/>
          <w:szCs w:val="28"/>
        </w:rPr>
      </w:pPr>
      <w:r>
        <w:rPr>
          <w:sz w:val="28"/>
          <w:szCs w:val="28"/>
        </w:rPr>
        <w:t>Строительные площадки следует ограждать по всему периметру плотным забором установленного образца. В ограждениях должно  предусматриваться  минимальное количество проездов.</w:t>
      </w:r>
    </w:p>
    <w:p w:rsidR="009E1492" w:rsidRDefault="009E1492" w:rsidP="009E1492">
      <w:pPr>
        <w:spacing w:line="240" w:lineRule="auto"/>
        <w:ind w:firstLine="709"/>
        <w:rPr>
          <w:sz w:val="28"/>
          <w:szCs w:val="28"/>
        </w:rPr>
      </w:pPr>
      <w:r>
        <w:rPr>
          <w:sz w:val="28"/>
          <w:szCs w:val="28"/>
        </w:rPr>
        <w:t>Проезды, как правило, должны выходить на второстепенные улицы и оборудоваться шлагбаумами или воротами.</w:t>
      </w:r>
    </w:p>
    <w:p w:rsidR="009E1492" w:rsidRPr="00990555" w:rsidRDefault="009E1492" w:rsidP="009E1492">
      <w:pPr>
        <w:spacing w:line="240" w:lineRule="auto"/>
        <w:ind w:firstLine="709"/>
        <w:rPr>
          <w:i/>
          <w:sz w:val="28"/>
          <w:szCs w:val="28"/>
        </w:rPr>
      </w:pPr>
      <w:r w:rsidRPr="00990555">
        <w:rPr>
          <w:i/>
          <w:sz w:val="28"/>
          <w:szCs w:val="28"/>
        </w:rPr>
        <w:t>Свет</w:t>
      </w:r>
      <w:r w:rsidR="000B4287">
        <w:rPr>
          <w:i/>
          <w:sz w:val="28"/>
          <w:szCs w:val="28"/>
        </w:rPr>
        <w:t>овые вывески, реклама и витрины</w:t>
      </w:r>
    </w:p>
    <w:p w:rsidR="009E1492" w:rsidRDefault="009E1492" w:rsidP="009E1492">
      <w:pPr>
        <w:spacing w:line="240" w:lineRule="auto"/>
        <w:ind w:firstLine="709"/>
        <w:rPr>
          <w:sz w:val="28"/>
          <w:szCs w:val="28"/>
        </w:rPr>
      </w:pPr>
      <w:r>
        <w:rPr>
          <w:sz w:val="28"/>
          <w:szCs w:val="28"/>
        </w:rPr>
        <w:t>Установка  всякого рода вывесок производится  только после согласования эскизов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Pr>
          <w:sz w:val="28"/>
          <w:szCs w:val="28"/>
        </w:rPr>
        <w:t>газосветовых</w:t>
      </w:r>
      <w:proofErr w:type="spellEnd"/>
      <w:r>
        <w:rPr>
          <w:sz w:val="28"/>
          <w:szCs w:val="28"/>
        </w:rPr>
        <w:t xml:space="preserve"> трубок и электроламп.</w:t>
      </w:r>
    </w:p>
    <w:p w:rsidR="009E1492" w:rsidRDefault="009E1492" w:rsidP="009E1492">
      <w:pPr>
        <w:spacing w:line="240" w:lineRule="auto"/>
        <w:ind w:firstLine="709"/>
        <w:rPr>
          <w:sz w:val="28"/>
          <w:szCs w:val="28"/>
        </w:rPr>
      </w:pPr>
      <w:r>
        <w:rPr>
          <w:sz w:val="28"/>
          <w:szCs w:val="28"/>
        </w:rPr>
        <w:t>В случае неисправности отдельных знаков рекламы или вывески рекомендуется выключать полностью.</w:t>
      </w:r>
    </w:p>
    <w:p w:rsidR="009E1492" w:rsidRDefault="009E1492" w:rsidP="009E1492">
      <w:pPr>
        <w:spacing w:line="240" w:lineRule="auto"/>
        <w:ind w:firstLine="709"/>
        <w:rPr>
          <w:sz w:val="28"/>
          <w:szCs w:val="28"/>
        </w:rPr>
      </w:pPr>
      <w:r>
        <w:rPr>
          <w:sz w:val="28"/>
          <w:szCs w:val="28"/>
        </w:rPr>
        <w:t>Витрины рекомендуется оборудовать специальными осветительными приборами.</w:t>
      </w:r>
    </w:p>
    <w:p w:rsidR="009E1492" w:rsidRDefault="009E1492" w:rsidP="009E1492">
      <w:pPr>
        <w:spacing w:line="240" w:lineRule="auto"/>
        <w:ind w:firstLine="709"/>
        <w:rPr>
          <w:sz w:val="28"/>
          <w:szCs w:val="28"/>
        </w:rPr>
      </w:pPr>
      <w:r>
        <w:rPr>
          <w:sz w:val="28"/>
          <w:szCs w:val="28"/>
        </w:rPr>
        <w:t>Расклейка газет, афиш, плакатов, различного рода объявлений и реклам разрешается только на специально установленных стендах.</w:t>
      </w:r>
    </w:p>
    <w:p w:rsidR="009E1492" w:rsidRDefault="009E1492" w:rsidP="009E1492">
      <w:pPr>
        <w:spacing w:line="240" w:lineRule="auto"/>
        <w:ind w:firstLine="709"/>
        <w:rPr>
          <w:sz w:val="28"/>
          <w:szCs w:val="28"/>
        </w:rPr>
      </w:pPr>
      <w:r>
        <w:rPr>
          <w:sz w:val="28"/>
          <w:szCs w:val="28"/>
        </w:rPr>
        <w:t>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9E1492" w:rsidRDefault="009E1492" w:rsidP="009E1492">
      <w:pPr>
        <w:spacing w:line="240" w:lineRule="auto"/>
        <w:ind w:firstLine="709"/>
        <w:rPr>
          <w:sz w:val="28"/>
          <w:szCs w:val="28"/>
        </w:rPr>
      </w:pPr>
      <w:r>
        <w:rPr>
          <w:sz w:val="28"/>
          <w:szCs w:val="28"/>
        </w:rPr>
        <w:t>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9E1492" w:rsidRPr="00990555" w:rsidRDefault="009E1492" w:rsidP="009E1492">
      <w:pPr>
        <w:spacing w:line="240" w:lineRule="auto"/>
        <w:ind w:firstLine="709"/>
        <w:rPr>
          <w:i/>
          <w:sz w:val="28"/>
          <w:szCs w:val="28"/>
        </w:rPr>
      </w:pPr>
      <w:r w:rsidRPr="00990555">
        <w:rPr>
          <w:i/>
          <w:sz w:val="28"/>
          <w:szCs w:val="28"/>
        </w:rPr>
        <w:t>Строительство, установка и соде</w:t>
      </w:r>
      <w:r w:rsidR="000B4287">
        <w:rPr>
          <w:i/>
          <w:sz w:val="28"/>
          <w:szCs w:val="28"/>
        </w:rPr>
        <w:t>ржание малых архитектурных форм</w:t>
      </w:r>
    </w:p>
    <w:p w:rsidR="009E1492" w:rsidRDefault="009E1492" w:rsidP="009E1492">
      <w:pPr>
        <w:spacing w:line="240" w:lineRule="auto"/>
        <w:ind w:firstLine="709"/>
        <w:rPr>
          <w:sz w:val="28"/>
          <w:szCs w:val="28"/>
        </w:rPr>
      </w:pPr>
      <w:r>
        <w:rPr>
          <w:sz w:val="28"/>
          <w:szCs w:val="28"/>
        </w:rPr>
        <w:t>Физические или юридические лица  при содержании малых архитектурных форм производят их ремонт и окраску, согласовывая колеры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9E1492" w:rsidRDefault="009E1492" w:rsidP="009E1492">
      <w:pPr>
        <w:spacing w:line="240" w:lineRule="auto"/>
        <w:ind w:firstLine="709"/>
        <w:rPr>
          <w:sz w:val="28"/>
          <w:szCs w:val="28"/>
        </w:rPr>
      </w:pPr>
      <w:r>
        <w:rPr>
          <w:sz w:val="28"/>
          <w:szCs w:val="28"/>
        </w:rPr>
        <w:t xml:space="preserve">Окраску каменных, железобетонных и металлических ограждений фонарей уличного освещения, опор, трансформаторных будок и киосков, металлических </w:t>
      </w:r>
      <w:r>
        <w:rPr>
          <w:sz w:val="28"/>
          <w:szCs w:val="28"/>
        </w:rPr>
        <w:lastRenderedPageBreak/>
        <w:t>ворот жилых, общественных и промышленных зданий рекомендуется производить не реже одного раза в два года, а ремонт - по мере необходимости.</w:t>
      </w:r>
    </w:p>
    <w:p w:rsidR="009E1492" w:rsidRPr="00990555" w:rsidRDefault="009E1492" w:rsidP="009E1492">
      <w:pPr>
        <w:spacing w:line="240" w:lineRule="auto"/>
        <w:ind w:firstLine="709"/>
        <w:rPr>
          <w:i/>
          <w:sz w:val="28"/>
          <w:szCs w:val="28"/>
        </w:rPr>
      </w:pPr>
      <w:r w:rsidRPr="00990555">
        <w:rPr>
          <w:i/>
          <w:sz w:val="28"/>
          <w:szCs w:val="28"/>
        </w:rPr>
        <w:t>Ремонт и</w:t>
      </w:r>
      <w:r w:rsidR="000B4287">
        <w:rPr>
          <w:i/>
          <w:sz w:val="28"/>
          <w:szCs w:val="28"/>
        </w:rPr>
        <w:t xml:space="preserve"> содержание зданий и сооружений</w:t>
      </w:r>
    </w:p>
    <w:p w:rsidR="009E1492" w:rsidRDefault="009E1492" w:rsidP="009E1492">
      <w:pPr>
        <w:spacing w:line="240" w:lineRule="auto"/>
        <w:ind w:firstLine="709"/>
        <w:rPr>
          <w:sz w:val="28"/>
          <w:szCs w:val="28"/>
        </w:rPr>
      </w:pPr>
      <w:r>
        <w:rPr>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E1492" w:rsidRDefault="009E1492" w:rsidP="009E1492">
      <w:pPr>
        <w:spacing w:line="240" w:lineRule="auto"/>
        <w:ind w:firstLine="709"/>
        <w:rPr>
          <w:sz w:val="28"/>
          <w:szCs w:val="28"/>
        </w:rPr>
      </w:pPr>
      <w:r>
        <w:rPr>
          <w:sz w:val="28"/>
          <w:szCs w:val="28"/>
        </w:rPr>
        <w:t>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w:t>
      </w:r>
    </w:p>
    <w:p w:rsidR="009E1492" w:rsidRDefault="009E1492" w:rsidP="009E1492">
      <w:pPr>
        <w:spacing w:line="240" w:lineRule="auto"/>
        <w:ind w:firstLine="709"/>
        <w:rPr>
          <w:sz w:val="28"/>
          <w:szCs w:val="28"/>
        </w:rPr>
      </w:pPr>
      <w:proofErr w:type="gramStart"/>
      <w:r>
        <w:rPr>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roofErr w:type="gramEnd"/>
    </w:p>
    <w:p w:rsidR="009E1492" w:rsidRDefault="009E1492" w:rsidP="009E1492">
      <w:pPr>
        <w:spacing w:line="240" w:lineRule="auto"/>
        <w:ind w:firstLine="709"/>
        <w:rPr>
          <w:sz w:val="28"/>
          <w:szCs w:val="28"/>
        </w:rPr>
      </w:pPr>
      <w:r>
        <w:rPr>
          <w:sz w:val="28"/>
          <w:szCs w:val="28"/>
        </w:rPr>
        <w:t>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E1492" w:rsidRDefault="009E1492" w:rsidP="009E1492">
      <w:pPr>
        <w:spacing w:line="240" w:lineRule="auto"/>
        <w:ind w:firstLine="709"/>
        <w:rPr>
          <w:sz w:val="28"/>
          <w:szCs w:val="28"/>
        </w:rPr>
      </w:pPr>
      <w:r>
        <w:rPr>
          <w:sz w:val="28"/>
          <w:szCs w:val="28"/>
        </w:rPr>
        <w:t>На зданиях устанавливаются указатели с обозначением наименования улицы и номерных знаков домов, утвержденного образца, а на угловых домах - названия пересекающихся улиц.</w:t>
      </w:r>
    </w:p>
    <w:p w:rsidR="009E1492" w:rsidRPr="00DD7DCF" w:rsidRDefault="009E1492" w:rsidP="009E1492">
      <w:pPr>
        <w:spacing w:line="240" w:lineRule="auto"/>
        <w:ind w:firstLine="709"/>
        <w:rPr>
          <w:i/>
          <w:sz w:val="28"/>
          <w:szCs w:val="28"/>
        </w:rPr>
      </w:pPr>
      <w:r w:rsidRPr="00DD7DCF">
        <w:rPr>
          <w:i/>
          <w:sz w:val="28"/>
          <w:szCs w:val="28"/>
        </w:rPr>
        <w:t>Озеленение территорий и содержание зеленых насаждений</w:t>
      </w:r>
    </w:p>
    <w:p w:rsidR="009E1492" w:rsidRDefault="009E1492" w:rsidP="009E1492">
      <w:pPr>
        <w:spacing w:line="240" w:lineRule="auto"/>
        <w:ind w:firstLine="709"/>
        <w:rPr>
          <w:sz w:val="28"/>
          <w:szCs w:val="28"/>
        </w:rPr>
      </w:pPr>
      <w:r>
        <w:rPr>
          <w:sz w:val="28"/>
          <w:szCs w:val="28"/>
        </w:rPr>
        <w:t>Озеленение территории, работы по содержанию и восстановлению парков, скверов, зеленых зон  осуществляются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9E1492" w:rsidRDefault="009E1492" w:rsidP="009E1492">
      <w:pPr>
        <w:spacing w:line="240" w:lineRule="auto"/>
        <w:ind w:firstLine="709"/>
        <w:rPr>
          <w:sz w:val="28"/>
          <w:szCs w:val="28"/>
        </w:rPr>
      </w:pPr>
      <w:r>
        <w:rPr>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9E1492" w:rsidRDefault="009E1492" w:rsidP="009E1492">
      <w:pPr>
        <w:spacing w:line="240" w:lineRule="auto"/>
        <w:ind w:firstLine="709"/>
        <w:rPr>
          <w:sz w:val="28"/>
          <w:szCs w:val="28"/>
        </w:rPr>
      </w:pPr>
      <w:r>
        <w:rPr>
          <w:sz w:val="28"/>
          <w:szCs w:val="28"/>
        </w:rPr>
        <w:t>Новые посадки деревьев и кустарников на территории улиц, площадей, парков, цветочное оформление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9E1492" w:rsidRPr="000B4287" w:rsidRDefault="000B4287" w:rsidP="009E1492">
      <w:pPr>
        <w:spacing w:line="240" w:lineRule="auto"/>
        <w:ind w:firstLine="709"/>
        <w:rPr>
          <w:sz w:val="28"/>
          <w:szCs w:val="28"/>
        </w:rPr>
      </w:pPr>
      <w:r w:rsidRPr="000B4287">
        <w:rPr>
          <w:sz w:val="28"/>
          <w:szCs w:val="28"/>
        </w:rPr>
        <w:t>Указанным выше л</w:t>
      </w:r>
      <w:r w:rsidR="009E1492" w:rsidRPr="000B4287">
        <w:rPr>
          <w:sz w:val="28"/>
          <w:szCs w:val="28"/>
        </w:rPr>
        <w:t>ицам рекомендуется:</w:t>
      </w:r>
    </w:p>
    <w:p w:rsidR="009E1492" w:rsidRDefault="009E1492" w:rsidP="009E1492">
      <w:pPr>
        <w:spacing w:line="240" w:lineRule="auto"/>
        <w:ind w:firstLine="709"/>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E1492" w:rsidRDefault="009E1492" w:rsidP="009E1492">
      <w:pPr>
        <w:spacing w:line="240" w:lineRule="auto"/>
        <w:ind w:firstLine="709"/>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E1492" w:rsidRDefault="009E1492" w:rsidP="009E1492">
      <w:pPr>
        <w:spacing w:line="240" w:lineRule="auto"/>
        <w:ind w:firstLine="709"/>
        <w:rPr>
          <w:sz w:val="28"/>
          <w:szCs w:val="28"/>
        </w:rPr>
      </w:pPr>
      <w:r>
        <w:rPr>
          <w:sz w:val="28"/>
          <w:szCs w:val="28"/>
        </w:rPr>
        <w:t xml:space="preserve">- доводить до сведения органов местного самоуправления обо всех случаях массового появления вредителей и болезней и принимать меры борьбы с ними, </w:t>
      </w:r>
      <w:r>
        <w:rPr>
          <w:sz w:val="28"/>
          <w:szCs w:val="28"/>
        </w:rPr>
        <w:lastRenderedPageBreak/>
        <w:t>производить замазку ран и дупел на деревьях;</w:t>
      </w:r>
    </w:p>
    <w:p w:rsidR="009E1492" w:rsidRDefault="009E1492" w:rsidP="009E1492">
      <w:pPr>
        <w:spacing w:line="240" w:lineRule="auto"/>
        <w:ind w:firstLine="709"/>
        <w:rPr>
          <w:sz w:val="28"/>
          <w:szCs w:val="28"/>
        </w:rPr>
      </w:pPr>
      <w:r>
        <w:rPr>
          <w:sz w:val="28"/>
          <w:szCs w:val="28"/>
        </w:rPr>
        <w:t>- проводить своевременный ремонт ограждений зеленых насаждений.</w:t>
      </w:r>
    </w:p>
    <w:p w:rsidR="009E1492" w:rsidRDefault="009E1492" w:rsidP="009E1492">
      <w:pPr>
        <w:spacing w:line="240" w:lineRule="auto"/>
        <w:ind w:firstLine="709"/>
        <w:rPr>
          <w:sz w:val="28"/>
          <w:szCs w:val="28"/>
        </w:rPr>
      </w:pPr>
      <w:r>
        <w:rPr>
          <w:sz w:val="28"/>
          <w:szCs w:val="28"/>
        </w:rPr>
        <w:t>На площадях зеленых насаждений устанавливается запрет на следующее:</w:t>
      </w:r>
    </w:p>
    <w:p w:rsidR="009E1492" w:rsidRDefault="009E1492" w:rsidP="009E1492">
      <w:pPr>
        <w:spacing w:line="240" w:lineRule="auto"/>
        <w:ind w:firstLine="709"/>
        <w:rPr>
          <w:sz w:val="28"/>
          <w:szCs w:val="28"/>
        </w:rPr>
      </w:pPr>
      <w:r>
        <w:rPr>
          <w:sz w:val="28"/>
          <w:szCs w:val="28"/>
        </w:rPr>
        <w:t>- ходить и лежать на газонах и в молодых лесных посадках;</w:t>
      </w:r>
    </w:p>
    <w:p w:rsidR="009E1492" w:rsidRDefault="009E1492" w:rsidP="009E1492">
      <w:pPr>
        <w:spacing w:line="240" w:lineRule="auto"/>
        <w:ind w:firstLine="709"/>
        <w:rPr>
          <w:sz w:val="28"/>
          <w:szCs w:val="28"/>
        </w:rPr>
      </w:pPr>
      <w:r>
        <w:rPr>
          <w:sz w:val="28"/>
          <w:szCs w:val="28"/>
        </w:rPr>
        <w:t>- ломать деревья, кустарники, сучья и ветви, срывать листья и цветы, сбивать и собирать плоды;</w:t>
      </w:r>
    </w:p>
    <w:p w:rsidR="009E1492" w:rsidRDefault="009E1492" w:rsidP="009E1492">
      <w:pPr>
        <w:spacing w:line="240" w:lineRule="auto"/>
        <w:ind w:firstLine="709"/>
        <w:rPr>
          <w:sz w:val="28"/>
          <w:szCs w:val="28"/>
        </w:rPr>
      </w:pPr>
      <w:r>
        <w:rPr>
          <w:sz w:val="28"/>
          <w:szCs w:val="28"/>
        </w:rPr>
        <w:t>- разбивать палатки и разводить костры;</w:t>
      </w:r>
    </w:p>
    <w:p w:rsidR="009E1492" w:rsidRDefault="009E1492" w:rsidP="009E1492">
      <w:pPr>
        <w:spacing w:line="240" w:lineRule="auto"/>
        <w:ind w:firstLine="709"/>
        <w:rPr>
          <w:sz w:val="28"/>
          <w:szCs w:val="28"/>
        </w:rPr>
      </w:pPr>
      <w:r>
        <w:rPr>
          <w:sz w:val="28"/>
          <w:szCs w:val="28"/>
        </w:rPr>
        <w:t>- засорять газоны, цветники, дорожки и водоемы;</w:t>
      </w:r>
    </w:p>
    <w:p w:rsidR="009E1492" w:rsidRDefault="009E1492" w:rsidP="009E1492">
      <w:pPr>
        <w:spacing w:line="240" w:lineRule="auto"/>
        <w:ind w:firstLine="709"/>
        <w:rPr>
          <w:sz w:val="28"/>
          <w:szCs w:val="28"/>
        </w:rPr>
      </w:pPr>
      <w:r>
        <w:rPr>
          <w:sz w:val="28"/>
          <w:szCs w:val="28"/>
        </w:rPr>
        <w:t>- портить скульптуры, скамейки, ограды;</w:t>
      </w:r>
    </w:p>
    <w:p w:rsidR="009E1492" w:rsidRDefault="009E1492" w:rsidP="009E1492">
      <w:pPr>
        <w:spacing w:line="240" w:lineRule="auto"/>
        <w:ind w:firstLine="709"/>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E1492" w:rsidRDefault="009E1492" w:rsidP="009E1492">
      <w:pPr>
        <w:spacing w:line="240" w:lineRule="auto"/>
        <w:ind w:firstLine="709"/>
        <w:rPr>
          <w:sz w:val="28"/>
          <w:szCs w:val="28"/>
        </w:rPr>
      </w:pPr>
      <w:r>
        <w:rPr>
          <w:sz w:val="28"/>
          <w:szCs w:val="28"/>
        </w:rPr>
        <w:t>- ездить на велосипедах, мотоциклах, лошадях, тракторах и автомашинах;</w:t>
      </w:r>
    </w:p>
    <w:p w:rsidR="009E1492" w:rsidRDefault="009E1492" w:rsidP="009E1492">
      <w:pPr>
        <w:spacing w:line="240" w:lineRule="auto"/>
        <w:ind w:firstLine="709"/>
        <w:rPr>
          <w:sz w:val="28"/>
          <w:szCs w:val="28"/>
        </w:rPr>
      </w:pPr>
      <w:r>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E1492" w:rsidRDefault="009E1492" w:rsidP="009E1492">
      <w:pPr>
        <w:spacing w:line="240" w:lineRule="auto"/>
        <w:ind w:firstLine="709"/>
        <w:rPr>
          <w:sz w:val="28"/>
          <w:szCs w:val="28"/>
        </w:rPr>
      </w:pPr>
      <w:r>
        <w:rPr>
          <w:sz w:val="28"/>
          <w:szCs w:val="28"/>
        </w:rPr>
        <w:t>- парковать автотранспортные средства на газонах;</w:t>
      </w:r>
    </w:p>
    <w:p w:rsidR="009E1492" w:rsidRDefault="009E1492" w:rsidP="009E1492">
      <w:pPr>
        <w:spacing w:line="240" w:lineRule="auto"/>
        <w:ind w:firstLine="709"/>
        <w:rPr>
          <w:sz w:val="28"/>
          <w:szCs w:val="28"/>
        </w:rPr>
      </w:pPr>
      <w:r>
        <w:rPr>
          <w:sz w:val="28"/>
          <w:szCs w:val="28"/>
        </w:rPr>
        <w:t>- пасти скот;</w:t>
      </w:r>
    </w:p>
    <w:p w:rsidR="009E1492" w:rsidRDefault="009E1492" w:rsidP="009E1492">
      <w:pPr>
        <w:spacing w:line="240" w:lineRule="auto"/>
        <w:ind w:firstLine="709"/>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E1492" w:rsidRDefault="009E1492" w:rsidP="009E1492">
      <w:pPr>
        <w:spacing w:line="240" w:lineRule="auto"/>
        <w:ind w:firstLine="709"/>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9E1492" w:rsidRDefault="009E1492" w:rsidP="009E1492">
      <w:pPr>
        <w:spacing w:line="240" w:lineRule="auto"/>
        <w:ind w:firstLine="709"/>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9E1492" w:rsidRDefault="009E1492" w:rsidP="009E1492">
      <w:pPr>
        <w:spacing w:line="240" w:lineRule="auto"/>
        <w:ind w:firstLine="709"/>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E1492" w:rsidRDefault="009E1492" w:rsidP="009E1492">
      <w:pPr>
        <w:spacing w:line="240" w:lineRule="auto"/>
        <w:ind w:firstLine="709"/>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E1492" w:rsidRDefault="009E1492" w:rsidP="009E1492">
      <w:pPr>
        <w:spacing w:line="240" w:lineRule="auto"/>
        <w:ind w:firstLine="709"/>
        <w:rPr>
          <w:sz w:val="28"/>
          <w:szCs w:val="28"/>
        </w:rPr>
      </w:pPr>
      <w:r>
        <w:rPr>
          <w:sz w:val="28"/>
          <w:szCs w:val="28"/>
        </w:rPr>
        <w:t>- добывать растительную землю, песок и производить другие раскопки;</w:t>
      </w:r>
    </w:p>
    <w:p w:rsidR="009E1492" w:rsidRDefault="009E1492" w:rsidP="009E1492">
      <w:pPr>
        <w:spacing w:line="240" w:lineRule="auto"/>
        <w:ind w:firstLine="709"/>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9E1492" w:rsidRDefault="009E1492" w:rsidP="009E1492">
      <w:pPr>
        <w:spacing w:line="240" w:lineRule="auto"/>
        <w:ind w:firstLine="709"/>
        <w:rPr>
          <w:sz w:val="28"/>
          <w:szCs w:val="28"/>
        </w:rPr>
      </w:pPr>
      <w:r>
        <w:rPr>
          <w:sz w:val="28"/>
          <w:szCs w:val="28"/>
        </w:rPr>
        <w:t>- сжигать листву и мусор на территории общего пользования муниципального образования.</w:t>
      </w:r>
    </w:p>
    <w:p w:rsidR="009E1492" w:rsidRDefault="009E1492" w:rsidP="009E1492">
      <w:pPr>
        <w:spacing w:line="240" w:lineRule="auto"/>
        <w:ind w:firstLine="709"/>
        <w:rPr>
          <w:sz w:val="28"/>
          <w:szCs w:val="28"/>
        </w:rPr>
      </w:pPr>
      <w:r>
        <w:rPr>
          <w:sz w:val="28"/>
          <w:szCs w:val="28"/>
        </w:rPr>
        <w:t>На самовольную вырубку деревьев и кустарников устанавливается запрет.</w:t>
      </w:r>
    </w:p>
    <w:p w:rsidR="009E1492" w:rsidRDefault="009E1492" w:rsidP="009E1492">
      <w:pPr>
        <w:spacing w:line="240" w:lineRule="auto"/>
        <w:ind w:firstLine="709"/>
        <w:rPr>
          <w:sz w:val="28"/>
          <w:szCs w:val="28"/>
        </w:rPr>
      </w:pPr>
      <w:r>
        <w:rPr>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9E1492" w:rsidRDefault="009E1492" w:rsidP="009E1492">
      <w:pPr>
        <w:spacing w:line="240" w:lineRule="auto"/>
        <w:ind w:firstLine="709"/>
        <w:rPr>
          <w:sz w:val="28"/>
          <w:szCs w:val="28"/>
        </w:rPr>
      </w:pPr>
      <w:bookmarkStart w:id="174" w:name="sub_448"/>
      <w:r>
        <w:rPr>
          <w:sz w:val="28"/>
          <w:szCs w:val="28"/>
        </w:rPr>
        <w:t xml:space="preserve">Рубка деревьев и их вывоз осуществляются организациями, производящими работы по удалению сухостойных, аварийных, потерявших декоративность </w:t>
      </w:r>
      <w:r>
        <w:rPr>
          <w:sz w:val="28"/>
          <w:szCs w:val="28"/>
        </w:rPr>
        <w:lastRenderedPageBreak/>
        <w:t>деревьев и обрезке ветвей в кронах, в течение суток. Пни, оставшиеся после вырубки сухостойных, аварийных деревьев, должны быть удалены в течение трех суток.</w:t>
      </w:r>
      <w:bookmarkEnd w:id="174"/>
    </w:p>
    <w:p w:rsidR="009E1492" w:rsidRDefault="009E1492" w:rsidP="009E1492">
      <w:pPr>
        <w:spacing w:line="240" w:lineRule="auto"/>
        <w:ind w:firstLine="709"/>
        <w:rPr>
          <w:sz w:val="28"/>
          <w:szCs w:val="28"/>
        </w:rPr>
      </w:pPr>
      <w:r>
        <w:rPr>
          <w:sz w:val="28"/>
          <w:szCs w:val="28"/>
        </w:rPr>
        <w:t xml:space="preserve">Упавшие деревья должны быть удалены балансодержателем территории немедленно с проезжей части дорог, тротуаров, от </w:t>
      </w:r>
      <w:proofErr w:type="spellStart"/>
      <w:r>
        <w:rPr>
          <w:sz w:val="28"/>
          <w:szCs w:val="28"/>
        </w:rPr>
        <w:t>токонесущих</w:t>
      </w:r>
      <w:proofErr w:type="spellEnd"/>
      <w:r>
        <w:rPr>
          <w:sz w:val="28"/>
          <w:szCs w:val="28"/>
        </w:rPr>
        <w:t xml:space="preserve"> проводов, фасадов жилых и производственных зданий, а с других территорий в течение 6 часов с момента обнаружения.</w:t>
      </w:r>
    </w:p>
    <w:p w:rsidR="009E1492" w:rsidRPr="001E7ACB" w:rsidRDefault="009E1492" w:rsidP="009E1492">
      <w:pPr>
        <w:spacing w:line="240" w:lineRule="auto"/>
        <w:ind w:firstLine="709"/>
        <w:rPr>
          <w:i/>
          <w:sz w:val="28"/>
          <w:szCs w:val="28"/>
        </w:rPr>
      </w:pPr>
      <w:r w:rsidRPr="001E7ACB">
        <w:rPr>
          <w:i/>
          <w:sz w:val="28"/>
          <w:szCs w:val="28"/>
        </w:rPr>
        <w:t>Содержание и эксплуатация дорог</w:t>
      </w:r>
    </w:p>
    <w:p w:rsidR="009E1492" w:rsidRDefault="009E1492" w:rsidP="009E1492">
      <w:pPr>
        <w:spacing w:line="240" w:lineRule="auto"/>
        <w:ind w:firstLine="709"/>
        <w:rPr>
          <w:sz w:val="28"/>
          <w:szCs w:val="28"/>
        </w:rPr>
      </w:pPr>
      <w:r>
        <w:rPr>
          <w:sz w:val="28"/>
          <w:szCs w:val="28"/>
        </w:rPr>
        <w:t>С целью сохранения дорожных покрытий на территории муниципального образования  запрещается:</w:t>
      </w:r>
    </w:p>
    <w:p w:rsidR="009E1492" w:rsidRDefault="009E1492" w:rsidP="009E1492">
      <w:pPr>
        <w:spacing w:line="240" w:lineRule="auto"/>
        <w:ind w:firstLine="709"/>
        <w:rPr>
          <w:sz w:val="28"/>
          <w:szCs w:val="28"/>
        </w:rPr>
      </w:pPr>
      <w:r>
        <w:rPr>
          <w:sz w:val="28"/>
          <w:szCs w:val="28"/>
        </w:rPr>
        <w:t>- подвоз груза волоком;</w:t>
      </w:r>
    </w:p>
    <w:p w:rsidR="009E1492" w:rsidRDefault="009E1492" w:rsidP="009E1492">
      <w:pPr>
        <w:spacing w:line="240" w:lineRule="auto"/>
        <w:ind w:firstLine="709"/>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E1492" w:rsidRDefault="009E1492" w:rsidP="009E1492">
      <w:pPr>
        <w:spacing w:line="240" w:lineRule="auto"/>
        <w:ind w:firstLine="709"/>
        <w:rPr>
          <w:sz w:val="28"/>
          <w:szCs w:val="28"/>
        </w:rPr>
      </w:pPr>
      <w:r>
        <w:rPr>
          <w:sz w:val="28"/>
          <w:szCs w:val="28"/>
        </w:rPr>
        <w:t>- перегон по улицам населенных пунктов, имеющим твердое покрытие, машин на гусеничном ходу;</w:t>
      </w:r>
    </w:p>
    <w:p w:rsidR="009E1492" w:rsidRDefault="009E1492" w:rsidP="009E1492">
      <w:pPr>
        <w:spacing w:line="240" w:lineRule="auto"/>
        <w:ind w:firstLine="709"/>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9E1492" w:rsidRDefault="009E1492" w:rsidP="009E1492">
      <w:pPr>
        <w:spacing w:line="240" w:lineRule="auto"/>
        <w:ind w:firstLine="709"/>
        <w:rPr>
          <w:sz w:val="28"/>
          <w:szCs w:val="28"/>
        </w:rPr>
      </w:pPr>
      <w:proofErr w:type="gramStart"/>
      <w:r>
        <w:rPr>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 специализированные организациям по договорам с администрацией муниципального образования в соответствии с планом капитальных вложений.</w:t>
      </w:r>
      <w:proofErr w:type="gramEnd"/>
    </w:p>
    <w:p w:rsidR="009E1492" w:rsidRDefault="009E1492" w:rsidP="009E1492">
      <w:pPr>
        <w:spacing w:line="240" w:lineRule="auto"/>
        <w:ind w:firstLine="709"/>
        <w:rPr>
          <w:sz w:val="28"/>
          <w:szCs w:val="28"/>
        </w:rPr>
      </w:pPr>
      <w:r>
        <w:rPr>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организациям по договорам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E1492" w:rsidRDefault="009E1492" w:rsidP="009E1492">
      <w:pPr>
        <w:spacing w:line="240" w:lineRule="auto"/>
        <w:ind w:firstLine="709"/>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E1492" w:rsidRPr="0049696E" w:rsidRDefault="009E1492" w:rsidP="009E1492">
      <w:pPr>
        <w:spacing w:line="240" w:lineRule="auto"/>
        <w:ind w:firstLine="709"/>
        <w:rPr>
          <w:i/>
          <w:sz w:val="28"/>
          <w:szCs w:val="28"/>
        </w:rPr>
      </w:pPr>
      <w:r w:rsidRPr="0049696E">
        <w:rPr>
          <w:i/>
          <w:sz w:val="28"/>
          <w:szCs w:val="28"/>
        </w:rPr>
        <w:t>Освещение территории муниципального образования</w:t>
      </w:r>
    </w:p>
    <w:p w:rsidR="009E1492" w:rsidRDefault="009E1492" w:rsidP="009E1492">
      <w:pPr>
        <w:spacing w:line="240" w:lineRule="auto"/>
        <w:ind w:firstLine="709"/>
        <w:rPr>
          <w:sz w:val="28"/>
          <w:szCs w:val="28"/>
        </w:rPr>
      </w:pPr>
      <w:r>
        <w:rPr>
          <w:sz w:val="28"/>
          <w:szCs w:val="28"/>
        </w:rPr>
        <w:t>Улицы, дороги, площади, территории жилых домов, территории промышленных и коммунальных организаций освещаются в темное время суток по расписанию, утвержденному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Строительство, эксплуатацию, текущий и капитальный ремонт сетей наружного освещения улиц осуществляется специализированной организацией по </w:t>
      </w:r>
      <w:r>
        <w:rPr>
          <w:sz w:val="28"/>
          <w:szCs w:val="28"/>
        </w:rPr>
        <w:lastRenderedPageBreak/>
        <w:t>договорам с администрацией муниципального образования.</w:t>
      </w:r>
    </w:p>
    <w:p w:rsidR="009E1492" w:rsidRPr="0049696E" w:rsidRDefault="009E1492" w:rsidP="009E1492">
      <w:pPr>
        <w:spacing w:line="240" w:lineRule="auto"/>
        <w:ind w:firstLine="709"/>
        <w:rPr>
          <w:i/>
          <w:sz w:val="28"/>
          <w:szCs w:val="28"/>
        </w:rPr>
      </w:pPr>
      <w:r w:rsidRPr="0049696E">
        <w:rPr>
          <w:i/>
          <w:sz w:val="28"/>
          <w:szCs w:val="28"/>
        </w:rPr>
        <w:t>Проведение работ при строительстве, ремонте, реконструкции коммуникаций</w:t>
      </w:r>
    </w:p>
    <w:p w:rsidR="009E1492" w:rsidRDefault="009E1492" w:rsidP="009E1492">
      <w:pPr>
        <w:spacing w:line="240" w:lineRule="auto"/>
        <w:ind w:firstLine="709"/>
        <w:rPr>
          <w:sz w:val="28"/>
          <w:szCs w:val="28"/>
        </w:rPr>
      </w:pPr>
      <w:r>
        <w:rPr>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Аварийные работы производятся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E1492" w:rsidRDefault="009E1492" w:rsidP="009E1492">
      <w:pPr>
        <w:spacing w:line="240" w:lineRule="auto"/>
        <w:ind w:firstLine="709"/>
        <w:rPr>
          <w:sz w:val="28"/>
          <w:szCs w:val="28"/>
        </w:rPr>
      </w:pPr>
      <w:r>
        <w:rPr>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E1492" w:rsidRDefault="009E1492" w:rsidP="009E1492">
      <w:pPr>
        <w:spacing w:line="240" w:lineRule="auto"/>
        <w:ind w:firstLine="709"/>
        <w:rPr>
          <w:sz w:val="28"/>
          <w:szCs w:val="28"/>
        </w:rPr>
      </w:pPr>
      <w:r>
        <w:rPr>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9E1492" w:rsidRDefault="009E1492" w:rsidP="009E1492">
      <w:pPr>
        <w:spacing w:line="240" w:lineRule="auto"/>
        <w:ind w:firstLine="709"/>
        <w:rPr>
          <w:sz w:val="28"/>
          <w:szCs w:val="28"/>
        </w:rPr>
      </w:pPr>
      <w:r>
        <w:rPr>
          <w:sz w:val="28"/>
          <w:szCs w:val="28"/>
        </w:rPr>
        <w:t>- схемы движения транспорта и пешеходов, согласованной с государственной инспекцией по безопасности дорожного движения;</w:t>
      </w:r>
    </w:p>
    <w:p w:rsidR="009E1492" w:rsidRDefault="009E1492" w:rsidP="009E1492">
      <w:pPr>
        <w:spacing w:line="240" w:lineRule="auto"/>
        <w:ind w:firstLine="709"/>
        <w:rPr>
          <w:sz w:val="28"/>
          <w:szCs w:val="28"/>
        </w:rPr>
      </w:pPr>
      <w:r>
        <w:rPr>
          <w:sz w:val="28"/>
          <w:szCs w:val="28"/>
        </w:rPr>
        <w:t>- условий производства работ, согласованных с местной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E1492" w:rsidRDefault="009E1492" w:rsidP="009E1492">
      <w:pPr>
        <w:spacing w:line="240" w:lineRule="auto"/>
        <w:ind w:firstLine="709"/>
        <w:rPr>
          <w:sz w:val="28"/>
          <w:szCs w:val="28"/>
        </w:rPr>
      </w:pPr>
      <w:r>
        <w:rPr>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E1492" w:rsidRDefault="009E1492" w:rsidP="009E1492">
      <w:pPr>
        <w:spacing w:line="240" w:lineRule="auto"/>
        <w:ind w:firstLine="709"/>
        <w:rPr>
          <w:sz w:val="28"/>
          <w:szCs w:val="28"/>
        </w:rPr>
      </w:pPr>
      <w:r>
        <w:rPr>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E1492" w:rsidRDefault="009E1492" w:rsidP="009E1492">
      <w:pPr>
        <w:spacing w:line="240" w:lineRule="auto"/>
        <w:ind w:firstLine="709"/>
        <w:rPr>
          <w:sz w:val="28"/>
          <w:szCs w:val="28"/>
        </w:rPr>
      </w:pPr>
      <w:r>
        <w:rPr>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До начала производства работ по разрытию рекомендуется:</w:t>
      </w:r>
    </w:p>
    <w:p w:rsidR="009E1492" w:rsidRDefault="009E1492" w:rsidP="009E1492">
      <w:pPr>
        <w:spacing w:line="240" w:lineRule="auto"/>
        <w:ind w:firstLine="709"/>
        <w:rPr>
          <w:sz w:val="28"/>
          <w:szCs w:val="28"/>
        </w:rPr>
      </w:pPr>
      <w:r>
        <w:rPr>
          <w:sz w:val="28"/>
          <w:szCs w:val="28"/>
        </w:rPr>
        <w:t>Установить дорожные знаки в соответствии с согласованной схемой;</w:t>
      </w:r>
    </w:p>
    <w:p w:rsidR="009E1492" w:rsidRDefault="009E1492" w:rsidP="009E1492">
      <w:pPr>
        <w:spacing w:line="240" w:lineRule="auto"/>
        <w:ind w:firstLine="709"/>
        <w:rPr>
          <w:sz w:val="28"/>
          <w:szCs w:val="28"/>
        </w:rPr>
      </w:pPr>
      <w:r>
        <w:rPr>
          <w:sz w:val="28"/>
          <w:szCs w:val="28"/>
        </w:rPr>
        <w:t xml:space="preserve">Оградить место производства работ, на ограждениях вывесить табличку с </w:t>
      </w:r>
      <w:r>
        <w:rPr>
          <w:sz w:val="28"/>
          <w:szCs w:val="28"/>
        </w:rPr>
        <w:lastRenderedPageBreak/>
        <w:t>наименованием организации, производящей работы, фамилией ответственного за производство работ лица, номером телефона организации.</w:t>
      </w:r>
    </w:p>
    <w:p w:rsidR="009E1492" w:rsidRDefault="009E1492" w:rsidP="009E1492">
      <w:pPr>
        <w:spacing w:line="240" w:lineRule="auto"/>
        <w:ind w:firstLine="709"/>
        <w:rPr>
          <w:sz w:val="28"/>
          <w:szCs w:val="28"/>
        </w:rPr>
      </w:pPr>
      <w:r>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E1492" w:rsidRDefault="009E1492" w:rsidP="009E1492">
      <w:pPr>
        <w:spacing w:line="240" w:lineRule="auto"/>
        <w:ind w:firstLine="709"/>
        <w:rPr>
          <w:sz w:val="28"/>
          <w:szCs w:val="28"/>
        </w:rPr>
      </w:pPr>
      <w:r>
        <w:rPr>
          <w:sz w:val="28"/>
          <w:szCs w:val="28"/>
        </w:rPr>
        <w:t xml:space="preserve">Ограждение рекомендуется выполнять </w:t>
      </w:r>
      <w:proofErr w:type="gramStart"/>
      <w:r>
        <w:rPr>
          <w:sz w:val="28"/>
          <w:szCs w:val="28"/>
        </w:rPr>
        <w:t>сплошным</w:t>
      </w:r>
      <w:proofErr w:type="gramEnd"/>
      <w:r>
        <w:rPr>
          <w:sz w:val="28"/>
          <w:szCs w:val="28"/>
        </w:rPr>
        <w:t xml:space="preserve"> и надежным, предотвращающим попадание посторонних на стройплощадку.</w:t>
      </w:r>
    </w:p>
    <w:p w:rsidR="009E1492" w:rsidRDefault="009E1492" w:rsidP="009E1492">
      <w:pPr>
        <w:spacing w:line="240" w:lineRule="auto"/>
        <w:ind w:firstLine="709"/>
        <w:rPr>
          <w:sz w:val="28"/>
          <w:szCs w:val="28"/>
        </w:rPr>
      </w:pPr>
      <w:r>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E1492" w:rsidRDefault="009E1492" w:rsidP="009E1492">
      <w:pPr>
        <w:spacing w:line="240" w:lineRule="auto"/>
        <w:ind w:firstLine="709"/>
        <w:rPr>
          <w:sz w:val="28"/>
          <w:szCs w:val="28"/>
        </w:rPr>
      </w:pPr>
      <w:r>
        <w:rPr>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E1492" w:rsidRDefault="009E1492" w:rsidP="009E1492">
      <w:pPr>
        <w:spacing w:line="240" w:lineRule="auto"/>
        <w:ind w:firstLine="709"/>
        <w:rPr>
          <w:sz w:val="28"/>
          <w:szCs w:val="28"/>
        </w:rPr>
      </w:pPr>
      <w:r>
        <w:rPr>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E1492" w:rsidRDefault="009E1492" w:rsidP="009E1492">
      <w:pPr>
        <w:spacing w:line="240" w:lineRule="auto"/>
        <w:ind w:firstLine="709"/>
        <w:rPr>
          <w:sz w:val="28"/>
          <w:szCs w:val="28"/>
        </w:rPr>
      </w:pPr>
      <w:r>
        <w:rPr>
          <w:sz w:val="28"/>
          <w:szCs w:val="28"/>
        </w:rPr>
        <w:t>Разрешение на производство работ следует хранить на месте работ и предъявлять по первому требованию лиц, осуществляющих контроль над выполнением Правил эксплуатации.</w:t>
      </w:r>
    </w:p>
    <w:p w:rsidR="009E1492" w:rsidRDefault="009E1492" w:rsidP="009E1492">
      <w:pPr>
        <w:spacing w:line="240" w:lineRule="auto"/>
        <w:ind w:firstLine="709"/>
        <w:rPr>
          <w:sz w:val="28"/>
          <w:szCs w:val="28"/>
        </w:rPr>
      </w:pPr>
      <w:r>
        <w:rPr>
          <w:sz w:val="28"/>
          <w:szCs w:val="28"/>
        </w:rPr>
        <w:t>В разрешении рекомендуется устанавливать сроки и условия производства работ.</w:t>
      </w:r>
    </w:p>
    <w:p w:rsidR="009E1492" w:rsidRDefault="009E1492" w:rsidP="009E1492">
      <w:pPr>
        <w:spacing w:line="240" w:lineRule="auto"/>
        <w:ind w:firstLine="709"/>
        <w:rPr>
          <w:sz w:val="28"/>
          <w:szCs w:val="28"/>
        </w:rPr>
      </w:pPr>
      <w:r>
        <w:rPr>
          <w:sz w:val="28"/>
          <w:szCs w:val="28"/>
        </w:rPr>
        <w:t>До начала земляных работ строительной организации на место вызываются представители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E1492" w:rsidRDefault="009E1492" w:rsidP="009E1492">
      <w:pPr>
        <w:spacing w:line="240" w:lineRule="auto"/>
        <w:ind w:firstLine="709"/>
        <w:rPr>
          <w:sz w:val="28"/>
          <w:szCs w:val="28"/>
        </w:rPr>
      </w:pPr>
      <w:r>
        <w:rPr>
          <w:sz w:val="28"/>
          <w:szCs w:val="28"/>
        </w:rPr>
        <w:t>Особые условия подлежат неукоснительному соблюдению строительной организацией, производящей земляные работы.</w:t>
      </w:r>
    </w:p>
    <w:p w:rsidR="009E1492" w:rsidRDefault="009E1492" w:rsidP="009E1492">
      <w:pPr>
        <w:spacing w:line="240" w:lineRule="auto"/>
        <w:ind w:firstLine="709"/>
        <w:rPr>
          <w:sz w:val="28"/>
          <w:szCs w:val="28"/>
        </w:rPr>
      </w:pPr>
      <w:r>
        <w:rPr>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sz w:val="28"/>
          <w:szCs w:val="28"/>
        </w:rPr>
        <w:t>топооснове</w:t>
      </w:r>
      <w:proofErr w:type="spellEnd"/>
      <w:r>
        <w:rPr>
          <w:sz w:val="28"/>
          <w:szCs w:val="28"/>
        </w:rPr>
        <w:t>.</w:t>
      </w:r>
    </w:p>
    <w:p w:rsidR="009E1492" w:rsidRDefault="009E1492" w:rsidP="009E1492">
      <w:pPr>
        <w:spacing w:line="240" w:lineRule="auto"/>
        <w:ind w:firstLine="709"/>
        <w:rPr>
          <w:sz w:val="28"/>
          <w:szCs w:val="28"/>
        </w:rPr>
      </w:pPr>
      <w:r>
        <w:rPr>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E1492" w:rsidRDefault="009E1492" w:rsidP="009E1492">
      <w:pPr>
        <w:spacing w:line="240" w:lineRule="auto"/>
        <w:ind w:firstLine="709"/>
        <w:rPr>
          <w:sz w:val="28"/>
          <w:szCs w:val="28"/>
        </w:rPr>
      </w:pPr>
      <w:r>
        <w:rPr>
          <w:sz w:val="28"/>
          <w:szCs w:val="28"/>
        </w:rPr>
        <w:t>Бордюр разбирается, складируется на месте производства работ для дальнейшей установки.</w:t>
      </w:r>
    </w:p>
    <w:p w:rsidR="009E1492" w:rsidRDefault="009E1492" w:rsidP="009E1492">
      <w:pPr>
        <w:spacing w:line="240" w:lineRule="auto"/>
        <w:ind w:firstLine="709"/>
        <w:rPr>
          <w:sz w:val="28"/>
          <w:szCs w:val="28"/>
        </w:rPr>
      </w:pPr>
      <w:r>
        <w:rPr>
          <w:sz w:val="28"/>
          <w:szCs w:val="28"/>
        </w:rPr>
        <w:t>При производстве работ на улицах, застроенных территориях грунт рекомендуется немедленно вывозить.</w:t>
      </w:r>
    </w:p>
    <w:p w:rsidR="009E1492" w:rsidRDefault="009E1492" w:rsidP="009E1492">
      <w:pPr>
        <w:spacing w:line="240" w:lineRule="auto"/>
        <w:ind w:firstLine="709"/>
        <w:rPr>
          <w:sz w:val="28"/>
          <w:szCs w:val="28"/>
        </w:rPr>
      </w:pPr>
      <w:r>
        <w:rPr>
          <w:sz w:val="28"/>
          <w:szCs w:val="28"/>
        </w:rPr>
        <w:t>При необходимости строительная организация может обеспечивать планировку грунта на отвале.</w:t>
      </w:r>
    </w:p>
    <w:p w:rsidR="009E1492" w:rsidRDefault="009E1492" w:rsidP="009E1492">
      <w:pPr>
        <w:spacing w:line="240" w:lineRule="auto"/>
        <w:ind w:firstLine="709"/>
        <w:rPr>
          <w:sz w:val="28"/>
          <w:szCs w:val="28"/>
        </w:rPr>
      </w:pPr>
      <w:r>
        <w:rPr>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E1492" w:rsidRDefault="009E1492" w:rsidP="009E1492">
      <w:pPr>
        <w:spacing w:line="240" w:lineRule="auto"/>
        <w:ind w:firstLine="709"/>
        <w:rPr>
          <w:sz w:val="28"/>
          <w:szCs w:val="28"/>
        </w:rPr>
      </w:pPr>
      <w:r>
        <w:rPr>
          <w:sz w:val="28"/>
          <w:szCs w:val="28"/>
        </w:rPr>
        <w:lastRenderedPageBreak/>
        <w:t>Траншеи на газонах рекомендуется засыпать местным грунтом с уплотнением, восстановлением плодородного слоя и посевом травы.</w:t>
      </w:r>
    </w:p>
    <w:p w:rsidR="009E1492" w:rsidRDefault="009E1492" w:rsidP="009E1492">
      <w:pPr>
        <w:spacing w:line="240" w:lineRule="auto"/>
        <w:ind w:firstLine="709"/>
        <w:rPr>
          <w:sz w:val="28"/>
          <w:szCs w:val="28"/>
        </w:rPr>
      </w:pPr>
      <w:r>
        <w:rPr>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E1492" w:rsidRDefault="009E1492" w:rsidP="009E1492">
      <w:pPr>
        <w:spacing w:line="240" w:lineRule="auto"/>
        <w:ind w:firstLine="709"/>
        <w:rPr>
          <w:sz w:val="28"/>
          <w:szCs w:val="28"/>
        </w:rPr>
      </w:pPr>
      <w:r>
        <w:rPr>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E1492" w:rsidRDefault="009E1492" w:rsidP="009E1492">
      <w:pPr>
        <w:spacing w:line="240" w:lineRule="auto"/>
        <w:ind w:firstLine="709"/>
        <w:rPr>
          <w:sz w:val="28"/>
          <w:szCs w:val="28"/>
        </w:rPr>
      </w:pPr>
      <w:r>
        <w:rPr>
          <w:sz w:val="28"/>
          <w:szCs w:val="28"/>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E1492" w:rsidRDefault="009E1492" w:rsidP="009E1492">
      <w:pPr>
        <w:spacing w:line="240" w:lineRule="auto"/>
        <w:ind w:firstLine="709"/>
        <w:rPr>
          <w:sz w:val="28"/>
          <w:szCs w:val="28"/>
        </w:rPr>
      </w:pPr>
      <w:r>
        <w:rPr>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E1492" w:rsidRDefault="009E1492" w:rsidP="009E1492">
      <w:pPr>
        <w:spacing w:line="240" w:lineRule="auto"/>
        <w:ind w:firstLine="709"/>
        <w:rPr>
          <w:sz w:val="28"/>
          <w:szCs w:val="28"/>
        </w:rPr>
      </w:pPr>
      <w:r>
        <w:rPr>
          <w:sz w:val="28"/>
          <w:szCs w:val="28"/>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rsidR="009E1492" w:rsidRDefault="009E1492" w:rsidP="009E1492">
      <w:pPr>
        <w:spacing w:line="240" w:lineRule="auto"/>
        <w:ind w:firstLine="709"/>
        <w:rPr>
          <w:sz w:val="28"/>
          <w:szCs w:val="28"/>
        </w:rPr>
      </w:pPr>
      <w:r>
        <w:rPr>
          <w:sz w:val="28"/>
          <w:szCs w:val="28"/>
        </w:rPr>
        <w:t>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E1492" w:rsidRPr="0049696E" w:rsidRDefault="009E1492" w:rsidP="009E1492">
      <w:pPr>
        <w:spacing w:line="240" w:lineRule="auto"/>
        <w:ind w:firstLine="709"/>
        <w:rPr>
          <w:i/>
          <w:sz w:val="28"/>
          <w:szCs w:val="28"/>
        </w:rPr>
      </w:pPr>
      <w:r w:rsidRPr="0049696E">
        <w:rPr>
          <w:i/>
          <w:sz w:val="28"/>
          <w:szCs w:val="28"/>
        </w:rPr>
        <w:t>Праздничное оформление территории</w:t>
      </w:r>
    </w:p>
    <w:p w:rsidR="009E1492" w:rsidRDefault="009E1492" w:rsidP="009E1492">
      <w:pPr>
        <w:spacing w:line="240" w:lineRule="auto"/>
        <w:ind w:firstLine="709"/>
        <w:rPr>
          <w:sz w:val="28"/>
          <w:szCs w:val="28"/>
        </w:rPr>
      </w:pPr>
      <w:r>
        <w:rPr>
          <w:sz w:val="28"/>
          <w:szCs w:val="28"/>
        </w:rPr>
        <w:t>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9E1492" w:rsidRDefault="009E1492" w:rsidP="009E1492">
      <w:pPr>
        <w:spacing w:line="240" w:lineRule="auto"/>
        <w:ind w:firstLine="709"/>
        <w:rPr>
          <w:sz w:val="28"/>
          <w:szCs w:val="28"/>
        </w:rPr>
      </w:pPr>
      <w:r>
        <w:rPr>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E1492" w:rsidRDefault="009E1492" w:rsidP="009E1492">
      <w:pPr>
        <w:spacing w:line="240" w:lineRule="auto"/>
        <w:ind w:firstLine="709"/>
        <w:rPr>
          <w:sz w:val="28"/>
          <w:szCs w:val="28"/>
        </w:rPr>
      </w:pPr>
      <w:r>
        <w:rPr>
          <w:sz w:val="28"/>
          <w:szCs w:val="28"/>
        </w:rPr>
        <w:t>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proofErr w:type="gramStart"/>
      <w:r>
        <w:rPr>
          <w:sz w:val="28"/>
          <w:szCs w:val="28"/>
        </w:rPr>
        <w:t>В праздничное оформление включается: вывеска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roofErr w:type="gramEnd"/>
    </w:p>
    <w:p w:rsidR="009E1492" w:rsidRDefault="009E1492" w:rsidP="009E1492">
      <w:pPr>
        <w:spacing w:line="240" w:lineRule="auto"/>
        <w:ind w:firstLine="709"/>
        <w:rPr>
          <w:sz w:val="28"/>
          <w:szCs w:val="28"/>
        </w:rPr>
      </w:pPr>
      <w:r>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Pr>
          <w:sz w:val="28"/>
          <w:szCs w:val="28"/>
        </w:rPr>
        <w:t>утверждаемыми</w:t>
      </w:r>
      <w:proofErr w:type="gramEnd"/>
      <w:r>
        <w:rPr>
          <w:sz w:val="28"/>
          <w:szCs w:val="28"/>
        </w:rPr>
        <w:t xml:space="preserve">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При изготовлении и установке элементов праздничного оформления не </w:t>
      </w:r>
      <w:r>
        <w:rPr>
          <w:sz w:val="28"/>
          <w:szCs w:val="28"/>
        </w:rPr>
        <w:lastRenderedPageBreak/>
        <w:t>рекомендуется снимать, повреждать и ухудшать видимость технических средств регулирования дорожного движения.</w:t>
      </w:r>
    </w:p>
    <w:p w:rsidR="000C74C5" w:rsidRPr="00F66816" w:rsidRDefault="00F3600A" w:rsidP="00691829">
      <w:pPr>
        <w:pStyle w:val="3"/>
        <w:spacing w:line="240" w:lineRule="auto"/>
        <w:ind w:firstLine="709"/>
        <w:rPr>
          <w:rFonts w:ascii="Times New Roman" w:hAnsi="Times New Roman" w:cs="Times New Roman"/>
          <w:color w:val="000000" w:themeColor="text1"/>
          <w:spacing w:val="-10"/>
          <w:sz w:val="28"/>
          <w:szCs w:val="28"/>
        </w:rPr>
      </w:pPr>
      <w:bookmarkStart w:id="175" w:name="_Toc145602058"/>
      <w:r>
        <w:rPr>
          <w:rFonts w:ascii="Times New Roman" w:hAnsi="Times New Roman" w:cs="Times New Roman"/>
          <w:color w:val="000000" w:themeColor="text1"/>
          <w:spacing w:val="-10"/>
          <w:sz w:val="28"/>
          <w:szCs w:val="28"/>
        </w:rPr>
        <w:t>Статья 36</w:t>
      </w:r>
      <w:r w:rsidR="009E1492">
        <w:rPr>
          <w:rFonts w:ascii="Times New Roman" w:hAnsi="Times New Roman" w:cs="Times New Roman"/>
          <w:color w:val="000000" w:themeColor="text1"/>
          <w:spacing w:val="-10"/>
          <w:sz w:val="28"/>
          <w:szCs w:val="28"/>
        </w:rPr>
        <w:t xml:space="preserve">. </w:t>
      </w:r>
      <w:r w:rsidR="000C74C5" w:rsidRPr="00F66816">
        <w:rPr>
          <w:rFonts w:ascii="Times New Roman" w:hAnsi="Times New Roman" w:cs="Times New Roman"/>
          <w:color w:val="000000" w:themeColor="text1"/>
          <w:spacing w:val="-10"/>
          <w:sz w:val="28"/>
          <w:szCs w:val="28"/>
        </w:rPr>
        <w:t>Требования по охране окружающей среды</w:t>
      </w:r>
      <w:bookmarkEnd w:id="170"/>
      <w:bookmarkEnd w:id="171"/>
      <w:bookmarkEnd w:id="172"/>
      <w:bookmarkEnd w:id="175"/>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76" w:name="_Toc196878921"/>
      <w:bookmarkStart w:id="177" w:name="_Toc312188817"/>
      <w:bookmarkStart w:id="178" w:name="_Toc85619667"/>
      <w:bookmarkStart w:id="179" w:name="_Toc145602059"/>
      <w:r w:rsidRPr="00F66816">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37</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76"/>
      <w:bookmarkEnd w:id="177"/>
      <w:bookmarkEnd w:id="178"/>
      <w:bookmarkEnd w:id="179"/>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трубопроводы: водопровода, канализации, дренажа, теплопровода, газопровода;</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2"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3"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4"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 </w:t>
      </w:r>
      <w:proofErr w:type="spellStart"/>
      <w:r w:rsidRPr="00F66816">
        <w:rPr>
          <w:sz w:val="28"/>
          <w:szCs w:val="28"/>
          <w:lang w:val="en-US" w:eastAsia="ar-SA" w:bidi="en-US"/>
        </w:rPr>
        <w:t>статьи</w:t>
      </w:r>
      <w:proofErr w:type="spellEnd"/>
      <w:r w:rsidRPr="00F66816">
        <w:rPr>
          <w:sz w:val="28"/>
          <w:szCs w:val="28"/>
          <w:lang w:val="en-US" w:eastAsia="ar-SA" w:bidi="en-US"/>
        </w:rPr>
        <w:t xml:space="preserve"> 48 </w:t>
      </w:r>
      <w:proofErr w:type="spellStart"/>
      <w:r w:rsidRPr="00F66816">
        <w:rPr>
          <w:sz w:val="28"/>
          <w:szCs w:val="28"/>
          <w:lang w:val="en-US" w:eastAsia="ar-SA" w:bidi="en-US"/>
        </w:rPr>
        <w:t>Градостроительного</w:t>
      </w:r>
      <w:proofErr w:type="spellEnd"/>
      <w:r w:rsidRPr="00F66816">
        <w:rPr>
          <w:sz w:val="28"/>
          <w:szCs w:val="28"/>
          <w:lang w:val="en-US" w:eastAsia="ar-SA" w:bidi="en-US"/>
        </w:rPr>
        <w:t xml:space="preserve"> </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w:t>
      </w:r>
      <w:r w:rsidR="0014243C">
        <w:rPr>
          <w:sz w:val="28"/>
          <w:szCs w:val="28"/>
          <w:lang w:eastAsia="ar-SA" w:bidi="en-US"/>
        </w:rPr>
        <w:t>-</w:t>
      </w:r>
      <w:r w:rsidRPr="00F66816">
        <w:rPr>
          <w:sz w:val="28"/>
          <w:szCs w:val="28"/>
          <w:lang w:eastAsia="ar-SA" w:bidi="en-US"/>
        </w:rPr>
        <w:t xml:space="preserve">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13FA8">
        <w:rPr>
          <w:sz w:val="28"/>
          <w:szCs w:val="28"/>
          <w:lang w:eastAsia="ar-SA" w:bidi="en-US"/>
        </w:rPr>
        <w:t>Отделом строительства, архитектуры</w:t>
      </w:r>
      <w:r w:rsidR="002B75CD">
        <w:rPr>
          <w:sz w:val="28"/>
          <w:szCs w:val="28"/>
          <w:lang w:eastAsia="ar-SA" w:bidi="en-US"/>
        </w:rPr>
        <w:t>, жилищно-коммунального хозяйства, транспорта и дорожного хозяйства</w:t>
      </w:r>
      <w:r w:rsidRPr="00F66816">
        <w:rPr>
          <w:sz w:val="28"/>
          <w:szCs w:val="28"/>
          <w:lang w:eastAsia="ar-SA" w:bidi="en-US"/>
        </w:rPr>
        <w:t xml:space="preserve"> </w:t>
      </w:r>
      <w:r w:rsidR="002B1384">
        <w:rPr>
          <w:rStyle w:val="FontStyle22"/>
          <w:sz w:val="28"/>
          <w:szCs w:val="28"/>
        </w:rPr>
        <w:t>Духовницкого</w:t>
      </w:r>
      <w:r w:rsidR="00177E28" w:rsidRPr="00F66816">
        <w:rPr>
          <w:sz w:val="28"/>
          <w:szCs w:val="28"/>
          <w:lang w:eastAsia="ar-SA" w:bidi="en-US"/>
        </w:rPr>
        <w:t xml:space="preserve"> </w:t>
      </w:r>
      <w:r w:rsidRPr="00F66816">
        <w:rPr>
          <w:sz w:val="28"/>
          <w:szCs w:val="28"/>
          <w:lang w:eastAsia="ar-SA" w:bidi="en-US"/>
        </w:rPr>
        <w:t>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C00A3E"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lastRenderedPageBreak/>
        <w:t>Отдел строительства, архитектуры, жилищно-коммунального хозяйства, транспорта и дорожного хозяйства</w:t>
      </w:r>
      <w:r w:rsidR="00764E3F" w:rsidRPr="00F66816">
        <w:rPr>
          <w:sz w:val="28"/>
          <w:szCs w:val="28"/>
          <w:lang w:eastAsia="ar-SA" w:bidi="en-US"/>
        </w:rPr>
        <w:t xml:space="preserve"> администрации </w:t>
      </w:r>
      <w:r w:rsidR="002B1384">
        <w:rPr>
          <w:rStyle w:val="FontStyle22"/>
          <w:sz w:val="28"/>
          <w:szCs w:val="28"/>
        </w:rPr>
        <w:t>Духовницкого</w:t>
      </w:r>
      <w:r w:rsidR="00177E28" w:rsidRPr="00F66816">
        <w:rPr>
          <w:sz w:val="28"/>
          <w:szCs w:val="28"/>
          <w:lang w:eastAsia="ar-SA" w:bidi="en-US"/>
        </w:rPr>
        <w:t xml:space="preserve"> </w:t>
      </w:r>
      <w:r w:rsidR="00764E3F" w:rsidRPr="00F66816">
        <w:rPr>
          <w:sz w:val="28"/>
          <w:szCs w:val="28"/>
          <w:lang w:eastAsia="ar-SA" w:bidi="en-US"/>
        </w:rPr>
        <w:t>муниципального района.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F66816">
        <w:rPr>
          <w:sz w:val="28"/>
          <w:szCs w:val="28"/>
          <w:lang w:eastAsia="ar-SA" w:bidi="en-US"/>
        </w:rPr>
        <w:t xml:space="preserve">муниципального образования и </w:t>
      </w:r>
      <w:r w:rsidR="0088191A">
        <w:rPr>
          <w:sz w:val="28"/>
          <w:szCs w:val="28"/>
          <w:lang w:eastAsia="ar-SA" w:bidi="en-US"/>
        </w:rPr>
        <w:t>Отдела строительства, архитектуры, жилищно-коммунального хозяйства, транспорта и дорожного хозяйства</w:t>
      </w:r>
      <w:r w:rsidR="0088191A" w:rsidRPr="00F66816">
        <w:rPr>
          <w:sz w:val="28"/>
          <w:szCs w:val="28"/>
          <w:lang w:eastAsia="ar-SA" w:bidi="en-US"/>
        </w:rPr>
        <w:t xml:space="preserve"> администрации </w:t>
      </w:r>
      <w:r w:rsidR="0088191A">
        <w:rPr>
          <w:rStyle w:val="FontStyle22"/>
          <w:sz w:val="28"/>
          <w:szCs w:val="28"/>
        </w:rPr>
        <w:t>Духовницкого</w:t>
      </w:r>
      <w:r w:rsidR="0088191A" w:rsidRPr="00F66816">
        <w:rPr>
          <w:sz w:val="28"/>
          <w:szCs w:val="28"/>
          <w:lang w:eastAsia="ar-SA" w:bidi="en-US"/>
        </w:rPr>
        <w:t xml:space="preserve"> муниципального района</w:t>
      </w:r>
      <w:r w:rsidRPr="00F66816">
        <w:rPr>
          <w:sz w:val="28"/>
          <w:szCs w:val="28"/>
          <w:lang w:eastAsia="ar-SA" w:bidi="en-US"/>
        </w:rPr>
        <w:t>.</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необходимости нарушения существующих зеленых </w:t>
      </w:r>
      <w:proofErr w:type="gramStart"/>
      <w:r w:rsidRPr="00F66816">
        <w:rPr>
          <w:sz w:val="28"/>
          <w:szCs w:val="28"/>
          <w:lang w:eastAsia="ar-SA" w:bidi="en-US"/>
        </w:rPr>
        <w:t>насаждений</w:t>
      </w:r>
      <w:proofErr w:type="gramEnd"/>
      <w:r w:rsidRPr="00F66816">
        <w:rPr>
          <w:sz w:val="28"/>
          <w:szCs w:val="28"/>
          <w:lang w:eastAsia="ar-SA" w:bidi="en-US"/>
        </w:rPr>
        <w:t xml:space="preserve">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w:t>
      </w:r>
      <w:r w:rsidRPr="00F66816">
        <w:rPr>
          <w:sz w:val="28"/>
          <w:szCs w:val="28"/>
          <w:lang w:eastAsia="ar-SA" w:bidi="en-US"/>
        </w:rPr>
        <w:lastRenderedPageBreak/>
        <w:t>исполнительные чертежи и передать их заказчику (за подписью исполнителя и геодезиста).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5"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w:t>
      </w:r>
      <w:proofErr w:type="gramEnd"/>
      <w:r w:rsidRPr="00F66816">
        <w:rPr>
          <w:rFonts w:eastAsiaTheme="minorHAnsi"/>
          <w:sz w:val="28"/>
          <w:szCs w:val="28"/>
          <w:lang w:eastAsia="en-US" w:bidi="en-US"/>
        </w:rPr>
        <w:t xml:space="preserve">, </w:t>
      </w:r>
      <w:proofErr w:type="gramStart"/>
      <w:r w:rsidRPr="00F66816">
        <w:rPr>
          <w:rFonts w:eastAsiaTheme="minorHAnsi"/>
          <w:sz w:val="28"/>
          <w:szCs w:val="28"/>
          <w:lang w:eastAsia="en-US" w:bidi="en-US"/>
        </w:rPr>
        <w:t>установленных законом «О недрах».</w:t>
      </w:r>
      <w:proofErr w:type="gramEnd"/>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422C0C">
      <w:pPr>
        <w:pStyle w:val="aa"/>
        <w:widowControl/>
        <w:numPr>
          <w:ilvl w:val="1"/>
          <w:numId w:val="13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422C0C">
      <w:pPr>
        <w:pStyle w:val="aa"/>
        <w:widowControl/>
        <w:numPr>
          <w:ilvl w:val="1"/>
          <w:numId w:val="13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осуществление </w:t>
      </w:r>
      <w:proofErr w:type="gramStart"/>
      <w:r w:rsidRPr="00F66816">
        <w:rPr>
          <w:sz w:val="28"/>
          <w:szCs w:val="28"/>
          <w:lang w:eastAsia="ar-SA" w:bidi="en-US"/>
        </w:rPr>
        <w:t>контроля за</w:t>
      </w:r>
      <w:proofErr w:type="gramEnd"/>
      <w:r w:rsidRPr="00F66816">
        <w:rPr>
          <w:sz w:val="28"/>
          <w:szCs w:val="28"/>
          <w:lang w:eastAsia="ar-SA" w:bidi="en-US"/>
        </w:rPr>
        <w:t xml:space="preserve"> режимом подземных вод без геологического изучения, разведки и добычи подземных вод.</w:t>
      </w:r>
      <w:r w:rsidRPr="00F66816">
        <w:rPr>
          <w:sz w:val="28"/>
          <w:szCs w:val="28"/>
          <w:vertAlign w:val="superscript"/>
          <w:lang w:eastAsia="ar-SA" w:bidi="en-US"/>
        </w:rPr>
        <w:t xml:space="preserve"> </w:t>
      </w:r>
      <w:r w:rsidR="00764E3F" w:rsidRPr="00F66816">
        <w:rPr>
          <w:vertAlign w:val="superscript"/>
          <w:lang w:eastAsia="ar-SA" w:bidi="en-US"/>
        </w:rPr>
        <w:footnoteReference w:id="20"/>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rsidRPr="00F66816">
        <w:rPr>
          <w:sz w:val="28"/>
          <w:szCs w:val="28"/>
          <w:lang w:eastAsia="ar-SA" w:bidi="en-US"/>
        </w:rPr>
        <w:t>извлечения</w:t>
      </w:r>
      <w:proofErr w:type="gramEnd"/>
      <w:r w:rsidRPr="00F66816">
        <w:rPr>
          <w:sz w:val="28"/>
          <w:szCs w:val="28"/>
          <w:lang w:eastAsia="ar-SA" w:bidi="en-US"/>
        </w:rP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 xml:space="preserve">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w:t>
      </w:r>
      <w:r w:rsidRPr="00214C3A">
        <w:rPr>
          <w:rFonts w:eastAsiaTheme="minorHAnsi"/>
          <w:sz w:val="28"/>
          <w:szCs w:val="28"/>
          <w:lang w:eastAsia="en-US" w:bidi="en-US"/>
        </w:rPr>
        <w:lastRenderedPageBreak/>
        <w:t>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rPr>
        <w:t>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w:t>
      </w:r>
      <w:proofErr w:type="gramEnd"/>
      <w:r w:rsidRPr="00214C3A">
        <w:rPr>
          <w:sz w:val="28"/>
          <w:szCs w:val="28"/>
        </w:rPr>
        <w:t xml:space="preserve">, в том </w:t>
      </w:r>
      <w:proofErr w:type="gramStart"/>
      <w:r w:rsidRPr="00214C3A">
        <w:rPr>
          <w:sz w:val="28"/>
          <w:szCs w:val="28"/>
        </w:rPr>
        <w:t>числе</w:t>
      </w:r>
      <w:proofErr w:type="gramEnd"/>
      <w:r w:rsidRPr="00214C3A">
        <w:rPr>
          <w:sz w:val="28"/>
          <w:szCs w:val="28"/>
        </w:rPr>
        <w:t xml:space="preserve">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области,</w:t>
      </w:r>
      <w:r w:rsidR="00DB6BD9" w:rsidRPr="00214C3A">
        <w:rPr>
          <w:sz w:val="28"/>
          <w:szCs w:val="28"/>
          <w:lang w:eastAsia="ar-SA" w:bidi="en-US"/>
        </w:rPr>
        <w:t xml:space="preserve"> </w:t>
      </w:r>
      <w:r w:rsidRPr="00214C3A">
        <w:rPr>
          <w:sz w:val="28"/>
          <w:szCs w:val="28"/>
          <w:lang w:eastAsia="ar-SA" w:bidi="en-US"/>
        </w:rPr>
        <w:t xml:space="preserve">Межрегионального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и Пензенской областям с составлением заключения Государственной экологической экспертизы.</w:t>
      </w:r>
      <w:proofErr w:type="gramEnd"/>
    </w:p>
    <w:p w:rsidR="00764E3F" w:rsidRPr="00214C3A" w:rsidRDefault="00DB6BD9"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Размещение и строительство объектов сбора, складирования, переработки и захоронения промышленных отходов осуществляются в </w:t>
      </w:r>
      <w:r w:rsidRPr="00214C3A">
        <w:rPr>
          <w:sz w:val="28"/>
          <w:szCs w:val="28"/>
          <w:lang w:eastAsia="ar-SA" w:bidi="en-US"/>
        </w:rPr>
        <w:lastRenderedPageBreak/>
        <w:t>соответствии с Федеральным законом от 24.06.1998 № 89-ФЗ «Об отходах производства и потребления».</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80" w:name="_Toc196878922"/>
      <w:bookmarkStart w:id="181" w:name="_Toc312188818"/>
      <w:bookmarkStart w:id="182" w:name="_Toc85619668"/>
      <w:bookmarkStart w:id="183" w:name="_Toc145602060"/>
      <w:r w:rsidRPr="00214C3A">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38</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80"/>
      <w:bookmarkEnd w:id="181"/>
      <w:bookmarkEnd w:id="182"/>
      <w:bookmarkEnd w:id="183"/>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422C0C">
      <w:pPr>
        <w:pStyle w:val="ac"/>
        <w:numPr>
          <w:ilvl w:val="2"/>
          <w:numId w:val="68"/>
        </w:numPr>
        <w:tabs>
          <w:tab w:val="left" w:pos="1134"/>
        </w:tabs>
        <w:ind w:left="0" w:firstLine="709"/>
        <w:rPr>
          <w:sz w:val="28"/>
          <w:szCs w:val="28"/>
          <w:lang w:val="ru-RU"/>
        </w:rPr>
      </w:pPr>
      <w:proofErr w:type="gramStart"/>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lang w:val="ru-RU"/>
        </w:rPr>
        <w:t xml:space="preserve"> </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w:t>
      </w:r>
      <w:proofErr w:type="gramEnd"/>
      <w:r w:rsidRPr="00214C3A">
        <w:rPr>
          <w:sz w:val="28"/>
          <w:szCs w:val="28"/>
          <w:lang w:val="ru-RU"/>
        </w:rPr>
        <w:t xml:space="preserve">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r w:rsidR="00BB0AA6">
        <w:fldChar w:fldCharType="begin"/>
      </w:r>
      <w:r w:rsidR="00BB0AA6" w:rsidRPr="00BB0AA6">
        <w:rPr>
          <w:lang w:val="ru-RU"/>
        </w:rPr>
        <w:instrText xml:space="preserve"> </w:instrText>
      </w:r>
      <w:r w:rsidR="00BB0AA6">
        <w:instrText>HYPERLINK</w:instrText>
      </w:r>
      <w:r w:rsidR="00BB0AA6" w:rsidRPr="00BB0AA6">
        <w:rPr>
          <w:lang w:val="ru-RU"/>
        </w:rPr>
        <w:instrText xml:space="preserve"> "</w:instrText>
      </w:r>
      <w:r w:rsidR="00BB0AA6">
        <w:instrText>http</w:instrText>
      </w:r>
      <w:r w:rsidR="00BB0AA6" w:rsidRPr="00BB0AA6">
        <w:rPr>
          <w:lang w:val="ru-RU"/>
        </w:rPr>
        <w:instrText>://</w:instrText>
      </w:r>
      <w:r w:rsidR="00BB0AA6">
        <w:instrText>www</w:instrText>
      </w:r>
      <w:r w:rsidR="00BB0AA6" w:rsidRPr="00BB0AA6">
        <w:rPr>
          <w:lang w:val="ru-RU"/>
        </w:rPr>
        <w:instrText>.</w:instrText>
      </w:r>
      <w:r w:rsidR="00BB0AA6">
        <w:instrText>consultant</w:instrText>
      </w:r>
      <w:r w:rsidR="00BB0AA6" w:rsidRPr="00BB0AA6">
        <w:rPr>
          <w:lang w:val="ru-RU"/>
        </w:rPr>
        <w:instrText>.</w:instrText>
      </w:r>
      <w:r w:rsidR="00BB0AA6">
        <w:instrText>ru</w:instrText>
      </w:r>
      <w:r w:rsidR="00BB0AA6" w:rsidRPr="00BB0AA6">
        <w:rPr>
          <w:lang w:val="ru-RU"/>
        </w:rPr>
        <w:instrText>/</w:instrText>
      </w:r>
      <w:r w:rsidR="00BB0AA6">
        <w:instrText>document</w:instrText>
      </w:r>
      <w:r w:rsidR="00BB0AA6" w:rsidRPr="00BB0AA6">
        <w:rPr>
          <w:lang w:val="ru-RU"/>
        </w:rPr>
        <w:instrText>/</w:instrText>
      </w:r>
      <w:r w:rsidR="00BB0AA6">
        <w:instrText>cons</w:instrText>
      </w:r>
      <w:r w:rsidR="00BB0AA6" w:rsidRPr="00BB0AA6">
        <w:rPr>
          <w:lang w:val="ru-RU"/>
        </w:rPr>
        <w:instrText>_</w:instrText>
      </w:r>
      <w:r w:rsidR="00BB0AA6">
        <w:instrText>doc</w:instrText>
      </w:r>
      <w:r w:rsidR="00BB0AA6" w:rsidRPr="00BB0AA6">
        <w:rPr>
          <w:lang w:val="ru-RU"/>
        </w:rPr>
        <w:instrText>_</w:instrText>
      </w:r>
      <w:r w:rsidR="00BB0AA6">
        <w:instrText>LAW</w:instrText>
      </w:r>
      <w:r w:rsidR="00BB0AA6" w:rsidRPr="00BB0AA6">
        <w:rPr>
          <w:lang w:val="ru-RU"/>
        </w:rPr>
        <w:instrText>_380489/</w:instrText>
      </w:r>
      <w:r w:rsidR="00BB0AA6">
        <w:instrText>d</w:instrText>
      </w:r>
      <w:r w:rsidR="00BB0AA6" w:rsidRPr="00BB0AA6">
        <w:rPr>
          <w:lang w:val="ru-RU"/>
        </w:rPr>
        <w:instrText>4131</w:instrText>
      </w:r>
      <w:r w:rsidR="00BB0AA6">
        <w:instrText>daeffceff</w:instrText>
      </w:r>
      <w:r w:rsidR="00BB0AA6" w:rsidRPr="00BB0AA6">
        <w:rPr>
          <w:lang w:val="ru-RU"/>
        </w:rPr>
        <w:instrText>28</w:instrText>
      </w:r>
      <w:r w:rsidR="00BB0AA6">
        <w:instrText>e</w:instrText>
      </w:r>
      <w:r w:rsidR="00BB0AA6" w:rsidRPr="00BB0AA6">
        <w:rPr>
          <w:lang w:val="ru-RU"/>
        </w:rPr>
        <w:instrText>2</w:instrText>
      </w:r>
      <w:r w:rsidR="00BB0AA6">
        <w:instrText>dda</w:instrText>
      </w:r>
      <w:r w:rsidR="00BB0AA6" w:rsidRPr="00BB0AA6">
        <w:rPr>
          <w:lang w:val="ru-RU"/>
        </w:rPr>
        <w:instrText>2</w:instrText>
      </w:r>
      <w:r w:rsidR="00BB0AA6">
        <w:instrText>eba</w:instrText>
      </w:r>
      <w:r w:rsidR="00BB0AA6" w:rsidRPr="00BB0AA6">
        <w:rPr>
          <w:lang w:val="ru-RU"/>
        </w:rPr>
        <w:instrText>7105</w:instrText>
      </w:r>
      <w:r w:rsidR="00BB0AA6">
        <w:instrText>f</w:instrText>
      </w:r>
      <w:r w:rsidR="00BB0AA6" w:rsidRPr="00BB0AA6">
        <w:rPr>
          <w:lang w:val="ru-RU"/>
        </w:rPr>
        <w:instrText>88</w:instrText>
      </w:r>
      <w:r w:rsidR="00BB0AA6">
        <w:instrText>abc</w:instrText>
      </w:r>
      <w:r w:rsidR="00BB0AA6" w:rsidRPr="00BB0AA6">
        <w:rPr>
          <w:lang w:val="ru-RU"/>
        </w:rPr>
        <w:instrText>9</w:instrText>
      </w:r>
      <w:r w:rsidR="00BB0AA6">
        <w:instrText>e</w:instrText>
      </w:r>
      <w:r w:rsidR="00BB0AA6" w:rsidRPr="00BB0AA6">
        <w:rPr>
          <w:lang w:val="ru-RU"/>
        </w:rPr>
        <w:instrText>7</w:instrText>
      </w:r>
      <w:r w:rsidR="00BB0AA6">
        <w:instrText>e</w:instrText>
      </w:r>
      <w:r w:rsidR="00BB0AA6" w:rsidRPr="00BB0AA6">
        <w:rPr>
          <w:lang w:val="ru-RU"/>
        </w:rPr>
        <w:instrText>9/" \</w:instrText>
      </w:r>
      <w:r w:rsidR="00BB0AA6">
        <w:instrText>l</w:instrText>
      </w:r>
      <w:r w:rsidR="00BB0AA6" w:rsidRPr="00BB0AA6">
        <w:rPr>
          <w:lang w:val="ru-RU"/>
        </w:rPr>
        <w:instrText xml:space="preserve"> "</w:instrText>
      </w:r>
      <w:r w:rsidR="00BB0AA6">
        <w:instrText>d</w:instrText>
      </w:r>
      <w:r w:rsidR="00BB0AA6">
        <w:instrText>st</w:instrText>
      </w:r>
      <w:r w:rsidR="00BB0AA6" w:rsidRPr="00BB0AA6">
        <w:rPr>
          <w:lang w:val="ru-RU"/>
        </w:rPr>
        <w:instrText xml:space="preserve">2566" </w:instrText>
      </w:r>
      <w:r w:rsidR="00BB0AA6">
        <w:fldChar w:fldCharType="separate"/>
      </w:r>
      <w:r w:rsidRPr="00214C3A">
        <w:rPr>
          <w:rStyle w:val="ae"/>
          <w:color w:val="000000" w:themeColor="text1"/>
          <w:sz w:val="28"/>
          <w:szCs w:val="28"/>
          <w:u w:val="none"/>
          <w:shd w:val="clear" w:color="auto" w:fill="FFFFFF"/>
          <w:lang w:val="ru-RU"/>
        </w:rPr>
        <w:t>не допускаются</w:t>
      </w:r>
      <w:r w:rsidR="00BB0AA6">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r w:rsidR="00BB0AA6">
        <w:fldChar w:fldCharType="begin"/>
      </w:r>
      <w:r w:rsidR="00BB0AA6" w:rsidRPr="00BB0AA6">
        <w:rPr>
          <w:lang w:val="ru-RU"/>
        </w:rPr>
        <w:instrText xml:space="preserve"> </w:instrText>
      </w:r>
      <w:r w:rsidR="00BB0AA6">
        <w:instrText>HYPERLINK</w:instrText>
      </w:r>
      <w:r w:rsidR="00BB0AA6" w:rsidRPr="00BB0AA6">
        <w:rPr>
          <w:lang w:val="ru-RU"/>
        </w:rPr>
        <w:instrText xml:space="preserve"> "</w:instrText>
      </w:r>
      <w:r w:rsidR="00BB0AA6">
        <w:instrText>http</w:instrText>
      </w:r>
      <w:r w:rsidR="00BB0AA6" w:rsidRPr="00BB0AA6">
        <w:rPr>
          <w:lang w:val="ru-RU"/>
        </w:rPr>
        <w:instrText>://</w:instrText>
      </w:r>
      <w:r w:rsidR="00BB0AA6">
        <w:instrText>www</w:instrText>
      </w:r>
      <w:r w:rsidR="00BB0AA6" w:rsidRPr="00BB0AA6">
        <w:rPr>
          <w:lang w:val="ru-RU"/>
        </w:rPr>
        <w:instrText>.</w:instrText>
      </w:r>
      <w:r w:rsidR="00BB0AA6">
        <w:instrText>consultant</w:instrText>
      </w:r>
      <w:r w:rsidR="00BB0AA6" w:rsidRPr="00BB0AA6">
        <w:rPr>
          <w:lang w:val="ru-RU"/>
        </w:rPr>
        <w:instrText>.</w:instrText>
      </w:r>
      <w:r w:rsidR="00BB0AA6">
        <w:instrText>ru</w:instrText>
      </w:r>
      <w:r w:rsidR="00BB0AA6" w:rsidRPr="00BB0AA6">
        <w:rPr>
          <w:lang w:val="ru-RU"/>
        </w:rPr>
        <w:instrText>/</w:instrText>
      </w:r>
      <w:r w:rsidR="00BB0AA6">
        <w:instrText>document</w:instrText>
      </w:r>
      <w:r w:rsidR="00BB0AA6" w:rsidRPr="00BB0AA6">
        <w:rPr>
          <w:lang w:val="ru-RU"/>
        </w:rPr>
        <w:instrText>/</w:instrText>
      </w:r>
      <w:r w:rsidR="00BB0AA6">
        <w:instrText>cons</w:instrText>
      </w:r>
      <w:r w:rsidR="00BB0AA6" w:rsidRPr="00BB0AA6">
        <w:rPr>
          <w:lang w:val="ru-RU"/>
        </w:rPr>
        <w:instrText>_</w:instrText>
      </w:r>
      <w:r w:rsidR="00BB0AA6">
        <w:instrText>doc</w:instrText>
      </w:r>
      <w:r w:rsidR="00BB0AA6" w:rsidRPr="00BB0AA6">
        <w:rPr>
          <w:lang w:val="ru-RU"/>
        </w:rPr>
        <w:instrText>_</w:instrText>
      </w:r>
      <w:r w:rsidR="00BB0AA6">
        <w:instrText>LAW</w:instrText>
      </w:r>
      <w:r w:rsidR="00BB0AA6" w:rsidRPr="00BB0AA6">
        <w:rPr>
          <w:lang w:val="ru-RU"/>
        </w:rPr>
        <w:instrText>_377741/24</w:instrText>
      </w:r>
      <w:r w:rsidR="00BB0AA6">
        <w:instrText>d</w:instrText>
      </w:r>
      <w:r w:rsidR="00BB0AA6" w:rsidRPr="00BB0AA6">
        <w:rPr>
          <w:lang w:val="ru-RU"/>
        </w:rPr>
        <w:instrText>7</w:instrText>
      </w:r>
      <w:r w:rsidR="00BB0AA6">
        <w:instrText>b</w:instrText>
      </w:r>
      <w:r w:rsidR="00BB0AA6" w:rsidRPr="00BB0AA6">
        <w:rPr>
          <w:lang w:val="ru-RU"/>
        </w:rPr>
        <w:instrText>0</w:instrText>
      </w:r>
      <w:r w:rsidR="00BB0AA6">
        <w:instrText>edc</w:instrText>
      </w:r>
      <w:r w:rsidR="00BB0AA6" w:rsidRPr="00BB0AA6">
        <w:rPr>
          <w:lang w:val="ru-RU"/>
        </w:rPr>
        <w:instrText>4</w:instrText>
      </w:r>
      <w:r w:rsidR="00BB0AA6">
        <w:instrText>bd</w:instrText>
      </w:r>
      <w:r w:rsidR="00BB0AA6" w:rsidRPr="00BB0AA6">
        <w:rPr>
          <w:lang w:val="ru-RU"/>
        </w:rPr>
        <w:instrText>6</w:instrText>
      </w:r>
      <w:r w:rsidR="00BB0AA6">
        <w:instrText>f</w:instrText>
      </w:r>
      <w:r w:rsidR="00BB0AA6" w:rsidRPr="00BB0AA6">
        <w:rPr>
          <w:lang w:val="ru-RU"/>
        </w:rPr>
        <w:instrText>15552</w:instrText>
      </w:r>
      <w:r w:rsidR="00BB0AA6">
        <w:instrText>f</w:instrText>
      </w:r>
      <w:r w:rsidR="00BB0AA6" w:rsidRPr="00BB0AA6">
        <w:rPr>
          <w:lang w:val="ru-RU"/>
        </w:rPr>
        <w:instrText>86</w:instrText>
      </w:r>
      <w:r w:rsidR="00BB0AA6">
        <w:instrText>a</w:instrText>
      </w:r>
      <w:r w:rsidR="00BB0AA6" w:rsidRPr="00BB0AA6">
        <w:rPr>
          <w:lang w:val="ru-RU"/>
        </w:rPr>
        <w:instrText>63</w:instrText>
      </w:r>
      <w:r w:rsidR="00BB0AA6">
        <w:instrText>e</w:instrText>
      </w:r>
      <w:r w:rsidR="00BB0AA6" w:rsidRPr="00BB0AA6">
        <w:rPr>
          <w:lang w:val="ru-RU"/>
        </w:rPr>
        <w:instrText>557</w:instrText>
      </w:r>
      <w:r w:rsidR="00BB0AA6">
        <w:instrText>c</w:instrText>
      </w:r>
      <w:r w:rsidR="00BB0AA6" w:rsidRPr="00BB0AA6">
        <w:rPr>
          <w:lang w:val="ru-RU"/>
        </w:rPr>
        <w:instrText>3</w:instrText>
      </w:r>
      <w:r w:rsidR="00BB0AA6">
        <w:instrText>a</w:instrText>
      </w:r>
      <w:r w:rsidR="00BB0AA6" w:rsidRPr="00BB0AA6">
        <w:rPr>
          <w:lang w:val="ru-RU"/>
        </w:rPr>
        <w:instrText>25462</w:instrText>
      </w:r>
      <w:r w:rsidR="00BB0AA6">
        <w:instrText>b</w:instrText>
      </w:r>
      <w:r w:rsidR="00BB0AA6" w:rsidRPr="00BB0AA6">
        <w:rPr>
          <w:lang w:val="ru-RU"/>
        </w:rPr>
        <w:instrText>94/" \</w:instrText>
      </w:r>
      <w:r w:rsidR="00BB0AA6">
        <w:instrText>l</w:instrText>
      </w:r>
      <w:r w:rsidR="00BB0AA6" w:rsidRPr="00BB0AA6">
        <w:rPr>
          <w:lang w:val="ru-RU"/>
        </w:rPr>
        <w:instrText xml:space="preserve"> "</w:instrText>
      </w:r>
      <w:r w:rsidR="00BB0AA6">
        <w:instrText>dst</w:instrText>
      </w:r>
      <w:r w:rsidR="00BB0AA6" w:rsidRPr="00BB0AA6">
        <w:rPr>
          <w:lang w:val="ru-RU"/>
        </w:rPr>
        <w:instrText xml:space="preserve">100324" </w:instrText>
      </w:r>
      <w:r w:rsidR="00BB0AA6">
        <w:fldChar w:fldCharType="separate"/>
      </w:r>
      <w:r w:rsidRPr="00214C3A">
        <w:rPr>
          <w:rStyle w:val="ae"/>
          <w:color w:val="000000" w:themeColor="text1"/>
          <w:sz w:val="28"/>
          <w:szCs w:val="28"/>
          <w:u w:val="none"/>
          <w:shd w:val="clear" w:color="auto" w:fill="FFFFFF"/>
          <w:lang w:val="ru-RU"/>
        </w:rPr>
        <w:t>законодательством</w:t>
      </w:r>
      <w:r w:rsidR="00BB0AA6">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422C0C">
      <w:pPr>
        <w:pStyle w:val="ac"/>
        <w:numPr>
          <w:ilvl w:val="0"/>
          <w:numId w:val="68"/>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r w:rsidR="00BB0AA6">
        <w:fldChar w:fldCharType="begin"/>
      </w:r>
      <w:r w:rsidR="00BB0AA6" w:rsidRPr="00BB0AA6">
        <w:rPr>
          <w:lang w:val="ru-RU"/>
        </w:rPr>
        <w:instrText xml:space="preserve"> </w:instrText>
      </w:r>
      <w:r w:rsidR="00BB0AA6">
        <w:instrText>HYPERLINK</w:instrText>
      </w:r>
      <w:r w:rsidR="00BB0AA6" w:rsidRPr="00BB0AA6">
        <w:rPr>
          <w:lang w:val="ru-RU"/>
        </w:rPr>
        <w:instrText xml:space="preserve"> "</w:instrText>
      </w:r>
      <w:r w:rsidR="00BB0AA6">
        <w:instrText>http</w:instrText>
      </w:r>
      <w:r w:rsidR="00BB0AA6" w:rsidRPr="00BB0AA6">
        <w:rPr>
          <w:lang w:val="ru-RU"/>
        </w:rPr>
        <w:instrText>://</w:instrText>
      </w:r>
      <w:r w:rsidR="00BB0AA6">
        <w:instrText>www</w:instrText>
      </w:r>
      <w:r w:rsidR="00BB0AA6" w:rsidRPr="00BB0AA6">
        <w:rPr>
          <w:lang w:val="ru-RU"/>
        </w:rPr>
        <w:instrText>.</w:instrText>
      </w:r>
      <w:r w:rsidR="00BB0AA6">
        <w:instrText>consultant</w:instrText>
      </w:r>
      <w:r w:rsidR="00BB0AA6" w:rsidRPr="00BB0AA6">
        <w:rPr>
          <w:lang w:val="ru-RU"/>
        </w:rPr>
        <w:instrText>.</w:instrText>
      </w:r>
      <w:r w:rsidR="00BB0AA6">
        <w:instrText>ru</w:instrText>
      </w:r>
      <w:r w:rsidR="00BB0AA6" w:rsidRPr="00BB0AA6">
        <w:rPr>
          <w:lang w:val="ru-RU"/>
        </w:rPr>
        <w:instrText>/</w:instrText>
      </w:r>
      <w:r w:rsidR="00BB0AA6">
        <w:instrText>document</w:instrText>
      </w:r>
      <w:r w:rsidR="00BB0AA6" w:rsidRPr="00BB0AA6">
        <w:rPr>
          <w:lang w:val="ru-RU"/>
        </w:rPr>
        <w:instrText>/</w:instrText>
      </w:r>
      <w:r w:rsidR="00BB0AA6">
        <w:instrText>cons</w:instrText>
      </w:r>
      <w:r w:rsidR="00BB0AA6" w:rsidRPr="00BB0AA6">
        <w:rPr>
          <w:lang w:val="ru-RU"/>
        </w:rPr>
        <w:instrText>_</w:instrText>
      </w:r>
      <w:r w:rsidR="00BB0AA6">
        <w:instrText>doc</w:instrText>
      </w:r>
      <w:r w:rsidR="00BB0AA6" w:rsidRPr="00BB0AA6">
        <w:rPr>
          <w:lang w:val="ru-RU"/>
        </w:rPr>
        <w:instrText>_</w:instrText>
      </w:r>
      <w:r w:rsidR="00BB0AA6">
        <w:instrText>LAW</w:instrText>
      </w:r>
      <w:r w:rsidR="00BB0AA6" w:rsidRPr="00BB0AA6">
        <w:rPr>
          <w:lang w:val="ru-RU"/>
        </w:rPr>
        <w:instrText>_377741/12</w:instrText>
      </w:r>
      <w:r w:rsidR="00BB0AA6">
        <w:instrText>bab</w:instrText>
      </w:r>
      <w:r w:rsidR="00BB0AA6" w:rsidRPr="00BB0AA6">
        <w:rPr>
          <w:lang w:val="ru-RU"/>
        </w:rPr>
        <w:instrText>00129</w:instrText>
      </w:r>
      <w:r w:rsidR="00BB0AA6">
        <w:instrText>e</w:instrText>
      </w:r>
      <w:r w:rsidR="00BB0AA6" w:rsidRPr="00BB0AA6">
        <w:rPr>
          <w:lang w:val="ru-RU"/>
        </w:rPr>
        <w:instrText>1</w:instrText>
      </w:r>
      <w:r w:rsidR="00BB0AA6">
        <w:instrText>f</w:instrText>
      </w:r>
      <w:r w:rsidR="00BB0AA6" w:rsidRPr="00BB0AA6">
        <w:rPr>
          <w:lang w:val="ru-RU"/>
        </w:rPr>
        <w:instrText>67054</w:instrText>
      </w:r>
      <w:r w:rsidR="00BB0AA6">
        <w:instrText>f</w:instrText>
      </w:r>
      <w:r w:rsidR="00BB0AA6" w:rsidRPr="00BB0AA6">
        <w:rPr>
          <w:lang w:val="ru-RU"/>
        </w:rPr>
        <w:instrText>2</w:instrText>
      </w:r>
      <w:r w:rsidR="00BB0AA6">
        <w:instrText>ff</w:instrText>
      </w:r>
      <w:r w:rsidR="00BB0AA6" w:rsidRPr="00BB0AA6">
        <w:rPr>
          <w:lang w:val="ru-RU"/>
        </w:rPr>
        <w:instrText>8</w:instrText>
      </w:r>
      <w:r w:rsidR="00BB0AA6">
        <w:instrText>c</w:instrText>
      </w:r>
      <w:r w:rsidR="00BB0AA6" w:rsidRPr="00BB0AA6">
        <w:rPr>
          <w:lang w:val="ru-RU"/>
        </w:rPr>
        <w:instrText>4</w:instrText>
      </w:r>
      <w:r w:rsidR="00BB0AA6">
        <w:instrText>a</w:instrText>
      </w:r>
      <w:r w:rsidR="00BB0AA6" w:rsidRPr="00BB0AA6">
        <w:rPr>
          <w:lang w:val="ru-RU"/>
        </w:rPr>
        <w:instrText>9222</w:instrText>
      </w:r>
      <w:r w:rsidR="00BB0AA6">
        <w:instrText>f</w:instrText>
      </w:r>
      <w:r w:rsidR="00BB0AA6" w:rsidRPr="00BB0AA6">
        <w:rPr>
          <w:lang w:val="ru-RU"/>
        </w:rPr>
        <w:instrText>95908593</w:instrText>
      </w:r>
      <w:r w:rsidR="00BB0AA6">
        <w:instrText>d</w:instrText>
      </w:r>
      <w:r w:rsidR="00BB0AA6" w:rsidRPr="00BB0AA6">
        <w:rPr>
          <w:lang w:val="ru-RU"/>
        </w:rPr>
        <w:instrText>/" \</w:instrText>
      </w:r>
      <w:r w:rsidR="00BB0AA6">
        <w:instrText>l</w:instrText>
      </w:r>
      <w:r w:rsidR="00BB0AA6" w:rsidRPr="00BB0AA6">
        <w:rPr>
          <w:lang w:val="ru-RU"/>
        </w:rPr>
        <w:instrText xml:space="preserve"> "</w:instrText>
      </w:r>
      <w:r w:rsidR="00BB0AA6">
        <w:instrText>dst</w:instrText>
      </w:r>
      <w:r w:rsidR="00BB0AA6" w:rsidRPr="00BB0AA6">
        <w:rPr>
          <w:lang w:val="ru-RU"/>
        </w:rPr>
        <w:instrText xml:space="preserve">100223" </w:instrText>
      </w:r>
      <w:r w:rsidR="00BB0AA6">
        <w:fldChar w:fldCharType="separate"/>
      </w:r>
      <w:r w:rsidRPr="00214C3A">
        <w:rPr>
          <w:rStyle w:val="ae"/>
          <w:color w:val="000000" w:themeColor="text1"/>
          <w:sz w:val="28"/>
          <w:szCs w:val="28"/>
          <w:u w:val="none"/>
          <w:shd w:val="clear" w:color="auto" w:fill="FFFFFF"/>
          <w:lang w:val="ru-RU"/>
        </w:rPr>
        <w:t>законами</w:t>
      </w:r>
      <w:r w:rsidR="00BB0AA6">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 xml:space="preserve">, законами субъектов Российской Федерации устанавливаются зоны охраны объектов культурного наследия. В </w:t>
      </w:r>
      <w:r w:rsidRPr="00214C3A">
        <w:rPr>
          <w:color w:val="000000" w:themeColor="text1"/>
          <w:sz w:val="28"/>
          <w:szCs w:val="28"/>
          <w:shd w:val="clear" w:color="auto" w:fill="FFFFFF"/>
          <w:lang w:val="ru-RU"/>
        </w:rPr>
        <w:lastRenderedPageBreak/>
        <w:t>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422C0C">
      <w:pPr>
        <w:pStyle w:val="ac"/>
        <w:numPr>
          <w:ilvl w:val="0"/>
          <w:numId w:val="68"/>
        </w:numPr>
        <w:tabs>
          <w:tab w:val="left" w:pos="1134"/>
        </w:tabs>
        <w:ind w:left="0" w:firstLine="709"/>
        <w:rPr>
          <w:sz w:val="28"/>
          <w:szCs w:val="28"/>
          <w:lang w:val="ru-RU"/>
        </w:rPr>
      </w:pPr>
      <w:proofErr w:type="gramStart"/>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w:t>
      </w:r>
      <w:r w:rsidRPr="00214C3A">
        <w:rPr>
          <w:sz w:val="28"/>
          <w:szCs w:val="28"/>
          <w:lang w:val="ru-RU"/>
        </w:rPr>
        <w:t xml:space="preserve"> </w:t>
      </w:r>
      <w:r w:rsidRPr="00214C3A">
        <w:rPr>
          <w:color w:val="000000"/>
          <w:sz w:val="28"/>
          <w:szCs w:val="28"/>
          <w:shd w:val="clear" w:color="auto" w:fill="FFFFFF"/>
          <w:lang w:val="ru-RU"/>
        </w:rPr>
        <w:t>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w:t>
      </w:r>
      <w:proofErr w:type="gramEnd"/>
      <w:r w:rsidRPr="00214C3A">
        <w:rPr>
          <w:sz w:val="28"/>
          <w:szCs w:val="28"/>
          <w:lang w:val="ru-RU"/>
        </w:rPr>
        <w:t xml:space="preserve"> </w:t>
      </w:r>
      <w:proofErr w:type="gramStart"/>
      <w:r w:rsidRPr="00214C3A">
        <w:rPr>
          <w:sz w:val="28"/>
          <w:szCs w:val="28"/>
          <w:lang w:val="ru-RU"/>
        </w:rPr>
        <w:t>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roofErr w:type="gramEnd"/>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84" w:name="_Toc196878923"/>
      <w:bookmarkStart w:id="185" w:name="_Toc312188819"/>
      <w:bookmarkStart w:id="186" w:name="_Toc85619669"/>
      <w:bookmarkStart w:id="187" w:name="_Toc145602061"/>
      <w:r w:rsidRPr="00983C29">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39</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84"/>
      <w:bookmarkEnd w:id="185"/>
      <w:bookmarkEnd w:id="186"/>
      <w:bookmarkEnd w:id="187"/>
    </w:p>
    <w:p w:rsidR="00B74F23"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422C0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422C0C">
      <w:pPr>
        <w:pStyle w:val="ac"/>
        <w:numPr>
          <w:ilvl w:val="1"/>
          <w:numId w:val="68"/>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422C0C">
      <w:pPr>
        <w:pStyle w:val="ac"/>
        <w:numPr>
          <w:ilvl w:val="0"/>
          <w:numId w:val="57"/>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422C0C">
      <w:pPr>
        <w:pStyle w:val="ac"/>
        <w:numPr>
          <w:ilvl w:val="1"/>
          <w:numId w:val="68"/>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roofErr w:type="gramEnd"/>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88" w:name="_Toc395562095"/>
      <w:bookmarkStart w:id="189" w:name="_Toc403727712"/>
      <w:bookmarkStart w:id="190" w:name="_Toc145602062"/>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88"/>
      <w:bookmarkEnd w:id="189"/>
      <w:r w:rsidRPr="00214C3A">
        <w:rPr>
          <w:rFonts w:ascii="Times New Roman" w:eastAsia="Calibri" w:hAnsi="Times New Roman" w:cs="Times New Roman"/>
          <w:color w:val="000000" w:themeColor="text1"/>
          <w:spacing w:val="-10"/>
          <w:sz w:val="28"/>
          <w:szCs w:val="28"/>
        </w:rPr>
        <w:t>Порядок</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осуществления</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строительства</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и реконструкции</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объектов</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капитального строительства</w:t>
      </w:r>
      <w:r w:rsidR="007E6A01">
        <w:rPr>
          <w:rFonts w:ascii="Times New Roman" w:eastAsia="Calibri" w:hAnsi="Times New Roman" w:cs="Times New Roman"/>
          <w:bCs w:val="0"/>
          <w:color w:val="000000" w:themeColor="text1"/>
          <w:spacing w:val="-10"/>
          <w:sz w:val="28"/>
          <w:szCs w:val="28"/>
        </w:rPr>
        <w:t>, архитектурно-градостроительный облик объекта капитального строительства.</w:t>
      </w:r>
      <w:bookmarkEnd w:id="190"/>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w:t>
      </w:r>
      <w:proofErr w:type="gramStart"/>
      <w:r w:rsidRPr="00214C3A">
        <w:rPr>
          <w:rFonts w:eastAsia="Calibri"/>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w:t>
      </w:r>
      <w:proofErr w:type="gramEnd"/>
      <w:r w:rsidRPr="00214C3A">
        <w:rPr>
          <w:rFonts w:eastAsia="Calibri"/>
          <w:sz w:val="28"/>
          <w:szCs w:val="28"/>
        </w:rPr>
        <w:t xml:space="preserve"> Российской Федерации, </w:t>
      </w:r>
      <w:proofErr w:type="gramStart"/>
      <w:r w:rsidRPr="00214C3A">
        <w:rPr>
          <w:rFonts w:eastAsia="Calibri"/>
          <w:sz w:val="28"/>
          <w:szCs w:val="28"/>
        </w:rPr>
        <w:t>находящихся</w:t>
      </w:r>
      <w:proofErr w:type="gramEnd"/>
      <w:r w:rsidRPr="00214C3A">
        <w:rPr>
          <w:rFonts w:eastAsia="Calibri"/>
          <w:sz w:val="28"/>
          <w:szCs w:val="28"/>
        </w:rPr>
        <w:t xml:space="preserve"> на территории Саратовской области».</w:t>
      </w:r>
    </w:p>
    <w:p w:rsidR="005D2138" w:rsidRDefault="00F3600A" w:rsidP="007E6A01">
      <w:pPr>
        <w:pStyle w:val="3"/>
        <w:spacing w:line="240" w:lineRule="auto"/>
        <w:ind w:firstLine="709"/>
        <w:rPr>
          <w:rFonts w:ascii="Times New Roman" w:eastAsia="Calibri" w:hAnsi="Times New Roman" w:cs="Times New Roman"/>
          <w:color w:val="auto"/>
          <w:sz w:val="28"/>
          <w:szCs w:val="28"/>
        </w:rPr>
      </w:pPr>
      <w:bookmarkStart w:id="191" w:name="_Toc145602063"/>
      <w:r>
        <w:rPr>
          <w:rFonts w:ascii="Times New Roman" w:eastAsia="Calibri" w:hAnsi="Times New Roman" w:cs="Times New Roman"/>
          <w:color w:val="auto"/>
          <w:sz w:val="28"/>
          <w:szCs w:val="28"/>
        </w:rPr>
        <w:lastRenderedPageBreak/>
        <w:t>Статья 40</w:t>
      </w:r>
      <w:r w:rsidR="007E6A01" w:rsidRPr="007E6A01">
        <w:rPr>
          <w:rFonts w:ascii="Times New Roman" w:eastAsia="Calibri" w:hAnsi="Times New Roman" w:cs="Times New Roman"/>
          <w:color w:val="auto"/>
          <w:sz w:val="28"/>
          <w:szCs w:val="28"/>
        </w:rPr>
        <w:t>. Архитектурно-градостроительный облик объекта капитального строительства.</w:t>
      </w:r>
      <w:bookmarkEnd w:id="191"/>
    </w:p>
    <w:p w:rsidR="0019263F" w:rsidRPr="0019263F" w:rsidRDefault="0019263F" w:rsidP="0019263F">
      <w:pPr>
        <w:widowControl/>
        <w:autoSpaceDE/>
        <w:autoSpaceDN/>
        <w:adjustRightInd/>
        <w:spacing w:line="240" w:lineRule="auto"/>
        <w:ind w:firstLine="709"/>
        <w:textAlignment w:val="auto"/>
        <w:rPr>
          <w:sz w:val="28"/>
          <w:szCs w:val="28"/>
        </w:rPr>
      </w:pPr>
      <w:r w:rsidRPr="0019263F">
        <w:rPr>
          <w:sz w:val="28"/>
          <w:szCs w:val="28"/>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rsidR="007E6A01" w:rsidRPr="0019263F" w:rsidRDefault="0019263F" w:rsidP="00422C0C">
      <w:pPr>
        <w:pStyle w:val="aa"/>
        <w:numPr>
          <w:ilvl w:val="2"/>
          <w:numId w:val="68"/>
        </w:numPr>
        <w:spacing w:line="240" w:lineRule="auto"/>
        <w:ind w:left="0" w:firstLine="709"/>
        <w:rPr>
          <w:rFonts w:eastAsia="Calibri"/>
          <w:sz w:val="28"/>
          <w:szCs w:val="28"/>
        </w:rPr>
      </w:pPr>
      <w:r w:rsidRPr="0019263F">
        <w:rPr>
          <w:rFonts w:eastAsia="Calibri"/>
          <w:sz w:val="28"/>
          <w:szCs w:val="28"/>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w:t>
      </w:r>
      <w:r w:rsidRPr="0019263F">
        <w:rPr>
          <w:sz w:val="28"/>
          <w:szCs w:val="28"/>
        </w:rPr>
        <w:t>Градостроительного Кодекса Российской Федерации, за исключением случаев, предусмотренных частью 2 настоящей статьи.</w:t>
      </w:r>
    </w:p>
    <w:p w:rsidR="0019263F" w:rsidRPr="0019263F" w:rsidRDefault="0019263F" w:rsidP="00422C0C">
      <w:pPr>
        <w:pStyle w:val="aa"/>
        <w:widowControl/>
        <w:numPr>
          <w:ilvl w:val="2"/>
          <w:numId w:val="68"/>
        </w:numPr>
        <w:autoSpaceDE/>
        <w:autoSpaceDN/>
        <w:adjustRightInd/>
        <w:spacing w:line="240" w:lineRule="auto"/>
        <w:ind w:left="0" w:firstLine="709"/>
        <w:textAlignment w:val="auto"/>
        <w:rPr>
          <w:sz w:val="28"/>
          <w:szCs w:val="28"/>
        </w:rPr>
      </w:pPr>
      <w:r w:rsidRPr="0019263F">
        <w:rPr>
          <w:sz w:val="28"/>
          <w:szCs w:val="28"/>
        </w:rPr>
        <w:t xml:space="preserve">Согласование архитектурно-градостроительного облика объекта капитального строительства не требуется в отношении: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2) объектов, для строительства или реконструкции которых не требуется получение разрешения на строительство;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объектов, расположенных на земельных участках, находящихся в пользовании учреждений, исполняющих наказание;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19263F">
        <w:rPr>
          <w:sz w:val="28"/>
          <w:szCs w:val="28"/>
        </w:rPr>
        <w:t>архитектурных решений</w:t>
      </w:r>
      <w:proofErr w:type="gramEnd"/>
      <w:r w:rsidRPr="0019263F">
        <w:rPr>
          <w:sz w:val="28"/>
          <w:szCs w:val="28"/>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z w:val="28"/>
          <w:szCs w:val="28"/>
        </w:rPr>
        <w:t>Градостроительным</w:t>
      </w:r>
      <w:r w:rsidRPr="0019263F">
        <w:rPr>
          <w:sz w:val="28"/>
          <w:szCs w:val="28"/>
        </w:rPr>
        <w:t xml:space="preserve"> Кодексом</w:t>
      </w:r>
      <w:r>
        <w:rPr>
          <w:sz w:val="28"/>
          <w:szCs w:val="28"/>
        </w:rPr>
        <w:t xml:space="preserve"> Российской Федерации</w:t>
      </w:r>
      <w:r w:rsidRPr="0019263F">
        <w:rPr>
          <w:sz w:val="28"/>
          <w:szCs w:val="28"/>
        </w:rPr>
        <w:t xml:space="preserve">. </w:t>
      </w:r>
    </w:p>
    <w:p w:rsidR="005D2138" w:rsidRPr="00214C3A" w:rsidRDefault="00F3600A" w:rsidP="00AD13F0">
      <w:pPr>
        <w:pStyle w:val="afc"/>
        <w:tabs>
          <w:tab w:val="left" w:pos="1134"/>
        </w:tabs>
        <w:spacing w:before="200" w:after="0" w:line="240" w:lineRule="auto"/>
        <w:outlineLvl w:val="2"/>
        <w:rPr>
          <w:spacing w:val="-10"/>
        </w:rPr>
      </w:pPr>
      <w:bookmarkStart w:id="192" w:name="_Статья_38._Право"/>
      <w:bookmarkStart w:id="193" w:name="_Toc119595957"/>
      <w:bookmarkStart w:id="194" w:name="_Toc127435921"/>
      <w:bookmarkStart w:id="195" w:name="_Toc145602064"/>
      <w:bookmarkStart w:id="196" w:name="_Toc395562096"/>
      <w:bookmarkStart w:id="197" w:name="_Toc403727713"/>
      <w:bookmarkEnd w:id="192"/>
      <w:r>
        <w:rPr>
          <w:spacing w:val="-10"/>
        </w:rPr>
        <w:lastRenderedPageBreak/>
        <w:t>Статья 41</w:t>
      </w:r>
      <w:r w:rsidR="005D2138" w:rsidRPr="00214C3A">
        <w:rPr>
          <w:spacing w:val="-10"/>
        </w:rPr>
        <w:t>. Право на осуществление строительства и реконструкции объектов капитального строительства</w:t>
      </w:r>
      <w:bookmarkEnd w:id="193"/>
      <w:bookmarkEnd w:id="194"/>
      <w:bookmarkEnd w:id="195"/>
      <w:r w:rsidR="005D2138" w:rsidRPr="00214C3A">
        <w:rPr>
          <w:spacing w:val="-10"/>
        </w:rPr>
        <w:t xml:space="preserve"> </w:t>
      </w:r>
    </w:p>
    <w:p w:rsidR="005D2138" w:rsidRPr="00214C3A" w:rsidRDefault="005D2138" w:rsidP="00422C0C">
      <w:pPr>
        <w:pStyle w:val="S"/>
        <w:numPr>
          <w:ilvl w:val="1"/>
          <w:numId w:val="118"/>
        </w:numPr>
        <w:tabs>
          <w:tab w:val="left" w:pos="1134"/>
        </w:tabs>
        <w:ind w:left="0" w:firstLine="709"/>
      </w:pPr>
      <w:proofErr w:type="gramStart"/>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roofErr w:type="gramEnd"/>
    </w:p>
    <w:p w:rsidR="005D2138" w:rsidRPr="00214C3A" w:rsidRDefault="005D2138" w:rsidP="00422C0C">
      <w:pPr>
        <w:pStyle w:val="S"/>
        <w:numPr>
          <w:ilvl w:val="1"/>
          <w:numId w:val="118"/>
        </w:numPr>
        <w:tabs>
          <w:tab w:val="left" w:pos="1134"/>
        </w:tabs>
        <w:ind w:left="0" w:firstLine="709"/>
      </w:pPr>
      <w:r w:rsidRPr="00214C3A">
        <w:t>Право на</w:t>
      </w:r>
      <w:r w:rsidR="00535CF3" w:rsidRPr="00214C3A">
        <w:t xml:space="preserve"> строи</w:t>
      </w:r>
      <w:r w:rsidR="008B69A5" w:rsidRPr="00214C3A">
        <w:t>тельство и</w:t>
      </w:r>
      <w:r w:rsidR="000F7C9A" w:rsidRPr="00214C3A">
        <w:t xml:space="preserve"> </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порядке</w:t>
      </w:r>
      <w:r w:rsidR="00F3600A">
        <w:t>,</w:t>
      </w:r>
      <w:r w:rsidRPr="00214C3A">
        <w:t xml:space="preserve"> предусмотренном статьей 51 Градостроительного кодекса Российской Федерации. Исключения составляют случаи, указанные в части 4 настоящей статьи. </w:t>
      </w:r>
    </w:p>
    <w:p w:rsidR="005D2138" w:rsidRPr="00214C3A" w:rsidRDefault="000F7C9A" w:rsidP="00422C0C">
      <w:pPr>
        <w:pStyle w:val="S"/>
        <w:numPr>
          <w:ilvl w:val="1"/>
          <w:numId w:val="118"/>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422C0C">
      <w:pPr>
        <w:pStyle w:val="S"/>
        <w:numPr>
          <w:ilvl w:val="0"/>
          <w:numId w:val="113"/>
        </w:numPr>
        <w:tabs>
          <w:tab w:val="left" w:pos="1134"/>
        </w:tabs>
        <w:ind w:left="0" w:firstLine="709"/>
      </w:pPr>
      <w:r w:rsidRPr="00214C3A">
        <w:t>не требуется разрешения на строительство;</w:t>
      </w:r>
    </w:p>
    <w:p w:rsidR="005D2138" w:rsidRPr="00214C3A" w:rsidRDefault="005D2138" w:rsidP="00422C0C">
      <w:pPr>
        <w:pStyle w:val="S"/>
        <w:numPr>
          <w:ilvl w:val="0"/>
          <w:numId w:val="113"/>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422C0C">
      <w:pPr>
        <w:pStyle w:val="S"/>
        <w:numPr>
          <w:ilvl w:val="0"/>
          <w:numId w:val="137"/>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36" w:history="1">
        <w:r w:rsidRPr="00214C3A">
          <w:t>законодательством</w:t>
        </w:r>
      </w:hyperlink>
      <w:r w:rsidRPr="00214C3A">
        <w:t xml:space="preserve"> в сфере садоводства и огородничества;</w:t>
      </w:r>
    </w:p>
    <w:p w:rsidR="005D2138" w:rsidRPr="00214C3A" w:rsidRDefault="005D2138" w:rsidP="00422C0C">
      <w:pPr>
        <w:pStyle w:val="aa"/>
        <w:widowControl/>
        <w:numPr>
          <w:ilvl w:val="0"/>
          <w:numId w:val="13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7"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422C0C">
      <w:pPr>
        <w:pStyle w:val="S"/>
        <w:numPr>
          <w:ilvl w:val="0"/>
          <w:numId w:val="137"/>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422C0C">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38"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422C0C">
      <w:pPr>
        <w:pStyle w:val="S"/>
        <w:numPr>
          <w:ilvl w:val="0"/>
          <w:numId w:val="137"/>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422C0C">
      <w:pPr>
        <w:pStyle w:val="S"/>
        <w:numPr>
          <w:ilvl w:val="0"/>
          <w:numId w:val="137"/>
        </w:numPr>
        <w:tabs>
          <w:tab w:val="left" w:pos="1134"/>
        </w:tabs>
        <w:ind w:left="0" w:firstLine="709"/>
      </w:pPr>
      <w:r w:rsidRPr="00214C3A">
        <w:lastRenderedPageBreak/>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422C0C">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422C0C">
      <w:pPr>
        <w:pStyle w:val="S"/>
        <w:numPr>
          <w:ilvl w:val="0"/>
          <w:numId w:val="137"/>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422C0C">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w:t>
      </w:r>
      <w:proofErr w:type="gramEnd"/>
      <w:r w:rsidRPr="00214C3A">
        <w:rPr>
          <w:rFonts w:eastAsiaTheme="minorHAnsi"/>
          <w:sz w:val="28"/>
          <w:szCs w:val="28"/>
          <w:lang w:eastAsia="en-US"/>
        </w:rPr>
        <w:t xml:space="preserve"> строительства и реконструкции линейных объектов:</w:t>
      </w:r>
    </w:p>
    <w:p w:rsidR="005D2138" w:rsidRPr="00214C3A" w:rsidRDefault="005D2138" w:rsidP="00422C0C">
      <w:pPr>
        <w:pStyle w:val="S"/>
        <w:numPr>
          <w:ilvl w:val="0"/>
          <w:numId w:val="139"/>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422C0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422C0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422C0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422C0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422C0C">
      <w:pPr>
        <w:pStyle w:val="aa"/>
        <w:numPr>
          <w:ilvl w:val="0"/>
          <w:numId w:val="138"/>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w:t>
      </w:r>
      <w:proofErr w:type="gramStart"/>
      <w:r w:rsidRPr="00214C3A">
        <w:rPr>
          <w:sz w:val="28"/>
          <w:szCs w:val="28"/>
        </w:rPr>
        <w:t>дств св</w:t>
      </w:r>
      <w:proofErr w:type="gramEnd"/>
      <w:r w:rsidRPr="00214C3A">
        <w:rPr>
          <w:sz w:val="28"/>
          <w:szCs w:val="28"/>
        </w:rPr>
        <w:t>язи;</w:t>
      </w:r>
    </w:p>
    <w:p w:rsidR="005D2138" w:rsidRPr="00214C3A" w:rsidRDefault="005D2138" w:rsidP="00422C0C">
      <w:pPr>
        <w:pStyle w:val="S"/>
        <w:numPr>
          <w:ilvl w:val="0"/>
          <w:numId w:val="138"/>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39" w:history="1">
        <w:r w:rsidRPr="00214C3A">
          <w:t>законодательством</w:t>
        </w:r>
      </w:hyperlink>
      <w:r w:rsidRPr="00214C3A">
        <w:t xml:space="preserve"> Российской Федерации о недрах техническим проектом </w:t>
      </w:r>
      <w:r w:rsidRPr="00214C3A">
        <w:lastRenderedPageBreak/>
        <w:t>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422C0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BB0AA6" w:rsidP="00422C0C">
      <w:pPr>
        <w:pStyle w:val="S"/>
        <w:numPr>
          <w:ilvl w:val="0"/>
          <w:numId w:val="138"/>
        </w:numPr>
        <w:tabs>
          <w:tab w:val="left" w:pos="1134"/>
        </w:tabs>
        <w:ind w:left="0" w:firstLine="709"/>
      </w:pPr>
      <w:hyperlink r:id="rId40"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0B4287" w:rsidP="00AD13F0">
      <w:pPr>
        <w:pStyle w:val="afc"/>
        <w:spacing w:before="200" w:after="0" w:line="240" w:lineRule="auto"/>
        <w:outlineLvl w:val="2"/>
        <w:rPr>
          <w:spacing w:val="-10"/>
        </w:rPr>
      </w:pPr>
      <w:bookmarkStart w:id="198" w:name="_Toc108779087"/>
      <w:bookmarkStart w:id="199" w:name="_Toc119595959"/>
      <w:bookmarkStart w:id="200" w:name="_Toc127435922"/>
      <w:bookmarkStart w:id="201" w:name="_Toc145602065"/>
      <w:r>
        <w:rPr>
          <w:spacing w:val="-10"/>
        </w:rPr>
        <w:t>Статья 4</w:t>
      </w:r>
      <w:r w:rsidR="00F3600A">
        <w:rPr>
          <w:spacing w:val="-10"/>
        </w:rPr>
        <w:t>2</w:t>
      </w:r>
      <w:r w:rsidR="005D2138" w:rsidRPr="00214C3A">
        <w:rPr>
          <w:spacing w:val="-10"/>
        </w:rPr>
        <w:t>. Проектная документация объекта капитального строительства</w:t>
      </w:r>
      <w:bookmarkEnd w:id="198"/>
      <w:bookmarkEnd w:id="199"/>
      <w:bookmarkEnd w:id="200"/>
      <w:bookmarkEnd w:id="201"/>
      <w:r w:rsidR="005D2138" w:rsidRPr="00214C3A">
        <w:rPr>
          <w:spacing w:val="-10"/>
        </w:rPr>
        <w:t xml:space="preserve"> </w:t>
      </w:r>
    </w:p>
    <w:p w:rsidR="005D2138" w:rsidRPr="00214C3A" w:rsidRDefault="005D2138" w:rsidP="00422C0C">
      <w:pPr>
        <w:pStyle w:val="S"/>
        <w:numPr>
          <w:ilvl w:val="0"/>
          <w:numId w:val="132"/>
        </w:numPr>
        <w:tabs>
          <w:tab w:val="left" w:pos="1134"/>
        </w:tabs>
        <w:ind w:left="0" w:firstLine="709"/>
      </w:pPr>
      <w:proofErr w:type="gramStart"/>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5D2138" w:rsidRPr="00214C3A" w:rsidRDefault="005D2138" w:rsidP="00422C0C">
      <w:pPr>
        <w:pStyle w:val="S"/>
        <w:numPr>
          <w:ilvl w:val="0"/>
          <w:numId w:val="132"/>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rsidRPr="00214C3A">
        <w:rPr>
          <w:rFonts w:eastAsiaTheme="minorHAnsi"/>
          <w:lang w:eastAsia="en-US"/>
        </w:rPr>
        <w:t>ии и ее</w:t>
      </w:r>
      <w:proofErr w:type="gramEnd"/>
      <w:r w:rsidRPr="00214C3A">
        <w:rPr>
          <w:rFonts w:eastAsiaTheme="minorHAnsi"/>
          <w:lang w:eastAsia="en-US"/>
        </w:rPr>
        <w:t xml:space="preserve"> соответствие требованиям технических регламентов. Застройщик, иное лицо (в случае, предусмотренном </w:t>
      </w:r>
      <w:hyperlink r:id="rId43"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4"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422C0C">
      <w:pPr>
        <w:pStyle w:val="aa"/>
        <w:widowControl/>
        <w:numPr>
          <w:ilvl w:val="0"/>
          <w:numId w:val="132"/>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w:t>
      </w:r>
      <w:proofErr w:type="gramStart"/>
      <w:r w:rsidRPr="00214C3A">
        <w:rPr>
          <w:rFonts w:eastAsiaTheme="minorHAnsi"/>
          <w:sz w:val="28"/>
          <w:szCs w:val="28"/>
          <w:lang w:eastAsia="en-US"/>
        </w:rPr>
        <w:t>,</w:t>
      </w:r>
      <w:proofErr w:type="gramEnd"/>
      <w:r w:rsidRPr="00214C3A">
        <w:rPr>
          <w:rFonts w:eastAsiaTheme="minorHAnsi"/>
          <w:sz w:val="28"/>
          <w:szCs w:val="28"/>
          <w:lang w:eastAsia="en-US"/>
        </w:rPr>
        <w:t xml:space="preserve">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422C0C">
      <w:pPr>
        <w:pStyle w:val="S"/>
        <w:numPr>
          <w:ilvl w:val="1"/>
          <w:numId w:val="133"/>
        </w:numPr>
        <w:tabs>
          <w:tab w:val="left" w:pos="1134"/>
        </w:tabs>
        <w:ind w:left="0" w:firstLine="709"/>
      </w:pPr>
      <w:r w:rsidRPr="00214C3A">
        <w:t xml:space="preserve">градостроительный </w:t>
      </w:r>
      <w:hyperlink r:id="rId45"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46" w:history="1">
        <w:r w:rsidRPr="00214C3A">
          <w:t>случаев</w:t>
        </w:r>
      </w:hyperlink>
      <w:r w:rsidRPr="00214C3A">
        <w:t xml:space="preserve">, при которых для строительства, реконструкции линейного объекта не требуется подготовка </w:t>
      </w:r>
      <w:r w:rsidRPr="00214C3A">
        <w:lastRenderedPageBreak/>
        <w:t xml:space="preserve">документации по планировке территории, а также случая, предусмотренного </w:t>
      </w:r>
      <w:hyperlink r:id="rId47" w:history="1">
        <w:r w:rsidRPr="00214C3A">
          <w:t>частью 11.1</w:t>
        </w:r>
      </w:hyperlink>
      <w:r w:rsidRPr="00214C3A">
        <w:t xml:space="preserve"> статьи 48 Градостроительного кодекса);</w:t>
      </w:r>
    </w:p>
    <w:p w:rsidR="005D2138" w:rsidRPr="00214C3A" w:rsidRDefault="005D2138" w:rsidP="00422C0C">
      <w:pPr>
        <w:pStyle w:val="S"/>
        <w:numPr>
          <w:ilvl w:val="1"/>
          <w:numId w:val="133"/>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422C0C">
      <w:pPr>
        <w:pStyle w:val="S"/>
        <w:numPr>
          <w:ilvl w:val="1"/>
          <w:numId w:val="133"/>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48"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422C0C">
      <w:pPr>
        <w:pStyle w:val="S"/>
        <w:numPr>
          <w:ilvl w:val="0"/>
          <w:numId w:val="132"/>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422C0C">
      <w:pPr>
        <w:pStyle w:val="S"/>
        <w:numPr>
          <w:ilvl w:val="0"/>
          <w:numId w:val="132"/>
        </w:numPr>
        <w:tabs>
          <w:tab w:val="left" w:pos="1134"/>
        </w:tabs>
        <w:ind w:left="0" w:firstLine="709"/>
        <w:rPr>
          <w:rFonts w:eastAsiaTheme="minorHAnsi"/>
          <w:lang w:eastAsia="en-US"/>
        </w:rPr>
      </w:pPr>
      <w:proofErr w:type="gramStart"/>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49"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214C3A">
        <w:t xml:space="preserve">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422C0C">
      <w:pPr>
        <w:pStyle w:val="S"/>
        <w:numPr>
          <w:ilvl w:val="1"/>
          <w:numId w:val="134"/>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422C0C">
      <w:pPr>
        <w:pStyle w:val="S"/>
        <w:numPr>
          <w:ilvl w:val="1"/>
          <w:numId w:val="134"/>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422C0C">
      <w:pPr>
        <w:pStyle w:val="S"/>
        <w:numPr>
          <w:ilvl w:val="1"/>
          <w:numId w:val="134"/>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422C0C">
      <w:pPr>
        <w:pStyle w:val="S"/>
        <w:numPr>
          <w:ilvl w:val="1"/>
          <w:numId w:val="134"/>
        </w:numPr>
        <w:tabs>
          <w:tab w:val="left" w:pos="1134"/>
        </w:tabs>
        <w:ind w:left="0" w:firstLine="709"/>
      </w:pPr>
      <w:proofErr w:type="gramStart"/>
      <w:r w:rsidRPr="00214C3A">
        <w:lastRenderedPageBreak/>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0"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1" w:history="1">
        <w:r w:rsidRPr="00214C3A">
          <w:t>части 1 статьи 8.3</w:t>
        </w:r>
        <w:proofErr w:type="gramEnd"/>
      </w:hyperlink>
      <w:r w:rsidRPr="00214C3A">
        <w:t xml:space="preserve"> </w:t>
      </w:r>
      <w:proofErr w:type="gramStart"/>
      <w:r w:rsidRPr="00214C3A">
        <w:t>Градостроительного кодекса);</w:t>
      </w:r>
      <w:proofErr w:type="gramEnd"/>
    </w:p>
    <w:p w:rsidR="005D2138" w:rsidRPr="00214C3A" w:rsidRDefault="005D2138" w:rsidP="00422C0C">
      <w:pPr>
        <w:pStyle w:val="S"/>
        <w:numPr>
          <w:ilvl w:val="1"/>
          <w:numId w:val="134"/>
        </w:numPr>
        <w:tabs>
          <w:tab w:val="left" w:pos="1134"/>
        </w:tabs>
        <w:ind w:left="0" w:firstLine="709"/>
        <w:rPr>
          <w:rStyle w:val="FontStyle25"/>
          <w:b w:val="0"/>
          <w:bCs w:val="0"/>
          <w:i w:val="0"/>
          <w:iCs w:val="0"/>
          <w:spacing w:val="0"/>
          <w:sz w:val="28"/>
          <w:szCs w:val="28"/>
        </w:rPr>
      </w:pPr>
      <w:proofErr w:type="gramStart"/>
      <w:r w:rsidRPr="00214C3A">
        <w:t xml:space="preserve">в случаях, предусмотренных </w:t>
      </w:r>
      <w:hyperlink r:id="rId52"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3" w:history="1">
        <w:r w:rsidRPr="00214C3A">
          <w:t>статьей 10</w:t>
        </w:r>
      </w:hyperlink>
      <w:r w:rsidRPr="00214C3A">
        <w:t xml:space="preserve"> Федерального закона от 21.07.1997 № 117-ФЗ «О безопасности гидротехнических сооружений», </w:t>
      </w:r>
      <w:hyperlink r:id="rId54" w:history="1">
        <w:r w:rsidRPr="00214C3A">
          <w:t>статьей 30</w:t>
        </w:r>
      </w:hyperlink>
      <w:r w:rsidRPr="00214C3A">
        <w:t xml:space="preserve"> Федерального закона от 21.11.1995 № 170-ФЗ «Об использовании атомной энергии», </w:t>
      </w:r>
      <w:hyperlink r:id="rId55" w:history="1">
        <w:r w:rsidRPr="00214C3A">
          <w:t>пунктами 2</w:t>
        </w:r>
      </w:hyperlink>
      <w:r w:rsidRPr="00214C3A">
        <w:t xml:space="preserve"> и </w:t>
      </w:r>
      <w:hyperlink r:id="rId56"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w:t>
      </w:r>
      <w:proofErr w:type="gramEnd"/>
      <w:r w:rsidRPr="00214C3A">
        <w:t xml:space="preserve">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422C0C">
      <w:pPr>
        <w:pStyle w:val="S"/>
        <w:numPr>
          <w:ilvl w:val="0"/>
          <w:numId w:val="132"/>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57" w:history="1">
        <w:r w:rsidRPr="00214C3A">
          <w:rPr>
            <w:color w:val="000000" w:themeColor="text1"/>
          </w:rPr>
          <w:t>частями 3.8</w:t>
        </w:r>
      </w:hyperlink>
      <w:r w:rsidRPr="00214C3A">
        <w:rPr>
          <w:color w:val="000000" w:themeColor="text1"/>
        </w:rPr>
        <w:t xml:space="preserve"> и </w:t>
      </w:r>
      <w:hyperlink r:id="rId58"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59"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0" w:history="1">
        <w:r w:rsidRPr="00214C3A">
          <w:rPr>
            <w:color w:val="000000" w:themeColor="text1"/>
          </w:rPr>
          <w:t>частями 15.2</w:t>
        </w:r>
      </w:hyperlink>
      <w:r w:rsidRPr="00214C3A">
        <w:rPr>
          <w:color w:val="000000" w:themeColor="text1"/>
        </w:rPr>
        <w:t xml:space="preserve"> и </w:t>
      </w:r>
      <w:hyperlink r:id="rId61"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422C0C">
      <w:pPr>
        <w:pStyle w:val="aa"/>
        <w:numPr>
          <w:ilvl w:val="0"/>
          <w:numId w:val="132"/>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5D2138" w:rsidP="005D2138">
      <w:pPr>
        <w:pStyle w:val="3"/>
        <w:tabs>
          <w:tab w:val="left" w:pos="1134"/>
        </w:tabs>
        <w:ind w:firstLine="709"/>
        <w:rPr>
          <w:rFonts w:ascii="Times New Roman" w:hAnsi="Times New Roman" w:cs="Times New Roman"/>
          <w:color w:val="auto"/>
          <w:spacing w:val="-10"/>
          <w:sz w:val="28"/>
          <w:szCs w:val="28"/>
          <w:lang w:eastAsia="ar-SA"/>
        </w:rPr>
      </w:pPr>
      <w:bookmarkStart w:id="202" w:name="_Toc114067592"/>
      <w:bookmarkStart w:id="203" w:name="_Toc119595960"/>
      <w:bookmarkStart w:id="204" w:name="_Toc127435923"/>
      <w:bookmarkStart w:id="205" w:name="_Toc145602066"/>
      <w:r>
        <w:rPr>
          <w:rFonts w:ascii="Times New Roman" w:hAnsi="Times New Roman" w:cs="Times New Roman"/>
          <w:bCs w:val="0"/>
          <w:color w:val="auto"/>
          <w:spacing w:val="-10"/>
          <w:sz w:val="28"/>
          <w:szCs w:val="28"/>
          <w:lang w:eastAsia="ar-SA"/>
        </w:rPr>
        <w:t>Статья 4</w:t>
      </w:r>
      <w:r w:rsidR="00F3600A">
        <w:rPr>
          <w:rFonts w:ascii="Times New Roman" w:hAnsi="Times New Roman" w:cs="Times New Roman"/>
          <w:bCs w:val="0"/>
          <w:color w:val="auto"/>
          <w:spacing w:val="-10"/>
          <w:sz w:val="28"/>
          <w:szCs w:val="28"/>
          <w:lang w:eastAsia="ar-SA"/>
        </w:rPr>
        <w:t>3</w:t>
      </w:r>
      <w:r>
        <w:rPr>
          <w:rFonts w:ascii="Times New Roman" w:hAnsi="Times New Roman" w:cs="Times New Roman"/>
          <w:bCs w:val="0"/>
          <w:color w:val="auto"/>
          <w:spacing w:val="-10"/>
          <w:sz w:val="28"/>
          <w:szCs w:val="28"/>
          <w:lang w:eastAsia="ar-SA"/>
        </w:rPr>
        <w:t xml:space="preserve">. </w:t>
      </w:r>
      <w:r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202"/>
      <w:bookmarkEnd w:id="203"/>
      <w:bookmarkEnd w:id="204"/>
      <w:bookmarkEnd w:id="205"/>
    </w:p>
    <w:p w:rsidR="005D2138" w:rsidRPr="00214C3A" w:rsidRDefault="005D2138" w:rsidP="00422C0C">
      <w:pPr>
        <w:pStyle w:val="aa"/>
        <w:widowControl/>
        <w:numPr>
          <w:ilvl w:val="2"/>
          <w:numId w:val="140"/>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w:t>
      </w:r>
      <w:r w:rsidRPr="00214C3A">
        <w:rPr>
          <w:rFonts w:eastAsiaTheme="minorHAnsi"/>
          <w:sz w:val="28"/>
          <w:szCs w:val="28"/>
          <w:lang w:eastAsia="en-US"/>
        </w:rPr>
        <w:lastRenderedPageBreak/>
        <w:t>реконструкция осуществляется без привлечения средств бюджетов бюджетной системы Российской Федерации;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2"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roofErr w:type="gramEnd"/>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w:t>
      </w:r>
      <w:proofErr w:type="gramEnd"/>
      <w:r w:rsidRPr="00214C3A">
        <w:rPr>
          <w:rFonts w:eastAsia="Calibri"/>
          <w:color w:val="000000" w:themeColor="text1"/>
          <w:sz w:val="28"/>
          <w:szCs w:val="28"/>
          <w:lang w:eastAsia="en-US"/>
        </w:rPr>
        <w:t xml:space="preserve">, </w:t>
      </w:r>
      <w:proofErr w:type="gramStart"/>
      <w:r w:rsidRPr="00214C3A">
        <w:rPr>
          <w:rFonts w:eastAsia="Calibri"/>
          <w:color w:val="000000" w:themeColor="text1"/>
          <w:sz w:val="28"/>
          <w:szCs w:val="28"/>
          <w:lang w:eastAsia="en-US"/>
        </w:rPr>
        <w:t>которые</w:t>
      </w:r>
      <w:proofErr w:type="gramEnd"/>
      <w:r w:rsidRPr="00214C3A">
        <w:rPr>
          <w:rFonts w:eastAsia="Calibri"/>
          <w:color w:val="000000" w:themeColor="text1"/>
          <w:sz w:val="28"/>
          <w:szCs w:val="28"/>
          <w:lang w:eastAsia="en-US"/>
        </w:rPr>
        <w:t xml:space="preserve"> в соответствии со </w:t>
      </w:r>
      <w:hyperlink r:id="rId63"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4"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422C0C">
      <w:pPr>
        <w:pStyle w:val="aa"/>
        <w:widowControl/>
        <w:numPr>
          <w:ilvl w:val="0"/>
          <w:numId w:val="120"/>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65"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422C0C">
      <w:pPr>
        <w:pStyle w:val="aa"/>
        <w:widowControl/>
        <w:numPr>
          <w:ilvl w:val="0"/>
          <w:numId w:val="120"/>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66"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422C0C">
      <w:pPr>
        <w:pStyle w:val="aa"/>
        <w:widowControl/>
        <w:numPr>
          <w:ilvl w:val="0"/>
          <w:numId w:val="120"/>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67"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68"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lastRenderedPageBreak/>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proofErr w:type="gramStart"/>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5D2138" w:rsidRPr="00214C3A" w:rsidRDefault="005D2138" w:rsidP="00422C0C">
      <w:pPr>
        <w:pStyle w:val="aa"/>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BB0AA6" w:rsidP="00422C0C">
      <w:pPr>
        <w:pStyle w:val="aa"/>
        <w:widowControl/>
        <w:numPr>
          <w:ilvl w:val="0"/>
          <w:numId w:val="121"/>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69"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0"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422C0C">
      <w:pPr>
        <w:pStyle w:val="aa"/>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422C0C">
      <w:pPr>
        <w:pStyle w:val="aa"/>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w:t>
      </w:r>
      <w:r w:rsidRPr="00214C3A">
        <w:rPr>
          <w:rFonts w:eastAsia="Calibri"/>
          <w:color w:val="000000" w:themeColor="text1"/>
          <w:sz w:val="28"/>
          <w:szCs w:val="28"/>
          <w:lang w:eastAsia="en-US"/>
        </w:rPr>
        <w:lastRenderedPageBreak/>
        <w:t>государственной</w:t>
      </w:r>
      <w:proofErr w:type="gramEnd"/>
      <w:r w:rsidRPr="00214C3A">
        <w:rPr>
          <w:rFonts w:eastAsia="Calibri"/>
          <w:color w:val="000000" w:themeColor="text1"/>
          <w:sz w:val="28"/>
          <w:szCs w:val="28"/>
          <w:lang w:eastAsia="en-US"/>
        </w:rPr>
        <w:t xml:space="preserve"> экспертизы проектной документации объектов капитального строительства, указанных в </w:t>
      </w:r>
      <w:hyperlink r:id="rId71"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2"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3"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w:t>
      </w:r>
      <w:proofErr w:type="gramStart"/>
      <w:r w:rsidRPr="00214C3A">
        <w:rPr>
          <w:rFonts w:eastAsia="Calibri"/>
          <w:color w:val="000000" w:themeColor="text1"/>
          <w:sz w:val="28"/>
          <w:szCs w:val="28"/>
          <w:lang w:eastAsia="en-US"/>
        </w:rPr>
        <w:t>достоверности определения сметной стоимости строительства объектов капитального строительства</w:t>
      </w:r>
      <w:proofErr w:type="gramEnd"/>
      <w:r w:rsidRPr="00214C3A">
        <w:rPr>
          <w:rFonts w:eastAsia="Calibri"/>
          <w:color w:val="000000" w:themeColor="text1"/>
          <w:sz w:val="28"/>
          <w:szCs w:val="28"/>
          <w:lang w:eastAsia="en-US"/>
        </w:rPr>
        <w:t xml:space="preserve"> в случаях, установленных </w:t>
      </w:r>
      <w:hyperlink r:id="rId74"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75"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422C0C">
      <w:pPr>
        <w:pStyle w:val="aa"/>
        <w:widowControl/>
        <w:numPr>
          <w:ilvl w:val="0"/>
          <w:numId w:val="122"/>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422C0C">
      <w:pPr>
        <w:pStyle w:val="aa"/>
        <w:widowControl/>
        <w:numPr>
          <w:ilvl w:val="0"/>
          <w:numId w:val="12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6"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77"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78"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422C0C">
      <w:pPr>
        <w:pStyle w:val="aa"/>
        <w:widowControl/>
        <w:numPr>
          <w:ilvl w:val="0"/>
          <w:numId w:val="123"/>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Theme="minorHAnsi"/>
          <w:sz w:val="28"/>
          <w:szCs w:val="28"/>
          <w:lang w:eastAsia="en-US"/>
        </w:rPr>
        <w:t xml:space="preserve">Порядок организации и проведения </w:t>
      </w:r>
      <w:hyperlink r:id="rId79"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0"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w:t>
      </w:r>
      <w:proofErr w:type="gramEnd"/>
      <w:r w:rsidRPr="00214C3A">
        <w:rPr>
          <w:rFonts w:eastAsiaTheme="minorHAnsi"/>
          <w:sz w:val="28"/>
          <w:szCs w:val="28"/>
          <w:lang w:eastAsia="en-US"/>
        </w:rPr>
        <w:t xml:space="preserve"> Правительством Российской Федерации.</w:t>
      </w:r>
    </w:p>
    <w:p w:rsidR="005D2138" w:rsidRPr="00214C3A" w:rsidRDefault="005D2138" w:rsidP="00422C0C">
      <w:pPr>
        <w:pStyle w:val="aa"/>
        <w:widowControl/>
        <w:numPr>
          <w:ilvl w:val="0"/>
          <w:numId w:val="12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5D2138" w:rsidRPr="00DB0F16" w:rsidRDefault="005D2138" w:rsidP="00AD13F0">
      <w:pPr>
        <w:pStyle w:val="afc"/>
        <w:tabs>
          <w:tab w:val="left" w:pos="1134"/>
        </w:tabs>
        <w:spacing w:before="200" w:after="0" w:line="240" w:lineRule="auto"/>
        <w:outlineLvl w:val="2"/>
        <w:rPr>
          <w:spacing w:val="-10"/>
        </w:rPr>
      </w:pPr>
      <w:bookmarkStart w:id="206" w:name="_Toc108779088"/>
      <w:bookmarkStart w:id="207" w:name="_Toc119595961"/>
      <w:bookmarkStart w:id="208" w:name="_Toc127435924"/>
      <w:bookmarkStart w:id="209" w:name="_Toc145602067"/>
      <w:r w:rsidRPr="00DB0F16">
        <w:rPr>
          <w:spacing w:val="-10"/>
        </w:rPr>
        <w:lastRenderedPageBreak/>
        <w:t xml:space="preserve">Статья </w:t>
      </w:r>
      <w:r w:rsidR="00DA54C0">
        <w:rPr>
          <w:spacing w:val="-10"/>
        </w:rPr>
        <w:t>4</w:t>
      </w:r>
      <w:r w:rsidR="00F3600A">
        <w:rPr>
          <w:spacing w:val="-10"/>
        </w:rPr>
        <w:t>4</w:t>
      </w:r>
      <w:r w:rsidRPr="00DB0F16">
        <w:rPr>
          <w:spacing w:val="-10"/>
        </w:rPr>
        <w:t>. Общие вопросы выдачи разрешения на строительство</w:t>
      </w:r>
      <w:bookmarkEnd w:id="206"/>
      <w:bookmarkEnd w:id="207"/>
      <w:bookmarkEnd w:id="208"/>
      <w:bookmarkEnd w:id="209"/>
      <w:r w:rsidRPr="00DB0F16">
        <w:rPr>
          <w:spacing w:val="-10"/>
        </w:rPr>
        <w:t xml:space="preserve"> </w:t>
      </w:r>
    </w:p>
    <w:p w:rsidR="005D2138" w:rsidRPr="00214C3A" w:rsidRDefault="00BB0AA6" w:rsidP="00422C0C">
      <w:pPr>
        <w:pStyle w:val="S"/>
        <w:numPr>
          <w:ilvl w:val="0"/>
          <w:numId w:val="112"/>
        </w:numPr>
        <w:tabs>
          <w:tab w:val="left" w:pos="1134"/>
        </w:tabs>
        <w:ind w:left="0" w:firstLine="709"/>
      </w:pPr>
      <w:hyperlink r:id="rId81" w:history="1">
        <w:proofErr w:type="gramStart"/>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2"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w:t>
      </w:r>
      <w:proofErr w:type="gramEnd"/>
      <w:r w:rsidR="005D2138" w:rsidRPr="00214C3A">
        <w:t xml:space="preserve"> </w:t>
      </w:r>
      <w:proofErr w:type="gramStart"/>
      <w:r w:rsidR="005D2138" w:rsidRPr="00214C3A">
        <w:t xml:space="preserve">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3"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w:t>
      </w:r>
      <w:proofErr w:type="gramEnd"/>
      <w:r w:rsidR="005D2138" w:rsidRPr="00214C3A">
        <w:t xml:space="preserve">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422C0C">
      <w:pPr>
        <w:pStyle w:val="S"/>
        <w:numPr>
          <w:ilvl w:val="0"/>
          <w:numId w:val="112"/>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422C0C">
      <w:pPr>
        <w:pStyle w:val="S"/>
        <w:numPr>
          <w:ilvl w:val="0"/>
          <w:numId w:val="112"/>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2B1384">
        <w:rPr>
          <w:rStyle w:val="FontStyle22"/>
          <w:sz w:val="28"/>
          <w:szCs w:val="28"/>
        </w:rPr>
        <w:t>Брыковского</w:t>
      </w:r>
      <w:proofErr w:type="spellEnd"/>
      <w:r w:rsidR="00505A98" w:rsidRPr="00214C3A">
        <w:t xml:space="preserve"> </w:t>
      </w:r>
      <w:r w:rsidRPr="00214C3A">
        <w:t xml:space="preserve">муниципального образования осуществляется бесплатно. </w:t>
      </w:r>
    </w:p>
    <w:p w:rsidR="005D2138" w:rsidRPr="00214C3A" w:rsidRDefault="005D2138" w:rsidP="00422C0C">
      <w:pPr>
        <w:pStyle w:val="S"/>
        <w:numPr>
          <w:ilvl w:val="0"/>
          <w:numId w:val="112"/>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422C0C">
      <w:pPr>
        <w:pStyle w:val="S"/>
        <w:numPr>
          <w:ilvl w:val="0"/>
          <w:numId w:val="112"/>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422C0C">
      <w:pPr>
        <w:pStyle w:val="S"/>
        <w:numPr>
          <w:ilvl w:val="0"/>
          <w:numId w:val="112"/>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422C0C">
      <w:pPr>
        <w:pStyle w:val="S"/>
        <w:numPr>
          <w:ilvl w:val="0"/>
          <w:numId w:val="124"/>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2B1384">
        <w:rPr>
          <w:rStyle w:val="FontStyle22"/>
          <w:sz w:val="28"/>
          <w:szCs w:val="28"/>
        </w:rPr>
        <w:t>Духовницкого</w:t>
      </w:r>
      <w:r w:rsidR="00177E28" w:rsidRPr="00214C3A">
        <w:t xml:space="preserve"> </w:t>
      </w:r>
      <w:r w:rsidRPr="00214C3A">
        <w:t>муниципального района Саратовской области в случае:</w:t>
      </w:r>
    </w:p>
    <w:p w:rsidR="005D2138" w:rsidRPr="00214C3A" w:rsidRDefault="005D2138" w:rsidP="00422C0C">
      <w:pPr>
        <w:pStyle w:val="aa"/>
        <w:numPr>
          <w:ilvl w:val="1"/>
          <w:numId w:val="128"/>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422C0C">
      <w:pPr>
        <w:pStyle w:val="aa"/>
        <w:numPr>
          <w:ilvl w:val="1"/>
          <w:numId w:val="128"/>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422C0C">
      <w:pPr>
        <w:pStyle w:val="aa"/>
        <w:numPr>
          <w:ilvl w:val="1"/>
          <w:numId w:val="128"/>
        </w:numPr>
        <w:tabs>
          <w:tab w:val="left" w:pos="1134"/>
        </w:tabs>
        <w:suppressAutoHyphens/>
        <w:spacing w:line="240" w:lineRule="auto"/>
        <w:ind w:left="0" w:firstLine="709"/>
        <w:rPr>
          <w:sz w:val="28"/>
          <w:szCs w:val="28"/>
        </w:rPr>
      </w:pPr>
      <w:r w:rsidRPr="00214C3A">
        <w:rPr>
          <w:sz w:val="28"/>
          <w:szCs w:val="28"/>
        </w:rPr>
        <w:lastRenderedPageBreak/>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422C0C">
      <w:pPr>
        <w:pStyle w:val="aa"/>
        <w:numPr>
          <w:ilvl w:val="1"/>
          <w:numId w:val="128"/>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422C0C">
      <w:pPr>
        <w:pStyle w:val="S"/>
        <w:numPr>
          <w:ilvl w:val="0"/>
          <w:numId w:val="124"/>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422C0C">
      <w:pPr>
        <w:pStyle w:val="aa"/>
        <w:widowControl/>
        <w:numPr>
          <w:ilvl w:val="0"/>
          <w:numId w:val="124"/>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Pr="00214C3A" w:rsidRDefault="005D2138" w:rsidP="00422C0C">
      <w:pPr>
        <w:pStyle w:val="aa"/>
        <w:widowControl/>
        <w:numPr>
          <w:ilvl w:val="0"/>
          <w:numId w:val="124"/>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proofErr w:type="gramStart"/>
      <w:r w:rsidRPr="00214C3A">
        <w:rPr>
          <w:rStyle w:val="FontStyle25"/>
          <w:b w:val="0"/>
          <w:bCs w:val="0"/>
          <w:i w:val="0"/>
          <w:iCs w:val="0"/>
          <w:spacing w:val="0"/>
          <w:sz w:val="28"/>
          <w:szCs w:val="28"/>
        </w:rPr>
        <w:t>пр</w:t>
      </w:r>
      <w:proofErr w:type="spellEnd"/>
      <w:proofErr w:type="gram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AD13F0">
      <w:pPr>
        <w:pStyle w:val="afc"/>
        <w:spacing w:before="200" w:after="0" w:line="240" w:lineRule="auto"/>
        <w:outlineLvl w:val="2"/>
        <w:rPr>
          <w:spacing w:val="-10"/>
        </w:rPr>
      </w:pPr>
      <w:bookmarkStart w:id="210" w:name="_Toc119595962"/>
      <w:bookmarkStart w:id="211" w:name="_Toc127435925"/>
      <w:bookmarkStart w:id="212" w:name="_Toc145602068"/>
      <w:bookmarkStart w:id="213" w:name="_Toc108779089"/>
      <w:r w:rsidRPr="00DB0F16">
        <w:rPr>
          <w:spacing w:val="-10"/>
        </w:rPr>
        <w:t xml:space="preserve">Статья </w:t>
      </w:r>
      <w:r w:rsidR="00DA54C0">
        <w:rPr>
          <w:spacing w:val="-10"/>
        </w:rPr>
        <w:t>4</w:t>
      </w:r>
      <w:r w:rsidR="00F3600A">
        <w:rPr>
          <w:spacing w:val="-10"/>
        </w:rPr>
        <w:t>5</w:t>
      </w:r>
      <w:r w:rsidRPr="00DB0F16">
        <w:rPr>
          <w:spacing w:val="-10"/>
        </w:rPr>
        <w:t>. Порядок подготовки и выдачи разрешений на строительство</w:t>
      </w:r>
      <w:bookmarkEnd w:id="210"/>
      <w:bookmarkEnd w:id="211"/>
      <w:bookmarkEnd w:id="212"/>
    </w:p>
    <w:bookmarkEnd w:id="213"/>
    <w:p w:rsidR="005D2138" w:rsidRPr="00214C3A" w:rsidRDefault="005D2138" w:rsidP="00422C0C">
      <w:pPr>
        <w:pStyle w:val="aa"/>
        <w:widowControl/>
        <w:numPr>
          <w:ilvl w:val="0"/>
          <w:numId w:val="129"/>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422C0C">
      <w:pPr>
        <w:pStyle w:val="afc"/>
        <w:numPr>
          <w:ilvl w:val="0"/>
          <w:numId w:val="130"/>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422C0C">
      <w:pPr>
        <w:pStyle w:val="aa"/>
        <w:widowControl/>
        <w:numPr>
          <w:ilvl w:val="0"/>
          <w:numId w:val="130"/>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w:t>
      </w:r>
      <w:proofErr w:type="gramEnd"/>
      <w:r w:rsidRPr="00214C3A">
        <w:rPr>
          <w:rFonts w:eastAsiaTheme="minorHAnsi"/>
          <w:sz w:val="28"/>
          <w:szCs w:val="28"/>
          <w:lang w:eastAsia="en-US"/>
        </w:rPr>
        <w:t xml:space="preserve"> и уполномоченным на выдачу разрешений на строительство органом местного самоуправления;</w:t>
      </w:r>
    </w:p>
    <w:p w:rsidR="005D2138" w:rsidRPr="00214C3A" w:rsidRDefault="005D2138" w:rsidP="00422C0C">
      <w:pPr>
        <w:pStyle w:val="aa"/>
        <w:widowControl/>
        <w:numPr>
          <w:ilvl w:val="0"/>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422C0C">
      <w:pPr>
        <w:pStyle w:val="afc"/>
        <w:numPr>
          <w:ilvl w:val="0"/>
          <w:numId w:val="130"/>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422C0C">
      <w:pPr>
        <w:pStyle w:val="aa"/>
        <w:widowControl/>
        <w:numPr>
          <w:ilvl w:val="0"/>
          <w:numId w:val="130"/>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4"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85"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86"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w:t>
      </w:r>
      <w:proofErr w:type="gramEnd"/>
      <w:r w:rsidRPr="00214C3A">
        <w:rPr>
          <w:rFonts w:eastAsiaTheme="minorHAnsi"/>
          <w:color w:val="000000" w:themeColor="text1"/>
          <w:sz w:val="28"/>
          <w:szCs w:val="28"/>
          <w:lang w:eastAsia="en-US"/>
        </w:rPr>
        <w:t xml:space="preserve">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422C0C">
      <w:pPr>
        <w:pStyle w:val="afc"/>
        <w:numPr>
          <w:ilvl w:val="0"/>
          <w:numId w:val="131"/>
        </w:numPr>
        <w:tabs>
          <w:tab w:val="left" w:pos="1134"/>
        </w:tabs>
        <w:spacing w:after="0" w:line="240" w:lineRule="auto"/>
        <w:ind w:left="0" w:firstLine="709"/>
        <w:rPr>
          <w:b w:val="0"/>
        </w:rPr>
      </w:pPr>
      <w:r w:rsidRPr="00214C3A">
        <w:rPr>
          <w:b w:val="0"/>
        </w:rPr>
        <w:lastRenderedPageBreak/>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2B1384">
        <w:rPr>
          <w:rStyle w:val="FontStyle22"/>
          <w:b w:val="0"/>
          <w:sz w:val="28"/>
          <w:szCs w:val="28"/>
        </w:rPr>
        <w:t>Духовницкого</w:t>
      </w:r>
      <w:r w:rsidR="00177E28" w:rsidRPr="00214C3A">
        <w:rPr>
          <w:b w:val="0"/>
        </w:rPr>
        <w:t xml:space="preserve"> </w:t>
      </w:r>
      <w:r w:rsidRPr="00214C3A">
        <w:rPr>
          <w:b w:val="0"/>
        </w:rPr>
        <w:t>муниципального района Саратовской области. К указанному заявлению прилагаются следующие документы:</w:t>
      </w:r>
    </w:p>
    <w:p w:rsidR="005D2138" w:rsidRPr="00214C3A" w:rsidRDefault="005D2138" w:rsidP="00422C0C">
      <w:pPr>
        <w:pStyle w:val="aa"/>
        <w:numPr>
          <w:ilvl w:val="1"/>
          <w:numId w:val="125"/>
        </w:numPr>
        <w:tabs>
          <w:tab w:val="left" w:pos="1134"/>
        </w:tabs>
        <w:suppressAutoHyphens/>
        <w:spacing w:line="240" w:lineRule="auto"/>
        <w:ind w:left="0" w:firstLine="709"/>
        <w:rPr>
          <w:sz w:val="28"/>
          <w:szCs w:val="28"/>
        </w:rPr>
      </w:pPr>
      <w:proofErr w:type="gramStart"/>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w:t>
      </w:r>
      <w:proofErr w:type="gramEnd"/>
      <w:r w:rsidRPr="00214C3A">
        <w:rPr>
          <w:sz w:val="28"/>
          <w:szCs w:val="28"/>
        </w:rPr>
        <w:t xml:space="preserve"> 7.3 статьи 51 Градостроительного кодекса;</w:t>
      </w:r>
    </w:p>
    <w:p w:rsidR="005D2138" w:rsidRPr="00214C3A" w:rsidRDefault="005D2138" w:rsidP="00422C0C">
      <w:pPr>
        <w:pStyle w:val="aa"/>
        <w:numPr>
          <w:ilvl w:val="1"/>
          <w:numId w:val="125"/>
        </w:numPr>
        <w:tabs>
          <w:tab w:val="left" w:pos="1134"/>
        </w:tabs>
        <w:suppressAutoHyphens/>
        <w:spacing w:line="240" w:lineRule="auto"/>
        <w:ind w:left="0" w:firstLine="709"/>
        <w:rPr>
          <w:sz w:val="28"/>
          <w:szCs w:val="28"/>
        </w:rPr>
      </w:pPr>
      <w:proofErr w:type="gramStart"/>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5D2138" w:rsidRPr="00214C3A" w:rsidRDefault="005D2138" w:rsidP="00422C0C">
      <w:pPr>
        <w:pStyle w:val="aa"/>
        <w:widowControl/>
        <w:numPr>
          <w:ilvl w:val="1"/>
          <w:numId w:val="125"/>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87"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214C3A">
        <w:rPr>
          <w:rFonts w:eastAsiaTheme="minorHAnsi"/>
          <w:color w:val="000000" w:themeColor="text1"/>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422C0C">
      <w:pPr>
        <w:pStyle w:val="aa"/>
        <w:numPr>
          <w:ilvl w:val="1"/>
          <w:numId w:val="125"/>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w:t>
      </w:r>
      <w:r w:rsidRPr="00214C3A">
        <w:rPr>
          <w:sz w:val="28"/>
          <w:szCs w:val="28"/>
        </w:rPr>
        <w:lastRenderedPageBreak/>
        <w:t>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422C0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bookmarkStart w:id="214" w:name="sub_51076"/>
      <w:proofErr w:type="gramStart"/>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88"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w:t>
        </w:r>
        <w:proofErr w:type="gramEnd"/>
        <w:r w:rsidRPr="00214C3A">
          <w:rPr>
            <w:sz w:val="28"/>
            <w:szCs w:val="28"/>
          </w:rPr>
          <w:t xml:space="preserve"> </w:t>
        </w:r>
        <w:proofErr w:type="gramStart"/>
        <w:r w:rsidRPr="00214C3A">
          <w:rPr>
            <w:sz w:val="28"/>
            <w:szCs w:val="28"/>
          </w:rPr>
          <w:t>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422C0C">
      <w:pPr>
        <w:pStyle w:val="aa"/>
        <w:numPr>
          <w:ilvl w:val="1"/>
          <w:numId w:val="126"/>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proofErr w:type="gramEnd"/>
      <w:r w:rsidRPr="00214C3A">
        <w:rPr>
          <w:sz w:val="28"/>
          <w:szCs w:val="28"/>
        </w:rPr>
        <w:t xml:space="preserve">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422C0C">
      <w:pPr>
        <w:pStyle w:val="aa"/>
        <w:numPr>
          <w:ilvl w:val="1"/>
          <w:numId w:val="126"/>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422C0C">
      <w:pPr>
        <w:pStyle w:val="aa"/>
        <w:numPr>
          <w:ilvl w:val="1"/>
          <w:numId w:val="126"/>
        </w:numPr>
        <w:tabs>
          <w:tab w:val="left" w:pos="1134"/>
        </w:tabs>
        <w:suppressAutoHyphens/>
        <w:spacing w:line="240" w:lineRule="auto"/>
        <w:ind w:left="0" w:firstLine="709"/>
        <w:rPr>
          <w:sz w:val="28"/>
          <w:szCs w:val="28"/>
        </w:rPr>
      </w:pPr>
      <w:r w:rsidRPr="00214C3A">
        <w:rPr>
          <w:sz w:val="28"/>
          <w:szCs w:val="28"/>
        </w:rPr>
        <w:lastRenderedPageBreak/>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89"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422C0C">
      <w:pPr>
        <w:pStyle w:val="aa"/>
        <w:numPr>
          <w:ilvl w:val="1"/>
          <w:numId w:val="126"/>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422C0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0"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422C0C">
      <w:pPr>
        <w:pStyle w:val="aa"/>
        <w:numPr>
          <w:ilvl w:val="1"/>
          <w:numId w:val="126"/>
        </w:numPr>
        <w:tabs>
          <w:tab w:val="left" w:pos="1134"/>
        </w:tabs>
        <w:suppressAutoHyphens/>
        <w:spacing w:line="240" w:lineRule="auto"/>
        <w:ind w:left="0" w:firstLine="709"/>
        <w:rPr>
          <w:sz w:val="28"/>
          <w:szCs w:val="28"/>
        </w:rPr>
      </w:pPr>
      <w:proofErr w:type="gramStart"/>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14C3A">
        <w:rPr>
          <w:sz w:val="28"/>
          <w:szCs w:val="28"/>
        </w:rPr>
        <w:t xml:space="preserve">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214"/>
    <w:p w:rsidR="005D2138" w:rsidRPr="00214C3A" w:rsidRDefault="005D2138" w:rsidP="00422C0C">
      <w:pPr>
        <w:pStyle w:val="aa"/>
        <w:numPr>
          <w:ilvl w:val="1"/>
          <w:numId w:val="126"/>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w:t>
      </w:r>
      <w:proofErr w:type="spellEnd"/>
      <w:r w:rsidRPr="00214C3A">
        <w:rPr>
          <w:sz w:val="28"/>
          <w:szCs w:val="28"/>
        </w:rPr>
        <w:t xml:space="preserve">-мест в многоквартирном доме, принятое в соответствии с жилищным </w:t>
      </w:r>
      <w:hyperlink r:id="rId91"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w:t>
      </w:r>
      <w:proofErr w:type="spellEnd"/>
      <w:r w:rsidRPr="00214C3A">
        <w:rPr>
          <w:sz w:val="28"/>
          <w:szCs w:val="28"/>
        </w:rPr>
        <w:t>-мест в многоквартирном доме;</w:t>
      </w:r>
    </w:p>
    <w:p w:rsidR="005D2138" w:rsidRPr="00214C3A" w:rsidRDefault="005D2138" w:rsidP="00422C0C">
      <w:pPr>
        <w:pStyle w:val="aa"/>
        <w:numPr>
          <w:ilvl w:val="1"/>
          <w:numId w:val="126"/>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422C0C">
      <w:pPr>
        <w:pStyle w:val="aa"/>
        <w:numPr>
          <w:ilvl w:val="1"/>
          <w:numId w:val="126"/>
        </w:numPr>
        <w:tabs>
          <w:tab w:val="left" w:pos="709"/>
          <w:tab w:val="left" w:pos="1134"/>
        </w:tabs>
        <w:suppressAutoHyphens/>
        <w:spacing w:line="240" w:lineRule="auto"/>
        <w:ind w:left="0" w:firstLine="709"/>
        <w:rPr>
          <w:sz w:val="28"/>
          <w:szCs w:val="28"/>
        </w:rPr>
      </w:pPr>
      <w:proofErr w:type="gramStart"/>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2"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w:t>
      </w:r>
      <w:r w:rsidRPr="00214C3A">
        <w:rPr>
          <w:sz w:val="28"/>
          <w:szCs w:val="28"/>
        </w:rPr>
        <w:lastRenderedPageBreak/>
        <w:t>использования территории или</w:t>
      </w:r>
      <w:proofErr w:type="gramEnd"/>
      <w:r w:rsidRPr="00214C3A">
        <w:rPr>
          <w:sz w:val="28"/>
          <w:szCs w:val="28"/>
        </w:rPr>
        <w:t xml:space="preserve"> ранее установленная зона с особыми условиями использования территории подлежит изменению;</w:t>
      </w:r>
    </w:p>
    <w:p w:rsidR="005D2138" w:rsidRPr="00CC463D" w:rsidRDefault="005D2138" w:rsidP="00CC463D">
      <w:pPr>
        <w:pStyle w:val="aa"/>
        <w:widowControl/>
        <w:numPr>
          <w:ilvl w:val="1"/>
          <w:numId w:val="126"/>
        </w:numPr>
        <w:tabs>
          <w:tab w:val="left" w:pos="709"/>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Российской Федерацией или субъектом Российской Федерации)</w:t>
      </w:r>
      <w:r w:rsidRPr="00CC463D">
        <w:rPr>
          <w:sz w:val="28"/>
          <w:szCs w:val="28"/>
        </w:rPr>
        <w:t>.</w:t>
      </w:r>
      <w:proofErr w:type="gramEnd"/>
    </w:p>
    <w:p w:rsidR="005D2138" w:rsidRPr="00214C3A" w:rsidRDefault="005D2138" w:rsidP="00422C0C">
      <w:pPr>
        <w:pStyle w:val="aa"/>
        <w:numPr>
          <w:ilvl w:val="0"/>
          <w:numId w:val="119"/>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2B1384">
        <w:rPr>
          <w:rStyle w:val="FontStyle22"/>
          <w:sz w:val="28"/>
          <w:szCs w:val="28"/>
        </w:rPr>
        <w:t>Духовницкого</w:t>
      </w:r>
      <w:r w:rsidR="00177E28" w:rsidRPr="00214C3A">
        <w:rPr>
          <w:sz w:val="28"/>
          <w:szCs w:val="28"/>
        </w:rPr>
        <w:t xml:space="preserve"> </w:t>
      </w:r>
      <w:r w:rsidRPr="00214C3A">
        <w:rPr>
          <w:sz w:val="28"/>
          <w:szCs w:val="28"/>
        </w:rPr>
        <w:t>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proofErr w:type="gramStart"/>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3"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w:t>
      </w:r>
      <w:proofErr w:type="gramEnd"/>
      <w:r w:rsidRPr="00214C3A">
        <w:rPr>
          <w:rFonts w:eastAsiaTheme="minorHAnsi"/>
          <w:color w:val="000000" w:themeColor="text1"/>
          <w:sz w:val="28"/>
          <w:szCs w:val="28"/>
          <w:lang w:eastAsia="en-US"/>
        </w:rPr>
        <w:t xml:space="preserve"> </w:t>
      </w:r>
      <w:proofErr w:type="gramStart"/>
      <w:r w:rsidRPr="00214C3A">
        <w:rPr>
          <w:rFonts w:eastAsiaTheme="minorHAnsi"/>
          <w:color w:val="000000" w:themeColor="text1"/>
          <w:sz w:val="28"/>
          <w:szCs w:val="28"/>
          <w:lang w:eastAsia="en-US"/>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214C3A">
        <w:rPr>
          <w:rFonts w:eastAsiaTheme="minorHAnsi"/>
          <w:color w:val="000000" w:themeColor="text1"/>
          <w:sz w:val="28"/>
          <w:szCs w:val="28"/>
          <w:lang w:eastAsia="en-US"/>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422C0C">
      <w:pPr>
        <w:pStyle w:val="aa"/>
        <w:numPr>
          <w:ilvl w:val="0"/>
          <w:numId w:val="119"/>
        </w:numPr>
        <w:tabs>
          <w:tab w:val="left" w:pos="1134"/>
        </w:tabs>
        <w:spacing w:line="240" w:lineRule="auto"/>
        <w:ind w:left="0" w:firstLine="709"/>
        <w:rPr>
          <w:sz w:val="28"/>
          <w:szCs w:val="28"/>
        </w:rPr>
      </w:pPr>
      <w:proofErr w:type="gramStart"/>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214C3A">
        <w:rPr>
          <w:rFonts w:eastAsiaTheme="minorHAnsi"/>
          <w:bCs/>
          <w:sz w:val="28"/>
          <w:szCs w:val="28"/>
          <w:lang w:eastAsia="en-US"/>
        </w:rPr>
        <w:t xml:space="preserve">) </w:t>
      </w:r>
      <w:r w:rsidRPr="00214C3A">
        <w:rPr>
          <w:rFonts w:eastAsiaTheme="minorHAnsi"/>
          <w:bCs/>
          <w:sz w:val="28"/>
          <w:szCs w:val="28"/>
          <w:lang w:eastAsia="en-US"/>
        </w:rPr>
        <w:lastRenderedPageBreak/>
        <w:t>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422C0C">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w:t>
      </w:r>
      <w:proofErr w:type="gramEnd"/>
      <w:r w:rsidRPr="00214C3A">
        <w:rPr>
          <w:rFonts w:eastAsiaTheme="minorHAnsi"/>
          <w:sz w:val="28"/>
          <w:szCs w:val="28"/>
          <w:lang w:eastAsia="en-US"/>
        </w:rPr>
        <w:t xml:space="preserve">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214C3A">
        <w:rPr>
          <w:rFonts w:eastAsiaTheme="minorHAnsi"/>
          <w:sz w:val="28"/>
          <w:szCs w:val="28"/>
          <w:lang w:eastAsia="en-US"/>
        </w:rPr>
        <w:t>архитектурным решением</w:t>
      </w:r>
      <w:proofErr w:type="gramEnd"/>
      <w:r w:rsidRPr="00214C3A">
        <w:rPr>
          <w:rFonts w:eastAsiaTheme="minorHAnsi"/>
          <w:sz w:val="28"/>
          <w:szCs w:val="28"/>
          <w:lang w:eastAsia="en-US"/>
        </w:rPr>
        <w:t xml:space="preserve"> объекта капитального строительства);</w:t>
      </w:r>
    </w:p>
    <w:p w:rsidR="005D2138" w:rsidRPr="00214C3A" w:rsidRDefault="005D2138" w:rsidP="00422C0C">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422C0C">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422C0C">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422C0C">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422C0C">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94"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13901" w:rsidRDefault="005D2138" w:rsidP="00AD13F0">
      <w:pPr>
        <w:pStyle w:val="afc"/>
        <w:spacing w:before="200" w:after="0" w:line="240" w:lineRule="auto"/>
        <w:outlineLvl w:val="2"/>
        <w:rPr>
          <w:spacing w:val="-10"/>
        </w:rPr>
      </w:pPr>
      <w:bookmarkStart w:id="215" w:name="_Toc119595963"/>
      <w:bookmarkStart w:id="216" w:name="_Toc127435926"/>
      <w:bookmarkStart w:id="217" w:name="_Toc145602069"/>
      <w:r w:rsidRPr="00B13901">
        <w:rPr>
          <w:spacing w:val="-10"/>
        </w:rPr>
        <w:t xml:space="preserve">Статья </w:t>
      </w:r>
      <w:r w:rsidR="00DA54C0" w:rsidRPr="00B13901">
        <w:rPr>
          <w:spacing w:val="-10"/>
        </w:rPr>
        <w:t>4</w:t>
      </w:r>
      <w:r w:rsidR="00F3600A">
        <w:rPr>
          <w:spacing w:val="-10"/>
        </w:rPr>
        <w:t>6</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215"/>
      <w:bookmarkEnd w:id="216"/>
      <w:bookmarkEnd w:id="217"/>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Саратовской области.</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w:t>
      </w:r>
      <w:r w:rsidRPr="00B13901">
        <w:rPr>
          <w:color w:val="000000" w:themeColor="text1"/>
          <w:sz w:val="28"/>
          <w:szCs w:val="28"/>
        </w:rPr>
        <w:lastRenderedPageBreak/>
        <w:t>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w:t>
      </w:r>
      <w:proofErr w:type="gramEnd"/>
      <w:r w:rsidRPr="00B13901">
        <w:rPr>
          <w:rFonts w:eastAsiaTheme="minorHAnsi"/>
          <w:sz w:val="28"/>
          <w:szCs w:val="28"/>
          <w:lang w:eastAsia="en-US"/>
        </w:rPr>
        <w:t xml:space="preserve">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 xml:space="preserve">В зависимости от результатов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B13901">
        <w:rPr>
          <w:rFonts w:eastAsiaTheme="minorHAnsi"/>
          <w:sz w:val="28"/>
          <w:szCs w:val="28"/>
          <w:lang w:eastAsia="en-US"/>
        </w:rPr>
        <w:t xml:space="preserve">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w:t>
      </w:r>
      <w:proofErr w:type="gramEnd"/>
      <w:r w:rsidRPr="00B13901">
        <w:rPr>
          <w:color w:val="000000" w:themeColor="text1"/>
          <w:sz w:val="28"/>
          <w:szCs w:val="28"/>
        </w:rPr>
        <w:t xml:space="preserve"> уведомление об окончании строительства или реконструкции.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w:t>
      </w:r>
      <w:proofErr w:type="gramEnd"/>
      <w:r w:rsidRPr="00B13901">
        <w:rPr>
          <w:color w:val="000000" w:themeColor="text1"/>
          <w:sz w:val="28"/>
          <w:szCs w:val="28"/>
        </w:rPr>
        <w:t xml:space="preserve"> </w:t>
      </w:r>
      <w:proofErr w:type="gramStart"/>
      <w:r w:rsidRPr="00B13901">
        <w:rPr>
          <w:color w:val="000000" w:themeColor="text1"/>
          <w:sz w:val="28"/>
          <w:szCs w:val="28"/>
        </w:rPr>
        <w:t xml:space="preserve">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w:t>
      </w:r>
      <w:r w:rsidRPr="00B13901">
        <w:rPr>
          <w:color w:val="000000" w:themeColor="text1"/>
          <w:sz w:val="28"/>
          <w:szCs w:val="28"/>
        </w:rPr>
        <w:lastRenderedPageBreak/>
        <w:t xml:space="preserve">поступления уведомления об окончании строительства, </w:t>
      </w:r>
      <w:r w:rsidRPr="00B13901">
        <w:rPr>
          <w:rFonts w:eastAsiaTheme="minorHAnsi"/>
          <w:sz w:val="28"/>
          <w:szCs w:val="28"/>
          <w:lang w:eastAsia="en-US"/>
        </w:rPr>
        <w:t>за</w:t>
      </w:r>
      <w:proofErr w:type="gramEnd"/>
      <w:r w:rsidRPr="00B13901">
        <w:rPr>
          <w:rFonts w:eastAsiaTheme="minorHAnsi"/>
          <w:sz w:val="28"/>
          <w:szCs w:val="28"/>
          <w:lang w:eastAsia="en-US"/>
        </w:rPr>
        <w:t xml:space="preserve">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DB0F16" w:rsidRDefault="005D2138" w:rsidP="00AD13F0">
      <w:pPr>
        <w:pStyle w:val="afc"/>
        <w:tabs>
          <w:tab w:val="left" w:pos="1134"/>
        </w:tabs>
        <w:spacing w:before="200" w:after="0" w:line="240" w:lineRule="auto"/>
        <w:outlineLvl w:val="2"/>
        <w:rPr>
          <w:spacing w:val="-10"/>
        </w:rPr>
      </w:pPr>
      <w:bookmarkStart w:id="218" w:name="_Toc108779091"/>
      <w:bookmarkStart w:id="219" w:name="_Toc119595964"/>
      <w:bookmarkStart w:id="220" w:name="_Toc127435927"/>
      <w:bookmarkStart w:id="221" w:name="_Toc145602070"/>
      <w:r w:rsidRPr="00DB0F16">
        <w:rPr>
          <w:spacing w:val="-10"/>
        </w:rPr>
        <w:t xml:space="preserve">Статья </w:t>
      </w:r>
      <w:r w:rsidR="00F3600A">
        <w:rPr>
          <w:spacing w:val="-10"/>
        </w:rPr>
        <w:t>47</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18"/>
      <w:bookmarkEnd w:id="219"/>
      <w:bookmarkEnd w:id="220"/>
      <w:bookmarkEnd w:id="221"/>
      <w:r w:rsidRPr="00DB0F16">
        <w:rPr>
          <w:spacing w:val="-10"/>
        </w:rPr>
        <w:t xml:space="preserve"> </w:t>
      </w:r>
    </w:p>
    <w:p w:rsidR="005D2138" w:rsidRPr="00B13901" w:rsidRDefault="005D2138" w:rsidP="00422C0C">
      <w:pPr>
        <w:pStyle w:val="aa"/>
        <w:numPr>
          <w:ilvl w:val="0"/>
          <w:numId w:val="114"/>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422C0C">
      <w:pPr>
        <w:pStyle w:val="aa"/>
        <w:numPr>
          <w:ilvl w:val="0"/>
          <w:numId w:val="114"/>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422C0C">
      <w:pPr>
        <w:pStyle w:val="aa"/>
        <w:numPr>
          <w:ilvl w:val="0"/>
          <w:numId w:val="114"/>
        </w:numPr>
        <w:tabs>
          <w:tab w:val="left" w:pos="1134"/>
        </w:tabs>
        <w:spacing w:line="240" w:lineRule="auto"/>
        <w:ind w:left="0" w:firstLine="709"/>
        <w:rPr>
          <w:rFonts w:eastAsia="Calibri"/>
          <w:sz w:val="28"/>
          <w:szCs w:val="28"/>
        </w:rPr>
      </w:pPr>
      <w:proofErr w:type="gramStart"/>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rsidRPr="00B13901">
        <w:rPr>
          <w:color w:val="000000" w:themeColor="text1"/>
          <w:sz w:val="28"/>
          <w:szCs w:val="28"/>
          <w:shd w:val="clear" w:color="auto" w:fill="FFFFFF"/>
        </w:rPr>
        <w:t xml:space="preserve"> результаты инженерных изысканий, проектную документацию, разрешение на </w:t>
      </w:r>
      <w:r w:rsidRPr="00B13901">
        <w:rPr>
          <w:color w:val="000000" w:themeColor="text1"/>
          <w:sz w:val="28"/>
          <w:szCs w:val="28"/>
          <w:shd w:val="clear" w:color="auto" w:fill="FFFFFF"/>
        </w:rPr>
        <w:lastRenderedPageBreak/>
        <w:t>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95"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422C0C">
      <w:pPr>
        <w:pStyle w:val="aa"/>
        <w:numPr>
          <w:ilvl w:val="0"/>
          <w:numId w:val="114"/>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w:t>
      </w:r>
      <w:proofErr w:type="gramStart"/>
      <w:r w:rsidR="005D2138" w:rsidRPr="00B13901">
        <w:rPr>
          <w:color w:val="000000" w:themeColor="text1"/>
          <w:sz w:val="28"/>
          <w:szCs w:val="28"/>
        </w:rPr>
        <w:t>,</w:t>
      </w:r>
      <w:proofErr w:type="gramEnd"/>
      <w:r w:rsidR="005D2138" w:rsidRPr="00B13901">
        <w:rPr>
          <w:color w:val="000000" w:themeColor="text1"/>
          <w:sz w:val="28"/>
          <w:szCs w:val="28"/>
        </w:rPr>
        <w:t xml:space="preserve"> если в соответствии с Градостроительным </w:t>
      </w:r>
      <w:hyperlink r:id="rId96"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422C0C">
      <w:pPr>
        <w:pStyle w:val="S"/>
        <w:numPr>
          <w:ilvl w:val="0"/>
          <w:numId w:val="115"/>
        </w:numPr>
        <w:tabs>
          <w:tab w:val="left" w:pos="1134"/>
        </w:tabs>
        <w:ind w:left="0" w:firstLine="709"/>
        <w:rPr>
          <w:color w:val="000000" w:themeColor="text1"/>
        </w:rPr>
      </w:pPr>
      <w:bookmarkStart w:id="222" w:name="dst100854"/>
      <w:bookmarkEnd w:id="222"/>
      <w:r w:rsidRPr="00B13901">
        <w:rPr>
          <w:color w:val="000000" w:themeColor="text1"/>
        </w:rPr>
        <w:t>копия разрешения на строительство;</w:t>
      </w:r>
    </w:p>
    <w:p w:rsidR="005D2138" w:rsidRPr="00B13901" w:rsidRDefault="005D2138" w:rsidP="00422C0C">
      <w:pPr>
        <w:pStyle w:val="S"/>
        <w:numPr>
          <w:ilvl w:val="0"/>
          <w:numId w:val="115"/>
        </w:numPr>
        <w:tabs>
          <w:tab w:val="left" w:pos="1134"/>
        </w:tabs>
        <w:ind w:left="0" w:firstLine="709"/>
        <w:rPr>
          <w:color w:val="000000" w:themeColor="text1"/>
        </w:rPr>
      </w:pPr>
      <w:bookmarkStart w:id="223" w:name="dst101060"/>
      <w:bookmarkStart w:id="224" w:name="dst100855"/>
      <w:bookmarkEnd w:id="223"/>
      <w:bookmarkEnd w:id="22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422C0C">
      <w:pPr>
        <w:pStyle w:val="S"/>
        <w:numPr>
          <w:ilvl w:val="0"/>
          <w:numId w:val="115"/>
        </w:numPr>
        <w:tabs>
          <w:tab w:val="left" w:pos="1134"/>
        </w:tabs>
        <w:ind w:left="0" w:firstLine="709"/>
        <w:rPr>
          <w:color w:val="000000" w:themeColor="text1"/>
        </w:rPr>
      </w:pPr>
      <w:bookmarkStart w:id="225" w:name="dst100856"/>
      <w:bookmarkEnd w:id="225"/>
      <w:r w:rsidRPr="00B13901">
        <w:rPr>
          <w:color w:val="000000" w:themeColor="text1"/>
        </w:rPr>
        <w:t>копия документа о вынесении на местность линий отступа от красных линий;</w:t>
      </w:r>
    </w:p>
    <w:p w:rsidR="005D2138" w:rsidRPr="00B13901" w:rsidRDefault="005D2138" w:rsidP="00422C0C">
      <w:pPr>
        <w:pStyle w:val="S"/>
        <w:numPr>
          <w:ilvl w:val="0"/>
          <w:numId w:val="115"/>
        </w:numPr>
        <w:tabs>
          <w:tab w:val="left" w:pos="1134"/>
        </w:tabs>
        <w:ind w:left="0" w:firstLine="709"/>
        <w:rPr>
          <w:color w:val="000000" w:themeColor="text1"/>
        </w:rPr>
      </w:pPr>
      <w:bookmarkStart w:id="226" w:name="dst100857"/>
      <w:bookmarkEnd w:id="226"/>
      <w:r w:rsidRPr="00B13901">
        <w:rPr>
          <w:color w:val="000000" w:themeColor="text1"/>
        </w:rPr>
        <w:t>общий и специальные журналы, в которых ведется учет выполнения работ;</w:t>
      </w:r>
    </w:p>
    <w:p w:rsidR="005D2138" w:rsidRPr="00B13901" w:rsidRDefault="005D2138" w:rsidP="00422C0C">
      <w:pPr>
        <w:pStyle w:val="S"/>
        <w:numPr>
          <w:ilvl w:val="0"/>
          <w:numId w:val="115"/>
        </w:numPr>
        <w:tabs>
          <w:tab w:val="left" w:pos="1134"/>
        </w:tabs>
        <w:ind w:left="0" w:firstLine="709"/>
        <w:rPr>
          <w:color w:val="000000" w:themeColor="text1"/>
        </w:rPr>
      </w:pPr>
      <w:bookmarkStart w:id="227" w:name="dst575"/>
      <w:bookmarkStart w:id="228" w:name="dst170"/>
      <w:bookmarkEnd w:id="227"/>
      <w:bookmarkEnd w:id="22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422C0C">
      <w:pPr>
        <w:pStyle w:val="S"/>
        <w:numPr>
          <w:ilvl w:val="0"/>
          <w:numId w:val="114"/>
        </w:numPr>
        <w:tabs>
          <w:tab w:val="left" w:pos="1134"/>
        </w:tabs>
        <w:ind w:left="0" w:firstLine="709"/>
        <w:rPr>
          <w:color w:val="000000" w:themeColor="text1"/>
        </w:rPr>
      </w:pPr>
      <w:proofErr w:type="gramStart"/>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w:t>
      </w:r>
      <w:proofErr w:type="gramEnd"/>
      <w:r w:rsidRPr="00B13901">
        <w:rPr>
          <w:color w:val="000000" w:themeColor="text1"/>
          <w:shd w:val="clear" w:color="auto" w:fill="FFFFFF"/>
        </w:rPr>
        <w:t xml:space="preserve">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13901">
        <w:rPr>
          <w:color w:val="000000" w:themeColor="text1"/>
          <w:shd w:val="clear" w:color="auto" w:fill="FFFFFF"/>
        </w:rPr>
        <w:t xml:space="preserve">Лицо, осуществляющее строительство, также обязано обеспечивать доступ на территорию, на которой осуществляются </w:t>
      </w:r>
      <w:r w:rsidRPr="00B13901">
        <w:rPr>
          <w:color w:val="000000" w:themeColor="text1"/>
          <w:shd w:val="clear" w:color="auto" w:fill="FFFFFF"/>
        </w:rPr>
        <w:lastRenderedPageBreak/>
        <w:t>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13901">
        <w:rPr>
          <w:color w:val="000000" w:themeColor="text1"/>
          <w:shd w:val="clear" w:color="auto" w:fill="FFFFFF"/>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13901">
        <w:rPr>
          <w:color w:val="000000" w:themeColor="text1"/>
          <w:shd w:val="clear" w:color="auto" w:fill="FFFFFF"/>
        </w:rPr>
        <w:t>контроль за</w:t>
      </w:r>
      <w:proofErr w:type="gramEnd"/>
      <w:r w:rsidRPr="00B13901">
        <w:rPr>
          <w:color w:val="000000" w:themeColor="text1"/>
          <w:shd w:val="clear" w:color="auto" w:fill="FFFFFF"/>
        </w:rPr>
        <w:t xml:space="preserve"> качеством применяемых строительных материалов.</w:t>
      </w:r>
    </w:p>
    <w:p w:rsidR="005D2138" w:rsidRPr="00B13901" w:rsidRDefault="005D2138" w:rsidP="00422C0C">
      <w:pPr>
        <w:pStyle w:val="S"/>
        <w:numPr>
          <w:ilvl w:val="0"/>
          <w:numId w:val="114"/>
        </w:numPr>
        <w:tabs>
          <w:tab w:val="left" w:pos="1134"/>
        </w:tabs>
        <w:ind w:left="0" w:firstLine="709"/>
        <w:rPr>
          <w:color w:val="000000" w:themeColor="text1"/>
        </w:rPr>
      </w:pPr>
      <w:proofErr w:type="gramStart"/>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97"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98" w:anchor="dst3060" w:history="1">
        <w:r w:rsidRPr="00B13901">
          <w:rPr>
            <w:rStyle w:val="ae"/>
            <w:color w:val="000000" w:themeColor="text1"/>
            <w:u w:val="none"/>
            <w:shd w:val="clear" w:color="auto" w:fill="FFFFFF"/>
          </w:rPr>
          <w:t>3.9</w:t>
        </w:r>
        <w:proofErr w:type="gramEnd"/>
        <w:r w:rsidRPr="00B13901">
          <w:rPr>
            <w:rStyle w:val="ae"/>
            <w:color w:val="000000" w:themeColor="text1"/>
            <w:u w:val="none"/>
            <w:shd w:val="clear" w:color="auto" w:fill="FFFFFF"/>
          </w:rPr>
          <w:t xml:space="preserve"> статьи 49</w:t>
        </w:r>
      </w:hyperlink>
      <w:r w:rsidRPr="00B13901">
        <w:rPr>
          <w:color w:val="000000" w:themeColor="text1"/>
          <w:shd w:val="clear" w:color="auto" w:fill="FFFFFF"/>
        </w:rPr>
        <w:t> Градостроительного кодекса.</w:t>
      </w:r>
    </w:p>
    <w:p w:rsidR="005D2138" w:rsidRPr="00B13901" w:rsidRDefault="005D2138" w:rsidP="00422C0C">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422C0C">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422C0C">
      <w:pPr>
        <w:pStyle w:val="S"/>
        <w:numPr>
          <w:ilvl w:val="0"/>
          <w:numId w:val="114"/>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proofErr w:type="gramStart"/>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w:t>
      </w:r>
      <w:r w:rsidRPr="00B13901">
        <w:rPr>
          <w:rStyle w:val="FontStyle15"/>
          <w:color w:val="000000" w:themeColor="text1"/>
          <w:sz w:val="28"/>
          <w:szCs w:val="28"/>
        </w:rPr>
        <w:lastRenderedPageBreak/>
        <w:t xml:space="preserve">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 за исключением случая, предусмотренного частью</w:t>
      </w:r>
      <w:proofErr w:type="gramEnd"/>
      <w:r w:rsidRPr="00B13901">
        <w:rPr>
          <w:rStyle w:val="FontStyle15"/>
          <w:color w:val="000000" w:themeColor="text1"/>
          <w:sz w:val="28"/>
          <w:szCs w:val="28"/>
        </w:rPr>
        <w:t xml:space="preserve"> 3.3 статьи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w:t>
      </w:r>
    </w:p>
    <w:p w:rsidR="005D2138" w:rsidRPr="00B13901" w:rsidRDefault="005D2138" w:rsidP="00422C0C">
      <w:pPr>
        <w:pStyle w:val="S"/>
        <w:numPr>
          <w:ilvl w:val="0"/>
          <w:numId w:val="114"/>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422C0C">
      <w:pPr>
        <w:pStyle w:val="S"/>
        <w:numPr>
          <w:ilvl w:val="0"/>
          <w:numId w:val="116"/>
        </w:numPr>
        <w:tabs>
          <w:tab w:val="left" w:pos="1134"/>
        </w:tabs>
        <w:ind w:left="0" w:firstLine="709"/>
        <w:rPr>
          <w:color w:val="000000" w:themeColor="text1"/>
        </w:rPr>
      </w:pPr>
      <w:bookmarkStart w:id="229" w:name="dst3616"/>
      <w:bookmarkStart w:id="230" w:name="dst3559"/>
      <w:bookmarkEnd w:id="229"/>
      <w:bookmarkEnd w:id="230"/>
      <w:proofErr w:type="gramStart"/>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99" w:anchor="dst3049" w:history="1">
        <w:r w:rsidRPr="00B13901">
          <w:rPr>
            <w:rStyle w:val="ae"/>
            <w:color w:val="000000" w:themeColor="text1"/>
            <w:u w:val="none"/>
          </w:rPr>
          <w:t>частями 15</w:t>
        </w:r>
      </w:hyperlink>
      <w:r w:rsidRPr="00B13901">
        <w:rPr>
          <w:color w:val="000000" w:themeColor="text1"/>
        </w:rPr>
        <w:t>, </w:t>
      </w:r>
      <w:hyperlink r:id="rId100" w:anchor="dst3050" w:history="1">
        <w:r w:rsidRPr="00B13901">
          <w:rPr>
            <w:rStyle w:val="ae"/>
            <w:color w:val="000000" w:themeColor="text1"/>
            <w:u w:val="none"/>
          </w:rPr>
          <w:t>15.2</w:t>
        </w:r>
      </w:hyperlink>
      <w:r w:rsidRPr="00B13901">
        <w:rPr>
          <w:color w:val="000000" w:themeColor="text1"/>
        </w:rPr>
        <w:t> и </w:t>
      </w:r>
      <w:hyperlink r:id="rId101"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2" w:anchor="dst3613" w:history="1">
        <w:r w:rsidRPr="00B13901">
          <w:rPr>
            <w:rStyle w:val="ae"/>
            <w:color w:val="000000" w:themeColor="text1"/>
            <w:u w:val="none"/>
          </w:rPr>
          <w:t>частью 1.3 статьи 52</w:t>
        </w:r>
      </w:hyperlink>
      <w:r w:rsidRPr="00B13901">
        <w:rPr>
          <w:color w:val="000000" w:themeColor="text1"/>
        </w:rPr>
        <w:t> Градостроительного кодекса частью такой</w:t>
      </w:r>
      <w:proofErr w:type="gramEnd"/>
      <w:r w:rsidRPr="00B13901">
        <w:rPr>
          <w:color w:val="000000" w:themeColor="text1"/>
        </w:rPr>
        <w:t xml:space="preserve">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422C0C">
      <w:pPr>
        <w:pStyle w:val="S"/>
        <w:numPr>
          <w:ilvl w:val="0"/>
          <w:numId w:val="116"/>
        </w:numPr>
        <w:tabs>
          <w:tab w:val="left" w:pos="1134"/>
        </w:tabs>
        <w:ind w:left="0" w:firstLine="709"/>
        <w:rPr>
          <w:color w:val="000000" w:themeColor="text1"/>
        </w:rPr>
      </w:pPr>
      <w:bookmarkStart w:id="231" w:name="dst3617"/>
      <w:bookmarkStart w:id="232" w:name="dst3560"/>
      <w:bookmarkEnd w:id="231"/>
      <w:bookmarkEnd w:id="232"/>
      <w:r w:rsidRPr="00B13901">
        <w:rPr>
          <w:color w:val="000000" w:themeColor="text1"/>
        </w:rPr>
        <w:t>требования наличия разрешения на строительство;</w:t>
      </w:r>
    </w:p>
    <w:p w:rsidR="005D2138" w:rsidRPr="00B13901" w:rsidRDefault="005D2138" w:rsidP="00422C0C">
      <w:pPr>
        <w:pStyle w:val="S"/>
        <w:numPr>
          <w:ilvl w:val="0"/>
          <w:numId w:val="116"/>
        </w:numPr>
        <w:tabs>
          <w:tab w:val="left" w:pos="1134"/>
        </w:tabs>
        <w:ind w:left="0" w:firstLine="709"/>
        <w:rPr>
          <w:color w:val="000000" w:themeColor="text1"/>
        </w:rPr>
      </w:pPr>
      <w:bookmarkStart w:id="233" w:name="dst3561"/>
      <w:bookmarkEnd w:id="23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422C0C">
      <w:pPr>
        <w:pStyle w:val="S"/>
        <w:numPr>
          <w:ilvl w:val="0"/>
          <w:numId w:val="116"/>
        </w:numPr>
        <w:tabs>
          <w:tab w:val="left" w:pos="1134"/>
        </w:tabs>
        <w:ind w:left="0" w:firstLine="709"/>
        <w:rPr>
          <w:color w:val="000000" w:themeColor="text1"/>
        </w:rPr>
      </w:pPr>
      <w:bookmarkStart w:id="234" w:name="dst3562"/>
      <w:bookmarkEnd w:id="23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422C0C">
      <w:pPr>
        <w:pStyle w:val="S"/>
        <w:numPr>
          <w:ilvl w:val="0"/>
          <w:numId w:val="116"/>
        </w:numPr>
        <w:tabs>
          <w:tab w:val="left" w:pos="1134"/>
        </w:tabs>
        <w:ind w:left="0" w:firstLine="709"/>
        <w:rPr>
          <w:color w:val="000000" w:themeColor="text1"/>
        </w:rPr>
      </w:pPr>
      <w:bookmarkStart w:id="235" w:name="dst3563"/>
      <w:bookmarkEnd w:id="23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422C0C">
      <w:pPr>
        <w:pStyle w:val="S"/>
        <w:numPr>
          <w:ilvl w:val="0"/>
          <w:numId w:val="114"/>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3"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422C0C">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w:t>
      </w:r>
      <w:proofErr w:type="gramStart"/>
      <w:r w:rsidRPr="00B13901">
        <w:rPr>
          <w:rStyle w:val="FontStyle15"/>
          <w:color w:val="000000" w:themeColor="text1"/>
          <w:sz w:val="28"/>
          <w:szCs w:val="28"/>
        </w:rPr>
        <w:t>числе</w:t>
      </w:r>
      <w:proofErr w:type="gramEnd"/>
      <w:r w:rsidRPr="00B13901">
        <w:rPr>
          <w:rStyle w:val="FontStyle15"/>
          <w:color w:val="000000" w:themeColor="text1"/>
          <w:sz w:val="28"/>
          <w:szCs w:val="28"/>
        </w:rPr>
        <w:t xml:space="preserve">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422C0C">
      <w:pPr>
        <w:pStyle w:val="S"/>
        <w:numPr>
          <w:ilvl w:val="0"/>
          <w:numId w:val="114"/>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422C0C">
      <w:pPr>
        <w:pStyle w:val="S"/>
        <w:numPr>
          <w:ilvl w:val="0"/>
          <w:numId w:val="114"/>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Pr="00B13901">
        <w:rPr>
          <w:color w:val="000000" w:themeColor="text1"/>
          <w:shd w:val="clear" w:color="auto" w:fill="FFFFFF"/>
        </w:rPr>
        <w:t>строительства</w:t>
      </w:r>
      <w:proofErr w:type="gramEnd"/>
      <w:r w:rsidRPr="00B13901">
        <w:rPr>
          <w:color w:val="000000" w:themeColor="text1"/>
          <w:shd w:val="clear" w:color="auto" w:fill="FFFFFF"/>
        </w:rPr>
        <w:t xml:space="preserve"> в </w:t>
      </w:r>
      <w:r w:rsidRPr="00B13901">
        <w:rPr>
          <w:color w:val="000000" w:themeColor="text1"/>
          <w:shd w:val="clear" w:color="auto" w:fill="FFFFFF"/>
        </w:rPr>
        <w:lastRenderedPageBreak/>
        <w:t>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422C0C">
      <w:pPr>
        <w:pStyle w:val="S"/>
        <w:numPr>
          <w:ilvl w:val="0"/>
          <w:numId w:val="114"/>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422C0C">
      <w:pPr>
        <w:pStyle w:val="S"/>
        <w:numPr>
          <w:ilvl w:val="0"/>
          <w:numId w:val="114"/>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422C0C">
      <w:pPr>
        <w:pStyle w:val="S"/>
        <w:numPr>
          <w:ilvl w:val="0"/>
          <w:numId w:val="114"/>
        </w:numPr>
        <w:tabs>
          <w:tab w:val="left" w:pos="1134"/>
        </w:tabs>
        <w:ind w:left="0" w:firstLine="709"/>
        <w:rPr>
          <w:color w:val="000000" w:themeColor="text1"/>
        </w:rPr>
      </w:pPr>
      <w:proofErr w:type="gramStart"/>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Pr="00B13901">
        <w:rPr>
          <w:color w:val="000000" w:themeColor="text1"/>
          <w:shd w:val="clear" w:color="auto" w:fill="FFFFFF"/>
        </w:rPr>
        <w:t xml:space="preserve">, </w:t>
      </w:r>
      <w:proofErr w:type="gramStart"/>
      <w:r w:rsidRPr="00B13901">
        <w:rPr>
          <w:color w:val="000000" w:themeColor="text1"/>
          <w:shd w:val="clear" w:color="auto" w:fill="FFFFFF"/>
        </w:rPr>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B13901">
        <w:rPr>
          <w:color w:val="000000" w:themeColor="text1"/>
          <w:shd w:val="clear" w:color="auto" w:fill="FFFFFF"/>
        </w:rPr>
        <w:t xml:space="preserve"> проектной документации. </w:t>
      </w:r>
      <w:proofErr w:type="gramStart"/>
      <w:r w:rsidRPr="00B13901">
        <w:rPr>
          <w:color w:val="000000" w:themeColor="text1"/>
          <w:shd w:val="clear" w:color="auto" w:fill="FFFFFF"/>
        </w:rPr>
        <w:t xml:space="preserve">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w:t>
      </w:r>
      <w:r w:rsidRPr="00B13901">
        <w:rPr>
          <w:color w:val="000000" w:themeColor="text1"/>
          <w:shd w:val="clear" w:color="auto" w:fill="FFFFFF"/>
        </w:rPr>
        <w:lastRenderedPageBreak/>
        <w:t>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13901">
        <w:rPr>
          <w:color w:val="000000" w:themeColor="text1"/>
          <w:shd w:val="clear" w:color="auto" w:fill="FFFFFF"/>
        </w:rPr>
        <w:t xml:space="preserve"> По результатам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422C0C">
      <w:pPr>
        <w:pStyle w:val="S"/>
        <w:numPr>
          <w:ilvl w:val="0"/>
          <w:numId w:val="114"/>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422C0C">
      <w:pPr>
        <w:pStyle w:val="S"/>
        <w:numPr>
          <w:ilvl w:val="0"/>
          <w:numId w:val="114"/>
        </w:numPr>
        <w:tabs>
          <w:tab w:val="left" w:pos="1134"/>
        </w:tabs>
        <w:ind w:left="0" w:firstLine="709"/>
        <w:rPr>
          <w:color w:val="000000" w:themeColor="text1"/>
        </w:rPr>
      </w:pPr>
      <w:r w:rsidRPr="00B13901">
        <w:rPr>
          <w:color w:val="000000" w:themeColor="text1"/>
          <w:shd w:val="clear" w:color="auto" w:fill="FFFFFF"/>
        </w:rPr>
        <w:t xml:space="preserve"> </w:t>
      </w:r>
      <w:proofErr w:type="gramStart"/>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w:t>
      </w:r>
      <w:proofErr w:type="gramEnd"/>
      <w:r w:rsidRPr="00B13901">
        <w:rPr>
          <w:color w:val="000000" w:themeColor="text1"/>
          <w:shd w:val="clear" w:color="auto" w:fill="FFFFFF"/>
        </w:rPr>
        <w:t xml:space="preserve">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422C0C">
      <w:pPr>
        <w:pStyle w:val="S"/>
        <w:numPr>
          <w:ilvl w:val="0"/>
          <w:numId w:val="114"/>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D2138" w:rsidP="00422C0C">
      <w:pPr>
        <w:pStyle w:val="S"/>
        <w:numPr>
          <w:ilvl w:val="0"/>
          <w:numId w:val="114"/>
        </w:numPr>
        <w:tabs>
          <w:tab w:val="left" w:pos="1134"/>
        </w:tabs>
        <w:ind w:left="0" w:firstLine="709"/>
        <w:rPr>
          <w:color w:val="000000" w:themeColor="text1"/>
        </w:rPr>
      </w:pPr>
      <w:r w:rsidRPr="00B13901">
        <w:t xml:space="preserve"> </w:t>
      </w:r>
      <w:hyperlink r:id="rId104" w:history="1">
        <w:r w:rsidRPr="00B13901">
          <w:rPr>
            <w:rFonts w:eastAsiaTheme="minorHAnsi"/>
            <w:color w:val="000000" w:themeColor="text1"/>
            <w:lang w:eastAsia="en-US"/>
          </w:rPr>
          <w:t>Порядок</w:t>
        </w:r>
      </w:hyperlink>
      <w:r w:rsidR="00A815C2" w:rsidRPr="00B13901">
        <w:rPr>
          <w:rFonts w:eastAsiaTheme="minorHAnsi"/>
          <w:color w:val="000000" w:themeColor="text1"/>
          <w:lang w:eastAsia="en-US"/>
        </w:rPr>
        <w:t xml:space="preserve"> </w:t>
      </w:r>
      <w:r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DB0F16" w:rsidRDefault="005D2138" w:rsidP="00AD13F0">
      <w:pPr>
        <w:pStyle w:val="afc"/>
        <w:spacing w:before="200" w:after="0" w:line="240" w:lineRule="auto"/>
        <w:outlineLvl w:val="2"/>
        <w:rPr>
          <w:spacing w:val="-10"/>
        </w:rPr>
      </w:pPr>
      <w:bookmarkStart w:id="236" w:name="_Toc108779092"/>
      <w:bookmarkStart w:id="237" w:name="_Toc119595965"/>
      <w:bookmarkStart w:id="238" w:name="_Toc127435928"/>
      <w:bookmarkStart w:id="239" w:name="_Toc145602071"/>
      <w:r w:rsidRPr="00DB0F16">
        <w:rPr>
          <w:spacing w:val="-10"/>
        </w:rPr>
        <w:t xml:space="preserve">Статья </w:t>
      </w:r>
      <w:r w:rsidR="008A12A1">
        <w:rPr>
          <w:spacing w:val="-10"/>
        </w:rPr>
        <w:t>48</w:t>
      </w:r>
      <w:r w:rsidRPr="00DB0F16">
        <w:rPr>
          <w:spacing w:val="-10"/>
        </w:rPr>
        <w:t>. Порядок подготовки и выдачи разрешений на ввод объектов в эксплуатацию</w:t>
      </w:r>
      <w:bookmarkEnd w:id="236"/>
      <w:bookmarkEnd w:id="237"/>
      <w:bookmarkEnd w:id="238"/>
      <w:bookmarkEnd w:id="239"/>
      <w:r w:rsidRPr="00DB0F16">
        <w:rPr>
          <w:spacing w:val="-10"/>
        </w:rPr>
        <w:t xml:space="preserve"> </w:t>
      </w:r>
    </w:p>
    <w:p w:rsidR="005D2138" w:rsidRPr="00B13901" w:rsidRDefault="005D2138" w:rsidP="00422C0C">
      <w:pPr>
        <w:pStyle w:val="S"/>
        <w:numPr>
          <w:ilvl w:val="0"/>
          <w:numId w:val="117"/>
        </w:numPr>
        <w:tabs>
          <w:tab w:val="left" w:pos="1134"/>
        </w:tabs>
        <w:ind w:left="0" w:firstLine="709"/>
        <w:rPr>
          <w:b/>
        </w:rPr>
      </w:pPr>
      <w:proofErr w:type="gramStart"/>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w:t>
      </w:r>
      <w:r w:rsidRPr="00B13901">
        <w:rPr>
          <w:rFonts w:eastAsiaTheme="minorHAnsi"/>
          <w:color w:val="000000" w:themeColor="text1"/>
          <w:lang w:eastAsia="en-US"/>
        </w:rPr>
        <w:lastRenderedPageBreak/>
        <w:t>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B13901">
        <w:rPr>
          <w:rFonts w:eastAsiaTheme="minorHAnsi"/>
          <w:color w:val="000000" w:themeColor="text1"/>
          <w:lang w:eastAsia="en-US"/>
        </w:rPr>
        <w:t xml:space="preserve"> </w:t>
      </w:r>
      <w:proofErr w:type="gramStart"/>
      <w:r w:rsidRPr="00B13901">
        <w:rPr>
          <w:rFonts w:eastAsiaTheme="minorHAnsi"/>
          <w:color w:val="000000" w:themeColor="text1"/>
          <w:lang w:eastAsia="en-US"/>
        </w:rPr>
        <w:t xml:space="preserve">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05"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B13901">
        <w:rPr>
          <w:rFonts w:eastAsiaTheme="minorHAnsi"/>
          <w:color w:val="000000" w:themeColor="text1"/>
          <w:lang w:eastAsia="en-US"/>
        </w:rPr>
        <w:t xml:space="preserve"> земельным и иным законодательством Российской Федерации.</w:t>
      </w:r>
    </w:p>
    <w:p w:rsidR="005D2138" w:rsidRPr="00B13901" w:rsidRDefault="005D2138" w:rsidP="00422C0C">
      <w:pPr>
        <w:pStyle w:val="S"/>
        <w:numPr>
          <w:ilvl w:val="0"/>
          <w:numId w:val="117"/>
        </w:numPr>
        <w:tabs>
          <w:tab w:val="left" w:pos="1134"/>
        </w:tabs>
        <w:ind w:left="0" w:firstLine="709"/>
      </w:pPr>
      <w:proofErr w:type="gramStart"/>
      <w:r w:rsidRPr="00B13901">
        <w:rPr>
          <w:rFonts w:eastAsiaTheme="minorHAnsi"/>
          <w:bCs/>
          <w:lang w:eastAsia="en-US"/>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w:t>
      </w:r>
      <w:proofErr w:type="gramEnd"/>
      <w:r w:rsidRPr="00B13901">
        <w:rPr>
          <w:rFonts w:eastAsiaTheme="minorHAnsi"/>
          <w:bCs/>
          <w:lang w:eastAsia="en-US"/>
        </w:rPr>
        <w:t xml:space="preserve"> разрешения на строительство, </w:t>
      </w:r>
      <w:proofErr w:type="gramStart"/>
      <w:r w:rsidRPr="00B13901">
        <w:rPr>
          <w:rFonts w:eastAsiaTheme="minorHAnsi"/>
          <w:bCs/>
          <w:lang w:eastAsia="en-US"/>
        </w:rPr>
        <w:t>указанному</w:t>
      </w:r>
      <w:proofErr w:type="gramEnd"/>
      <w:r w:rsidRPr="00B13901">
        <w:rPr>
          <w:rFonts w:eastAsiaTheme="minorHAnsi"/>
          <w:bCs/>
          <w:lang w:eastAsia="en-US"/>
        </w:rPr>
        <w:t xml:space="preserve"> в части 1 статьи </w:t>
      </w:r>
      <w:r w:rsidR="003C6625" w:rsidRPr="00B13901">
        <w:rPr>
          <w:rFonts w:eastAsiaTheme="minorHAnsi"/>
          <w:bCs/>
          <w:lang w:eastAsia="en-US"/>
        </w:rPr>
        <w:t>4</w:t>
      </w:r>
      <w:r w:rsidR="00CC463D">
        <w:rPr>
          <w:rFonts w:eastAsiaTheme="minorHAnsi"/>
          <w:bCs/>
          <w:lang w:eastAsia="en-US"/>
        </w:rPr>
        <w:t>5</w:t>
      </w:r>
      <w:r w:rsidRPr="00B13901">
        <w:rPr>
          <w:rFonts w:eastAsiaTheme="minorHAnsi"/>
          <w:bCs/>
          <w:lang w:eastAsia="en-US"/>
        </w:rPr>
        <w:t xml:space="preserve"> настоящих Правил.</w:t>
      </w:r>
    </w:p>
    <w:p w:rsidR="005D2138" w:rsidRPr="00B13901" w:rsidRDefault="005D2138" w:rsidP="00422C0C">
      <w:pPr>
        <w:pStyle w:val="S"/>
        <w:numPr>
          <w:ilvl w:val="0"/>
          <w:numId w:val="117"/>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2B1384">
        <w:rPr>
          <w:rStyle w:val="FontStyle22"/>
          <w:sz w:val="28"/>
          <w:szCs w:val="28"/>
        </w:rPr>
        <w:t>Духовницкого</w:t>
      </w:r>
      <w:r w:rsidR="00177E28" w:rsidRPr="00B13901">
        <w:t xml:space="preserve"> </w:t>
      </w:r>
      <w:r w:rsidRPr="00B13901">
        <w:t xml:space="preserve">муниципального района, выдавшую разрешение на строительство, с заявлением на имя главы </w:t>
      </w:r>
      <w:r w:rsidR="002B1384">
        <w:rPr>
          <w:rStyle w:val="FontStyle22"/>
          <w:sz w:val="28"/>
          <w:szCs w:val="28"/>
        </w:rPr>
        <w:t>Духовницкого</w:t>
      </w:r>
      <w:r w:rsidR="00177E28" w:rsidRPr="00B13901">
        <w:t xml:space="preserve"> </w:t>
      </w:r>
      <w:r w:rsidRPr="00B13901">
        <w:t xml:space="preserve">муниципального района. </w:t>
      </w:r>
    </w:p>
    <w:p w:rsidR="005D2138" w:rsidRPr="00B13901" w:rsidRDefault="005D2138" w:rsidP="00422C0C">
      <w:pPr>
        <w:pStyle w:val="S"/>
        <w:numPr>
          <w:ilvl w:val="0"/>
          <w:numId w:val="117"/>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422C0C">
      <w:pPr>
        <w:pStyle w:val="S"/>
        <w:numPr>
          <w:ilvl w:val="1"/>
          <w:numId w:val="117"/>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422C0C">
      <w:pPr>
        <w:pStyle w:val="S"/>
        <w:numPr>
          <w:ilvl w:val="1"/>
          <w:numId w:val="117"/>
        </w:numPr>
        <w:tabs>
          <w:tab w:val="left" w:pos="1134"/>
        </w:tabs>
        <w:ind w:left="0" w:firstLine="709"/>
      </w:pPr>
      <w:bookmarkStart w:id="240" w:name="dst281"/>
      <w:bookmarkEnd w:id="240"/>
      <w:r w:rsidRPr="00B13901">
        <w:t>разрешение на строительство;</w:t>
      </w:r>
    </w:p>
    <w:p w:rsidR="005D2138" w:rsidRPr="00B13901" w:rsidRDefault="005D2138" w:rsidP="00422C0C">
      <w:pPr>
        <w:pStyle w:val="aa"/>
        <w:widowControl/>
        <w:numPr>
          <w:ilvl w:val="1"/>
          <w:numId w:val="117"/>
        </w:numPr>
        <w:tabs>
          <w:tab w:val="left" w:pos="1134"/>
        </w:tabs>
        <w:spacing w:line="240" w:lineRule="auto"/>
        <w:ind w:left="0" w:firstLine="709"/>
        <w:textAlignment w:val="auto"/>
        <w:rPr>
          <w:rFonts w:eastAsiaTheme="minorHAnsi"/>
          <w:sz w:val="28"/>
          <w:szCs w:val="28"/>
          <w:lang w:eastAsia="en-US"/>
        </w:rPr>
      </w:pPr>
      <w:bookmarkStart w:id="241" w:name="dst1713"/>
      <w:bookmarkStart w:id="242" w:name="dst373"/>
      <w:bookmarkStart w:id="243" w:name="dst282"/>
      <w:bookmarkStart w:id="244" w:name="dst3297"/>
      <w:bookmarkStart w:id="245" w:name="dst375"/>
      <w:bookmarkStart w:id="246" w:name="dst2640"/>
      <w:bookmarkStart w:id="247" w:name="dst1714"/>
      <w:bookmarkStart w:id="248" w:name="dst476"/>
      <w:bookmarkStart w:id="249" w:name="dst284"/>
      <w:bookmarkStart w:id="250" w:name="dst3211"/>
      <w:bookmarkStart w:id="251" w:name="dst285"/>
      <w:bookmarkStart w:id="252" w:name="dst376"/>
      <w:bookmarkEnd w:id="241"/>
      <w:bookmarkEnd w:id="242"/>
      <w:bookmarkEnd w:id="243"/>
      <w:bookmarkEnd w:id="244"/>
      <w:bookmarkEnd w:id="245"/>
      <w:bookmarkEnd w:id="246"/>
      <w:bookmarkEnd w:id="247"/>
      <w:bookmarkEnd w:id="248"/>
      <w:bookmarkEnd w:id="249"/>
      <w:bookmarkEnd w:id="250"/>
      <w:bookmarkEnd w:id="251"/>
      <w:bookmarkEnd w:id="25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422C0C">
      <w:pPr>
        <w:pStyle w:val="S"/>
        <w:numPr>
          <w:ilvl w:val="1"/>
          <w:numId w:val="117"/>
        </w:numPr>
        <w:tabs>
          <w:tab w:val="left" w:pos="1134"/>
        </w:tabs>
        <w:ind w:left="0" w:firstLine="709"/>
      </w:pPr>
      <w:bookmarkStart w:id="253" w:name="dst1715"/>
      <w:bookmarkStart w:id="254" w:name="dst377"/>
      <w:bookmarkStart w:id="255" w:name="dst286"/>
      <w:bookmarkEnd w:id="253"/>
      <w:bookmarkEnd w:id="254"/>
      <w:bookmarkEnd w:id="255"/>
      <w:proofErr w:type="gramStart"/>
      <w:r w:rsidRPr="00B13901">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w:t>
      </w:r>
      <w:r w:rsidRPr="00B13901">
        <w:lastRenderedPageBreak/>
        <w:t>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D2138" w:rsidRPr="00B13901" w:rsidRDefault="005D2138" w:rsidP="00422C0C">
      <w:pPr>
        <w:pStyle w:val="S"/>
        <w:numPr>
          <w:ilvl w:val="1"/>
          <w:numId w:val="117"/>
        </w:numPr>
        <w:tabs>
          <w:tab w:val="left" w:pos="1134"/>
        </w:tabs>
        <w:ind w:left="0" w:firstLine="709"/>
      </w:pPr>
      <w:bookmarkStart w:id="256" w:name="dst3621"/>
      <w:bookmarkStart w:id="257" w:name="dst3078"/>
      <w:bookmarkStart w:id="258" w:name="dst3298"/>
      <w:bookmarkStart w:id="259" w:name="dst3593"/>
      <w:bookmarkStart w:id="260" w:name="dst101804"/>
      <w:bookmarkStart w:id="261" w:name="dst2641"/>
      <w:bookmarkStart w:id="262" w:name="dst378"/>
      <w:bookmarkStart w:id="263" w:name="dst287"/>
      <w:bookmarkEnd w:id="256"/>
      <w:bookmarkEnd w:id="257"/>
      <w:bookmarkEnd w:id="258"/>
      <w:bookmarkEnd w:id="259"/>
      <w:bookmarkEnd w:id="260"/>
      <w:bookmarkEnd w:id="261"/>
      <w:bookmarkEnd w:id="262"/>
      <w:bookmarkEnd w:id="263"/>
      <w:proofErr w:type="gramStart"/>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w:t>
      </w:r>
      <w:proofErr w:type="gramEnd"/>
      <w:r w:rsidRPr="00B13901">
        <w:t> </w:t>
      </w:r>
      <w:proofErr w:type="gramStart"/>
      <w:r w:rsidRPr="00B13901">
        <w:t>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roofErr w:type="gramEnd"/>
    </w:p>
    <w:p w:rsidR="005D2138" w:rsidRPr="00B13901" w:rsidRDefault="005D2138" w:rsidP="00422C0C">
      <w:pPr>
        <w:pStyle w:val="S"/>
        <w:numPr>
          <w:ilvl w:val="1"/>
          <w:numId w:val="117"/>
        </w:numPr>
        <w:tabs>
          <w:tab w:val="left" w:pos="1134"/>
        </w:tabs>
        <w:ind w:left="0" w:firstLine="709"/>
      </w:pPr>
      <w:bookmarkStart w:id="264" w:name="dst436"/>
      <w:bookmarkStart w:id="265" w:name="dst1114"/>
      <w:bookmarkEnd w:id="264"/>
      <w:bookmarkEnd w:id="26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422C0C">
      <w:pPr>
        <w:pStyle w:val="S"/>
        <w:numPr>
          <w:ilvl w:val="1"/>
          <w:numId w:val="117"/>
        </w:numPr>
        <w:tabs>
          <w:tab w:val="left" w:pos="1134"/>
        </w:tabs>
        <w:ind w:left="0" w:firstLine="709"/>
      </w:pPr>
      <w:bookmarkStart w:id="266" w:name="dst1622"/>
      <w:bookmarkStart w:id="267" w:name="dst1257"/>
      <w:bookmarkStart w:id="268" w:name="dst1258"/>
      <w:bookmarkEnd w:id="266"/>
      <w:bookmarkEnd w:id="267"/>
      <w:bookmarkEnd w:id="26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422C0C">
      <w:pPr>
        <w:pStyle w:val="S"/>
        <w:numPr>
          <w:ilvl w:val="0"/>
          <w:numId w:val="117"/>
        </w:numPr>
        <w:tabs>
          <w:tab w:val="left" w:pos="1134"/>
        </w:tabs>
        <w:ind w:left="0" w:firstLine="709"/>
        <w:rPr>
          <w:rFonts w:eastAsiaTheme="minorHAnsi"/>
          <w:lang w:eastAsia="en-US"/>
        </w:rPr>
      </w:pPr>
      <w:proofErr w:type="gramStart"/>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06"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5D2138" w:rsidRPr="00B13901" w:rsidRDefault="005D2138" w:rsidP="00422C0C">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07"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w:t>
      </w:r>
      <w:proofErr w:type="gramEnd"/>
      <w:r w:rsidRPr="00B13901">
        <w:rPr>
          <w:rFonts w:eastAsiaTheme="minorHAnsi"/>
          <w:sz w:val="28"/>
          <w:szCs w:val="28"/>
          <w:lang w:eastAsia="en-US"/>
        </w:rPr>
        <w:t xml:space="preserve"> эксплуатацию или отказать в выдаче такого разрешения с указанием причин отказа. </w:t>
      </w:r>
      <w:proofErr w:type="gramStart"/>
      <w:r w:rsidRPr="00B13901">
        <w:rPr>
          <w:rFonts w:eastAsiaTheme="minorHAnsi"/>
          <w:sz w:val="28"/>
          <w:szCs w:val="28"/>
          <w:lang w:eastAsia="en-US"/>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08" w:history="1">
        <w:r w:rsidRPr="00B13901">
          <w:rPr>
            <w:rFonts w:eastAsiaTheme="minorHAnsi"/>
            <w:sz w:val="28"/>
            <w:szCs w:val="28"/>
            <w:lang w:eastAsia="en-US"/>
          </w:rPr>
          <w:t>случаев</w:t>
        </w:r>
      </w:hyperlink>
      <w:r w:rsidRPr="00B13901">
        <w:rPr>
          <w:rFonts w:eastAsiaTheme="minorHAnsi"/>
          <w:sz w:val="28"/>
          <w:szCs w:val="28"/>
          <w:lang w:eastAsia="en-US"/>
        </w:rPr>
        <w:t>, при которых</w:t>
      </w:r>
      <w:proofErr w:type="gramEnd"/>
      <w:r w:rsidRPr="00B13901">
        <w:rPr>
          <w:rFonts w:eastAsiaTheme="minorHAnsi"/>
          <w:sz w:val="28"/>
          <w:szCs w:val="28"/>
          <w:lang w:eastAsia="en-US"/>
        </w:rPr>
        <w:t xml:space="preserve"> </w:t>
      </w:r>
      <w:proofErr w:type="gramStart"/>
      <w:r w:rsidRPr="00B13901">
        <w:rPr>
          <w:rFonts w:eastAsiaTheme="minorHAnsi"/>
          <w:sz w:val="28"/>
          <w:szCs w:val="28"/>
          <w:lang w:eastAsia="en-US"/>
        </w:rPr>
        <w:t xml:space="preserve">для строительства, </w:t>
      </w:r>
      <w:r w:rsidRPr="00B13901">
        <w:rPr>
          <w:rFonts w:eastAsiaTheme="minorHAnsi"/>
          <w:sz w:val="28"/>
          <w:szCs w:val="28"/>
          <w:lang w:eastAsia="en-US"/>
        </w:rPr>
        <w:lastRenderedPageBreak/>
        <w:t>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B13901">
        <w:rPr>
          <w:rFonts w:eastAsiaTheme="minorHAnsi"/>
          <w:sz w:val="28"/>
          <w:szCs w:val="28"/>
          <w:lang w:eastAsia="en-US"/>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Pr="00B13901">
        <w:rPr>
          <w:rFonts w:eastAsiaTheme="minorHAnsi"/>
          <w:sz w:val="28"/>
          <w:szCs w:val="28"/>
          <w:lang w:eastAsia="en-US"/>
        </w:rPr>
        <w:t>,</w:t>
      </w:r>
      <w:proofErr w:type="gramEnd"/>
      <w:r w:rsidRPr="00B13901">
        <w:rPr>
          <w:rFonts w:eastAsiaTheme="minorHAnsi"/>
          <w:sz w:val="28"/>
          <w:szCs w:val="28"/>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09"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422C0C">
      <w:pPr>
        <w:pStyle w:val="aa"/>
        <w:numPr>
          <w:ilvl w:val="0"/>
          <w:numId w:val="117"/>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2B1384">
        <w:rPr>
          <w:rStyle w:val="FontStyle22"/>
          <w:sz w:val="28"/>
          <w:szCs w:val="28"/>
        </w:rPr>
        <w:t>Духовницкого</w:t>
      </w:r>
      <w:r w:rsidR="00177E28" w:rsidRPr="00B13901">
        <w:rPr>
          <w:sz w:val="28"/>
          <w:szCs w:val="28"/>
        </w:rPr>
        <w:t xml:space="preserve"> </w:t>
      </w:r>
      <w:r w:rsidRPr="00B13901">
        <w:rPr>
          <w:sz w:val="28"/>
          <w:szCs w:val="28"/>
        </w:rPr>
        <w:t>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proofErr w:type="gramStart"/>
      <w:r w:rsidRPr="00B13901">
        <w:rPr>
          <w:sz w:val="28"/>
          <w:szCs w:val="28"/>
        </w:rPr>
        <w:t>пр</w:t>
      </w:r>
      <w:proofErr w:type="spellEnd"/>
      <w:proofErr w:type="gram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422C0C">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422C0C">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422C0C">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B13901">
        <w:rPr>
          <w:rStyle w:val="FontStyle33"/>
          <w:rFonts w:ascii="Times New Roman" w:hAnsi="Times New Roman" w:cs="Times New Roman"/>
          <w:b w:val="0"/>
          <w:i w:val="0"/>
          <w:spacing w:val="0"/>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422C0C">
      <w:pPr>
        <w:pStyle w:val="aa"/>
        <w:widowControl/>
        <w:numPr>
          <w:ilvl w:val="1"/>
          <w:numId w:val="117"/>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B13901">
        <w:rPr>
          <w:rFonts w:eastAsiaTheme="minorHAnsi"/>
          <w:color w:val="000000" w:themeColor="text1"/>
          <w:sz w:val="28"/>
          <w:szCs w:val="28"/>
          <w:lang w:eastAsia="en-US"/>
        </w:rPr>
        <w:t>случаев изменения площади объекта капитального строительства</w:t>
      </w:r>
      <w:proofErr w:type="gramEnd"/>
      <w:r w:rsidRPr="00B13901">
        <w:rPr>
          <w:rFonts w:eastAsiaTheme="minorHAnsi"/>
          <w:color w:val="000000" w:themeColor="text1"/>
          <w:sz w:val="28"/>
          <w:szCs w:val="28"/>
          <w:lang w:eastAsia="en-US"/>
        </w:rPr>
        <w:t xml:space="preserve"> в соответствии с </w:t>
      </w:r>
      <w:hyperlink r:id="rId110"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422C0C">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13901">
        <w:rPr>
          <w:rStyle w:val="FontStyle33"/>
          <w:rFonts w:ascii="Times New Roman" w:hAnsi="Times New Roman" w:cs="Times New Roman"/>
          <w:b w:val="0"/>
          <w:i w:val="0"/>
          <w:spacing w:val="0"/>
          <w:sz w:val="28"/>
          <w:szCs w:val="28"/>
        </w:rPr>
        <w:t>случаев изменения площади объекта капитального строительства</w:t>
      </w:r>
      <w:proofErr w:type="gramEnd"/>
      <w:r w:rsidRPr="00B13901">
        <w:rPr>
          <w:rStyle w:val="FontStyle33"/>
          <w:rFonts w:ascii="Times New Roman" w:hAnsi="Times New Roman" w:cs="Times New Roman"/>
          <w:b w:val="0"/>
          <w:i w:val="0"/>
          <w:spacing w:val="0"/>
          <w:sz w:val="28"/>
          <w:szCs w:val="28"/>
        </w:rPr>
        <w:t xml:space="preserve"> в соответствии с частью 6.2 статьи 55 Градостроительного кодекса;</w:t>
      </w:r>
    </w:p>
    <w:p w:rsidR="005D2138" w:rsidRPr="00B13901" w:rsidRDefault="005D2138" w:rsidP="00422C0C">
      <w:pPr>
        <w:pStyle w:val="S"/>
        <w:numPr>
          <w:ilvl w:val="1"/>
          <w:numId w:val="117"/>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lastRenderedPageBreak/>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B13901">
        <w:rPr>
          <w:rStyle w:val="FontStyle33"/>
          <w:rFonts w:ascii="Times New Roman" w:hAnsi="Times New Roman" w:cs="Times New Roman"/>
          <w:b w:val="0"/>
          <w:i w:val="0"/>
          <w:spacing w:val="0"/>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422C0C">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422C0C">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w:t>
      </w:r>
      <w:proofErr w:type="gramEnd"/>
      <w:r w:rsidRPr="00B13901">
        <w:rPr>
          <w:rFonts w:eastAsiaTheme="minorHAnsi"/>
          <w:sz w:val="28"/>
          <w:szCs w:val="28"/>
          <w:lang w:eastAsia="en-US"/>
        </w:rPr>
        <w:t xml:space="preserve">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69" w:name="_Toc196878924"/>
      <w:bookmarkStart w:id="270" w:name="_Toc312188820"/>
      <w:bookmarkStart w:id="271" w:name="_Toc85619670"/>
      <w:bookmarkStart w:id="272" w:name="_Toc145602072"/>
      <w:bookmarkEnd w:id="196"/>
      <w:bookmarkEnd w:id="19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69"/>
      <w:bookmarkEnd w:id="270"/>
      <w:bookmarkEnd w:id="271"/>
      <w:r>
        <w:rPr>
          <w:rFonts w:ascii="Times New Roman" w:hAnsi="Times New Roman" w:cs="Times New Roman"/>
          <w:color w:val="000000" w:themeColor="text1"/>
          <w:spacing w:val="-10"/>
          <w:sz w:val="28"/>
          <w:szCs w:val="28"/>
        </w:rPr>
        <w:t>Переходные и заключительные положения</w:t>
      </w:r>
      <w:bookmarkEnd w:id="272"/>
    </w:p>
    <w:p w:rsidR="00926407" w:rsidRPr="0027096C" w:rsidRDefault="000C74C5" w:rsidP="00AD13F0">
      <w:pPr>
        <w:pStyle w:val="3"/>
        <w:ind w:firstLine="709"/>
        <w:rPr>
          <w:rFonts w:ascii="Times New Roman" w:hAnsi="Times New Roman" w:cs="Times New Roman"/>
          <w:color w:val="000000" w:themeColor="text1"/>
          <w:spacing w:val="-10"/>
          <w:sz w:val="28"/>
          <w:szCs w:val="28"/>
          <w:lang w:eastAsia="ar-SA"/>
        </w:rPr>
      </w:pPr>
      <w:bookmarkStart w:id="273" w:name="_Toc85619671"/>
      <w:bookmarkStart w:id="274" w:name="_Toc145602073"/>
      <w:bookmarkStart w:id="275" w:name="_Toc196878925"/>
      <w:bookmarkStart w:id="276" w:name="_Toc312188821"/>
      <w:r w:rsidRPr="00326D85">
        <w:rPr>
          <w:rFonts w:ascii="Times New Roman" w:hAnsi="Times New Roman" w:cs="Times New Roman"/>
          <w:color w:val="000000" w:themeColor="text1"/>
          <w:spacing w:val="-10"/>
          <w:sz w:val="28"/>
          <w:szCs w:val="28"/>
          <w:lang w:eastAsia="ar-SA"/>
        </w:rPr>
        <w:t xml:space="preserve">Статья </w:t>
      </w:r>
      <w:r w:rsidR="008A12A1">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73"/>
      <w:bookmarkEnd w:id="274"/>
      <w:r w:rsidRPr="00326D85">
        <w:rPr>
          <w:rFonts w:ascii="Times New Roman" w:hAnsi="Times New Roman" w:cs="Times New Roman"/>
          <w:color w:val="000000" w:themeColor="text1"/>
          <w:spacing w:val="-10"/>
          <w:sz w:val="28"/>
          <w:szCs w:val="28"/>
          <w:lang w:eastAsia="ar-SA"/>
        </w:rPr>
        <w:t xml:space="preserve"> </w:t>
      </w:r>
      <w:bookmarkEnd w:id="275"/>
      <w:bookmarkEnd w:id="276"/>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B13901" w:rsidRDefault="00092A07" w:rsidP="00422C0C">
      <w:pPr>
        <w:pStyle w:val="ac"/>
        <w:numPr>
          <w:ilvl w:val="1"/>
          <w:numId w:val="67"/>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lastRenderedPageBreak/>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092A07" w:rsidRPr="00B13901">
        <w:rPr>
          <w:sz w:val="28"/>
          <w:szCs w:val="28"/>
          <w:lang w:val="ru-RU"/>
        </w:rPr>
        <w:t xml:space="preserve"> </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w:t>
      </w:r>
      <w:proofErr w:type="gramStart"/>
      <w:r w:rsidR="00092A07" w:rsidRPr="00B13901">
        <w:rPr>
          <w:sz w:val="28"/>
          <w:szCs w:val="28"/>
          <w:lang w:val="ru-RU"/>
        </w:rPr>
        <w:t>а(</w:t>
      </w:r>
      <w:proofErr w:type="gramEnd"/>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ами</w:t>
      </w:r>
      <w:r w:rsidRPr="00B13901">
        <w:rPr>
          <w:sz w:val="28"/>
          <w:szCs w:val="28"/>
          <w:lang w:val="ru-RU"/>
        </w:rPr>
        <w:t xml:space="preserve"> </w:t>
      </w:r>
      <w:r w:rsidR="00AB5F96" w:rsidRPr="00B13901">
        <w:rPr>
          <w:sz w:val="28"/>
          <w:szCs w:val="28"/>
          <w:lang w:val="ru-RU"/>
        </w:rPr>
        <w:t xml:space="preserve">применительно к </w:t>
      </w:r>
      <w:r w:rsidRPr="00B13901">
        <w:rPr>
          <w:sz w:val="28"/>
          <w:szCs w:val="28"/>
          <w:lang w:val="ru-RU"/>
        </w:rPr>
        <w:t>территориальным зонам.</w:t>
      </w:r>
    </w:p>
    <w:p w:rsidR="003630F7" w:rsidRPr="003630F7" w:rsidRDefault="003630F7" w:rsidP="003630F7">
      <w:pPr>
        <w:pStyle w:val="ac"/>
        <w:tabs>
          <w:tab w:val="left" w:pos="1134"/>
        </w:tabs>
        <w:rPr>
          <w:sz w:val="28"/>
          <w:szCs w:val="28"/>
          <w:lang w:val="ru-RU"/>
        </w:rPr>
      </w:pPr>
      <w:r w:rsidRPr="00B13901">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A1994" w:rsidRPr="00BC0A24" w:rsidRDefault="006A1994" w:rsidP="00D2187C">
      <w:pPr>
        <w:pStyle w:val="ac"/>
        <w:tabs>
          <w:tab w:val="left" w:pos="1134"/>
        </w:tabs>
        <w:ind w:firstLine="0"/>
        <w:rPr>
          <w:color w:val="FF0000"/>
          <w:sz w:val="28"/>
          <w:szCs w:val="28"/>
          <w:lang w:val="ru-RU"/>
        </w:rPr>
      </w:pPr>
    </w:p>
    <w:p w:rsidR="006507E6" w:rsidRPr="00B13901" w:rsidRDefault="005A2695" w:rsidP="008203D8">
      <w:pPr>
        <w:pStyle w:val="Style5"/>
        <w:widowControl/>
        <w:tabs>
          <w:tab w:val="left" w:pos="1134"/>
        </w:tabs>
        <w:spacing w:line="240" w:lineRule="auto"/>
        <w:ind w:firstLine="709"/>
        <w:outlineLvl w:val="0"/>
        <w:rPr>
          <w:rStyle w:val="FontStyle14"/>
          <w:color w:val="000000" w:themeColor="text1"/>
          <w:spacing w:val="-10"/>
          <w:sz w:val="28"/>
          <w:szCs w:val="28"/>
        </w:rPr>
      </w:pPr>
      <w:bookmarkStart w:id="277" w:name="_Toc145602074"/>
      <w:r w:rsidRPr="00B13901">
        <w:rPr>
          <w:rStyle w:val="FontStyle14"/>
          <w:color w:val="000000" w:themeColor="text1"/>
          <w:spacing w:val="-10"/>
          <w:sz w:val="28"/>
          <w:szCs w:val="28"/>
        </w:rPr>
        <w:t>РАЗДЕЛ</w:t>
      </w:r>
      <w:r w:rsidR="00137DBE" w:rsidRPr="00B13901">
        <w:rPr>
          <w:rStyle w:val="FontStyle14"/>
          <w:color w:val="000000" w:themeColor="text1"/>
          <w:spacing w:val="-10"/>
          <w:sz w:val="28"/>
          <w:szCs w:val="28"/>
        </w:rPr>
        <w:t xml:space="preserve"> </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77"/>
    </w:p>
    <w:p w:rsidR="00651309" w:rsidRPr="00B13901" w:rsidRDefault="00AB7C89" w:rsidP="00651309">
      <w:pPr>
        <w:pStyle w:val="2"/>
        <w:ind w:firstLine="709"/>
        <w:rPr>
          <w:rFonts w:ascii="Times New Roman" w:hAnsi="Times New Roman" w:cs="Times New Roman"/>
          <w:color w:val="000000" w:themeColor="text1"/>
          <w:spacing w:val="-10"/>
          <w:sz w:val="28"/>
          <w:szCs w:val="28"/>
        </w:rPr>
      </w:pPr>
      <w:bookmarkStart w:id="278" w:name="_Toc145602075"/>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78"/>
    </w:p>
    <w:p w:rsidR="003C444E" w:rsidRPr="00B13901" w:rsidRDefault="003C444E" w:rsidP="00AD13F0">
      <w:pPr>
        <w:pStyle w:val="afa"/>
        <w:tabs>
          <w:tab w:val="left" w:pos="1701"/>
        </w:tabs>
        <w:spacing w:before="200" w:after="0" w:line="240" w:lineRule="auto"/>
        <w:ind w:firstLine="709"/>
        <w:jc w:val="both"/>
        <w:outlineLvl w:val="2"/>
        <w:rPr>
          <w:rFonts w:eastAsia="Times New Roman"/>
          <w:bCs/>
          <w:color w:val="auto"/>
          <w:spacing w:val="-10"/>
          <w:lang w:eastAsia="ar-SA"/>
        </w:rPr>
      </w:pPr>
      <w:bookmarkStart w:id="279" w:name="_Toc145602076"/>
      <w:r w:rsidRPr="00B13901">
        <w:rPr>
          <w:rFonts w:eastAsia="Times New Roman"/>
          <w:bCs/>
          <w:color w:val="auto"/>
          <w:spacing w:val="-10"/>
          <w:lang w:eastAsia="ar-SA"/>
        </w:rPr>
        <w:t xml:space="preserve">Статья </w:t>
      </w:r>
      <w:r w:rsidR="003162F5" w:rsidRPr="00B13901">
        <w:rPr>
          <w:rFonts w:eastAsia="Times New Roman"/>
          <w:bCs/>
          <w:color w:val="auto"/>
          <w:spacing w:val="-10"/>
          <w:lang w:eastAsia="ar-SA"/>
        </w:rPr>
        <w:t>5</w:t>
      </w:r>
      <w:r w:rsidR="008A12A1">
        <w:rPr>
          <w:rFonts w:eastAsia="Times New Roman"/>
          <w:bCs/>
          <w:color w:val="auto"/>
          <w:spacing w:val="-10"/>
          <w:lang w:eastAsia="ar-SA"/>
        </w:rPr>
        <w:t>0</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proofErr w:type="spellStart"/>
      <w:r w:rsidR="002B1384">
        <w:rPr>
          <w:rStyle w:val="FontStyle22"/>
          <w:sz w:val="28"/>
          <w:szCs w:val="28"/>
        </w:rPr>
        <w:t>Брыковского</w:t>
      </w:r>
      <w:proofErr w:type="spellEnd"/>
      <w:r w:rsidR="0067298D" w:rsidRPr="00605683">
        <w:rPr>
          <w:rStyle w:val="FontStyle22"/>
          <w:sz w:val="28"/>
          <w:szCs w:val="28"/>
        </w:rPr>
        <w:t xml:space="preserve"> </w:t>
      </w:r>
      <w:r w:rsidRPr="00B13901">
        <w:rPr>
          <w:rFonts w:eastAsia="Times New Roman"/>
          <w:bCs/>
          <w:color w:val="auto"/>
          <w:spacing w:val="-10"/>
          <w:lang w:eastAsia="ar-SA"/>
        </w:rPr>
        <w:t>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79"/>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D11FC4" w:rsidRPr="00764ECF" w:rsidRDefault="00D11FC4" w:rsidP="000D76CC">
      <w:pPr>
        <w:pStyle w:val="ac"/>
        <w:ind w:firstLine="0"/>
        <w:rPr>
          <w:rStyle w:val="FontStyle14"/>
          <w:b w:val="0"/>
          <w:bCs w:val="0"/>
          <w:color w:val="000000" w:themeColor="text1"/>
          <w:sz w:val="28"/>
          <w:szCs w:val="28"/>
          <w:lang w:val="ru-RU"/>
        </w:rPr>
      </w:pPr>
    </w:p>
    <w:p w:rsidR="00675752" w:rsidRPr="00326D85" w:rsidRDefault="005A2695" w:rsidP="005B510A">
      <w:pPr>
        <w:pStyle w:val="Style5"/>
        <w:widowControl/>
        <w:spacing w:line="240" w:lineRule="auto"/>
        <w:ind w:firstLine="709"/>
        <w:outlineLvl w:val="0"/>
        <w:rPr>
          <w:rStyle w:val="FontStyle14"/>
          <w:color w:val="000000" w:themeColor="text1"/>
          <w:spacing w:val="-10"/>
          <w:sz w:val="28"/>
          <w:szCs w:val="28"/>
        </w:rPr>
      </w:pPr>
      <w:bookmarkStart w:id="280" w:name="_Toc145602077"/>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w:t>
      </w:r>
      <w:r w:rsidR="00856CD1" w:rsidRPr="00326D85">
        <w:rPr>
          <w:rStyle w:val="FontStyle14"/>
          <w:color w:val="000000" w:themeColor="text1"/>
          <w:spacing w:val="-10"/>
          <w:sz w:val="28"/>
          <w:szCs w:val="28"/>
        </w:rPr>
        <w:t xml:space="preserve"> </w:t>
      </w:r>
      <w:r w:rsidR="00675752" w:rsidRPr="00326D85">
        <w:rPr>
          <w:rStyle w:val="FontStyle14"/>
          <w:color w:val="000000" w:themeColor="text1"/>
          <w:spacing w:val="-10"/>
          <w:sz w:val="28"/>
          <w:szCs w:val="28"/>
        </w:rPr>
        <w:t>РЕГЛАМЕНТЫ</w:t>
      </w:r>
      <w:bookmarkEnd w:id="280"/>
    </w:p>
    <w:p w:rsidR="00BB6ECD" w:rsidRPr="00326D85" w:rsidRDefault="0040368E" w:rsidP="005B510A">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81" w:name="_Toc196878929"/>
      <w:bookmarkStart w:id="282" w:name="_Toc168826907"/>
      <w:bookmarkStart w:id="283" w:name="_Toc312188825"/>
      <w:bookmarkStart w:id="284" w:name="_Toc85619675"/>
      <w:bookmarkStart w:id="285" w:name="_Toc145602078"/>
      <w:r>
        <w:rPr>
          <w:rFonts w:ascii="Times New Roman" w:hAnsi="Times New Roman" w:cs="Times New Roman"/>
          <w:color w:val="000000" w:themeColor="text1"/>
          <w:spacing w:val="-10"/>
          <w:sz w:val="28"/>
          <w:szCs w:val="28"/>
          <w:lang w:eastAsia="ar-SA"/>
        </w:rPr>
        <w:t>Глава</w:t>
      </w:r>
      <w:r w:rsidR="00504C04" w:rsidRPr="00326D85">
        <w:rPr>
          <w:rFonts w:ascii="Times New Roman" w:hAnsi="Times New Roman" w:cs="Times New Roman"/>
          <w:color w:val="000000" w:themeColor="text1"/>
          <w:spacing w:val="-10"/>
          <w:sz w:val="28"/>
          <w:szCs w:val="28"/>
          <w:lang w:eastAsia="ar-SA"/>
        </w:rPr>
        <w:t xml:space="preserve"> </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81"/>
      <w:bookmarkEnd w:id="282"/>
      <w:bookmarkEnd w:id="283"/>
      <w:bookmarkEnd w:id="284"/>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85"/>
    </w:p>
    <w:p w:rsidR="00BB6ECD" w:rsidRPr="00326D85" w:rsidRDefault="00BB6ECD" w:rsidP="005B510A">
      <w:pPr>
        <w:pStyle w:val="3"/>
        <w:spacing w:line="240" w:lineRule="auto"/>
        <w:ind w:firstLine="709"/>
        <w:rPr>
          <w:rFonts w:ascii="Times New Roman" w:hAnsi="Times New Roman" w:cs="Times New Roman"/>
          <w:color w:val="000000" w:themeColor="text1"/>
          <w:spacing w:val="-10"/>
          <w:sz w:val="28"/>
          <w:szCs w:val="28"/>
          <w:lang w:eastAsia="ar-SA"/>
        </w:rPr>
      </w:pPr>
      <w:bookmarkStart w:id="286" w:name="_Toc196878930"/>
      <w:bookmarkStart w:id="287" w:name="_Toc168826908"/>
      <w:bookmarkStart w:id="288" w:name="_Toc312188826"/>
      <w:bookmarkStart w:id="289" w:name="_Toc85619676"/>
      <w:bookmarkStart w:id="290" w:name="_Toc145602079"/>
      <w:r w:rsidRPr="00326D85">
        <w:rPr>
          <w:rFonts w:ascii="Times New Roman" w:hAnsi="Times New Roman" w:cs="Times New Roman"/>
          <w:color w:val="000000" w:themeColor="text1"/>
          <w:spacing w:val="-10"/>
          <w:sz w:val="28"/>
          <w:szCs w:val="28"/>
          <w:lang w:eastAsia="ar-SA"/>
        </w:rPr>
        <w:t xml:space="preserve">Статья </w:t>
      </w:r>
      <w:r w:rsidR="003162F5"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Общие положения</w:t>
      </w:r>
      <w:bookmarkEnd w:id="286"/>
      <w:bookmarkEnd w:id="287"/>
      <w:bookmarkEnd w:id="288"/>
      <w:bookmarkEnd w:id="289"/>
      <w:bookmarkEnd w:id="290"/>
    </w:p>
    <w:p w:rsidR="00BB6ECD" w:rsidRPr="00B13901" w:rsidRDefault="00BB6ECD" w:rsidP="00DF23F2">
      <w:pPr>
        <w:pStyle w:val="ac"/>
        <w:tabs>
          <w:tab w:val="left" w:pos="1134"/>
        </w:tabs>
        <w:rPr>
          <w:sz w:val="28"/>
          <w:szCs w:val="28"/>
          <w:lang w:val="ru-RU"/>
        </w:rPr>
      </w:pPr>
      <w:proofErr w:type="gramStart"/>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о</w:t>
      </w:r>
      <w:r w:rsidRPr="00B13901">
        <w:rPr>
          <w:sz w:val="28"/>
          <w:szCs w:val="28"/>
          <w:lang w:val="ru-RU"/>
        </w:rPr>
        <w:t xml:space="preserve"> </w:t>
      </w:r>
      <w:r w:rsidR="0005569F" w:rsidRPr="00B13901">
        <w:rPr>
          <w:sz w:val="28"/>
          <w:szCs w:val="28"/>
          <w:lang w:val="ru-RU"/>
        </w:rPr>
        <w:t xml:space="preserve">схемой территориального планирования </w:t>
      </w:r>
      <w:r w:rsidR="002B1384">
        <w:rPr>
          <w:rStyle w:val="FontStyle22"/>
          <w:sz w:val="28"/>
          <w:szCs w:val="28"/>
          <w:lang w:val="ru-RU"/>
        </w:rPr>
        <w:t>Духовницкого</w:t>
      </w:r>
      <w:r w:rsidR="00177E28" w:rsidRPr="00B13901">
        <w:rPr>
          <w:sz w:val="28"/>
          <w:szCs w:val="28"/>
          <w:lang w:val="ru-RU"/>
        </w:rPr>
        <w:t xml:space="preserve"> </w:t>
      </w:r>
      <w:r w:rsidR="0005569F" w:rsidRPr="00B13901">
        <w:rPr>
          <w:sz w:val="28"/>
          <w:szCs w:val="28"/>
          <w:lang w:val="ru-RU"/>
        </w:rPr>
        <w:t>муниципального района</w:t>
      </w:r>
      <w:r w:rsidRPr="00B13901">
        <w:rPr>
          <w:sz w:val="28"/>
          <w:szCs w:val="28"/>
          <w:lang w:val="ru-RU"/>
        </w:rPr>
        <w:t>,</w:t>
      </w:r>
      <w:r w:rsidR="001D5611">
        <w:rPr>
          <w:sz w:val="28"/>
          <w:szCs w:val="28"/>
          <w:lang w:val="ru-RU"/>
        </w:rPr>
        <w:t xml:space="preserve"> генеральным планом </w:t>
      </w:r>
      <w:proofErr w:type="spellStart"/>
      <w:r w:rsidR="001D5611">
        <w:rPr>
          <w:sz w:val="28"/>
          <w:szCs w:val="28"/>
          <w:lang w:val="ru-RU"/>
        </w:rPr>
        <w:t>Брыковского</w:t>
      </w:r>
      <w:proofErr w:type="spellEnd"/>
      <w:r w:rsidR="001D5611">
        <w:rPr>
          <w:sz w:val="28"/>
          <w:szCs w:val="28"/>
          <w:lang w:val="ru-RU"/>
        </w:rPr>
        <w:t xml:space="preserve"> муниципального образования </w:t>
      </w:r>
      <w:r w:rsidR="001D5611" w:rsidRPr="001D5611">
        <w:rPr>
          <w:rStyle w:val="FontStyle22"/>
          <w:sz w:val="28"/>
          <w:szCs w:val="28"/>
          <w:lang w:val="ru-RU"/>
        </w:rPr>
        <w:t>Духовницкого</w:t>
      </w:r>
      <w:r w:rsidR="001D5611" w:rsidRPr="001D5611">
        <w:rPr>
          <w:sz w:val="28"/>
          <w:szCs w:val="28"/>
          <w:lang w:val="ru-RU"/>
        </w:rPr>
        <w:t xml:space="preserve"> муниципального района Саратовской области</w:t>
      </w:r>
      <w:r w:rsidR="001D5611">
        <w:rPr>
          <w:sz w:val="28"/>
          <w:szCs w:val="28"/>
          <w:lang w:val="ru-RU"/>
        </w:rPr>
        <w:t>,</w:t>
      </w:r>
      <w:r w:rsidRPr="00B13901">
        <w:rPr>
          <w:sz w:val="28"/>
          <w:szCs w:val="28"/>
          <w:lang w:val="ru-RU"/>
        </w:rPr>
        <w:t xml:space="preserve">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w:t>
      </w:r>
      <w:proofErr w:type="gramEnd"/>
      <w:r w:rsidR="0005569F" w:rsidRPr="00B13901">
        <w:rPr>
          <w:sz w:val="28"/>
          <w:szCs w:val="28"/>
          <w:lang w:val="ru-RU"/>
        </w:rPr>
        <w:t xml:space="preserve">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proofErr w:type="gramStart"/>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w:t>
      </w:r>
      <w:r w:rsidR="00BB6ECD" w:rsidRPr="00B13901">
        <w:rPr>
          <w:sz w:val="28"/>
          <w:szCs w:val="28"/>
          <w:lang w:val="ru-RU"/>
        </w:rPr>
        <w:lastRenderedPageBreak/>
        <w:t>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2B1384">
        <w:rPr>
          <w:rStyle w:val="FontStyle22"/>
          <w:sz w:val="28"/>
          <w:szCs w:val="28"/>
          <w:lang w:val="ru-RU"/>
        </w:rPr>
        <w:t>Духовницкого</w:t>
      </w:r>
      <w:r w:rsidR="00177E28" w:rsidRPr="00B13901">
        <w:rPr>
          <w:sz w:val="28"/>
          <w:szCs w:val="28"/>
          <w:lang w:val="ru-RU"/>
        </w:rPr>
        <w:t xml:space="preserve"> </w:t>
      </w:r>
      <w:r w:rsidR="00CC6D75" w:rsidRPr="00B13901">
        <w:rPr>
          <w:sz w:val="28"/>
          <w:szCs w:val="28"/>
          <w:lang w:val="ru-RU"/>
        </w:rPr>
        <w:t xml:space="preserve">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roofErr w:type="gramEnd"/>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91" w:name="_Toc196878931"/>
      <w:bookmarkStart w:id="292" w:name="_Toc168826909"/>
      <w:bookmarkStart w:id="293" w:name="_Toc312188827"/>
      <w:bookmarkStart w:id="294" w:name="_Toc85619677"/>
      <w:bookmarkStart w:id="295" w:name="_Toc145602080"/>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91"/>
      <w:bookmarkEnd w:id="292"/>
      <w:bookmarkEnd w:id="293"/>
      <w:bookmarkEnd w:id="294"/>
      <w:bookmarkEnd w:id="295"/>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422C0C">
      <w:pPr>
        <w:pStyle w:val="ac"/>
        <w:numPr>
          <w:ilvl w:val="0"/>
          <w:numId w:val="48"/>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w:t>
      </w:r>
      <w:proofErr w:type="gramStart"/>
      <w:r w:rsidRPr="00B13901">
        <w:rPr>
          <w:color w:val="000000" w:themeColor="text1"/>
          <w:sz w:val="28"/>
          <w:szCs w:val="28"/>
          <w:lang w:val="ru-RU"/>
        </w:rPr>
        <w:t>П</w:t>
      </w:r>
      <w:proofErr w:type="gramEnd"/>
      <w:r w:rsidRPr="00B13901">
        <w:rPr>
          <w:color w:val="000000" w:themeColor="text1"/>
          <w:sz w:val="28"/>
          <w:szCs w:val="28"/>
          <w:lang w:val="ru-RU"/>
        </w:rPr>
        <w:t xml:space="preserve">/0412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422C0C">
      <w:pPr>
        <w:pStyle w:val="ac"/>
        <w:numPr>
          <w:ilvl w:val="0"/>
          <w:numId w:val="48"/>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422C0C">
      <w:pPr>
        <w:pStyle w:val="aa"/>
        <w:widowControl/>
        <w:numPr>
          <w:ilvl w:val="0"/>
          <w:numId w:val="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lastRenderedPageBreak/>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911D50" w:rsidRPr="00B13901" w:rsidRDefault="00CC61CD"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proofErr w:type="spellStart"/>
      <w:r w:rsidR="002B1384">
        <w:rPr>
          <w:rStyle w:val="FontStyle22"/>
          <w:sz w:val="28"/>
          <w:szCs w:val="28"/>
          <w:lang w:val="ru-RU"/>
        </w:rPr>
        <w:t>Брыковского</w:t>
      </w:r>
      <w:proofErr w:type="spellEnd"/>
      <w:r w:rsidR="0067298D" w:rsidRPr="0067298D">
        <w:rPr>
          <w:rStyle w:val="FontStyle22"/>
          <w:sz w:val="28"/>
          <w:szCs w:val="28"/>
          <w:lang w:val="ru-RU"/>
        </w:rPr>
        <w:t xml:space="preserve"> </w:t>
      </w:r>
      <w:r w:rsidRPr="00B13901">
        <w:rPr>
          <w:color w:val="000000" w:themeColor="text1"/>
          <w:sz w:val="28"/>
          <w:szCs w:val="28"/>
          <w:lang w:val="ru-RU"/>
        </w:rPr>
        <w:t>муниципального образования.</w:t>
      </w:r>
    </w:p>
    <w:p w:rsidR="00A50E34" w:rsidRPr="0014243C" w:rsidRDefault="00BB6ECD" w:rsidP="00D94C33">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296" w:name="_Toc312188828"/>
      <w:bookmarkStart w:id="297" w:name="_Toc85619678"/>
      <w:bookmarkStart w:id="298" w:name="_Toc145602081"/>
      <w:r w:rsidRPr="0014243C">
        <w:rPr>
          <w:rFonts w:ascii="Times New Roman" w:hAnsi="Times New Roman" w:cs="Times New Roman"/>
          <w:color w:val="auto"/>
          <w:spacing w:val="-10"/>
          <w:sz w:val="28"/>
          <w:szCs w:val="28"/>
          <w:lang w:eastAsia="ar-SA"/>
        </w:rPr>
        <w:t xml:space="preserve">Статья </w:t>
      </w:r>
      <w:r w:rsidR="00C25D68" w:rsidRPr="0014243C">
        <w:rPr>
          <w:rFonts w:ascii="Times New Roman" w:hAnsi="Times New Roman" w:cs="Times New Roman"/>
          <w:color w:val="auto"/>
          <w:spacing w:val="-10"/>
          <w:sz w:val="28"/>
          <w:szCs w:val="28"/>
          <w:lang w:eastAsia="ar-SA"/>
        </w:rPr>
        <w:t>5</w:t>
      </w:r>
      <w:r w:rsidR="008A12A1">
        <w:rPr>
          <w:rFonts w:ascii="Times New Roman" w:hAnsi="Times New Roman" w:cs="Times New Roman"/>
          <w:color w:val="auto"/>
          <w:spacing w:val="-10"/>
          <w:sz w:val="28"/>
          <w:szCs w:val="28"/>
          <w:lang w:eastAsia="ar-SA"/>
        </w:rPr>
        <w:t>3</w:t>
      </w:r>
      <w:r w:rsidRPr="0014243C">
        <w:rPr>
          <w:rFonts w:ascii="Times New Roman" w:hAnsi="Times New Roman" w:cs="Times New Roman"/>
          <w:color w:val="auto"/>
          <w:spacing w:val="-10"/>
          <w:sz w:val="28"/>
          <w:szCs w:val="28"/>
          <w:lang w:eastAsia="ar-SA"/>
        </w:rPr>
        <w:t>. Перечень территориальных зон</w:t>
      </w:r>
      <w:bookmarkEnd w:id="296"/>
      <w:bookmarkEnd w:id="297"/>
      <w:bookmarkEnd w:id="2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184"/>
      </w:tblGrid>
      <w:tr w:rsidR="00491CB5" w:rsidRPr="00491CB5" w:rsidTr="0008480E">
        <w:trPr>
          <w:trHeight w:val="352"/>
        </w:trPr>
        <w:tc>
          <w:tcPr>
            <w:tcW w:w="10031" w:type="dxa"/>
            <w:gridSpan w:val="2"/>
          </w:tcPr>
          <w:p w:rsidR="00BB6ECD" w:rsidRPr="00491CB5" w:rsidRDefault="00531C54" w:rsidP="005A6901">
            <w:pPr>
              <w:suppressAutoHyphens/>
              <w:spacing w:line="240" w:lineRule="auto"/>
              <w:jc w:val="center"/>
              <w:rPr>
                <w:b/>
                <w:bCs/>
                <w:sz w:val="28"/>
                <w:szCs w:val="28"/>
                <w:lang w:eastAsia="ar-SA"/>
              </w:rPr>
            </w:pPr>
            <w:r>
              <w:rPr>
                <w:b/>
                <w:bCs/>
                <w:sz w:val="28"/>
                <w:szCs w:val="28"/>
                <w:lang w:eastAsia="ar-SA"/>
              </w:rPr>
              <w:t>I. Жилая</w:t>
            </w:r>
            <w:r w:rsidR="00BB6ECD" w:rsidRPr="00491CB5">
              <w:rPr>
                <w:b/>
                <w:bCs/>
                <w:sz w:val="28"/>
                <w:szCs w:val="28"/>
                <w:lang w:eastAsia="ar-SA"/>
              </w:rPr>
              <w:t xml:space="preserve"> зон</w:t>
            </w:r>
            <w:r>
              <w:rPr>
                <w:b/>
                <w:bCs/>
                <w:sz w:val="28"/>
                <w:szCs w:val="28"/>
                <w:lang w:eastAsia="ar-SA"/>
              </w:rPr>
              <w:t>а</w:t>
            </w:r>
          </w:p>
        </w:tc>
      </w:tr>
      <w:tr w:rsidR="00491CB5" w:rsidRPr="00491CB5" w:rsidTr="0008480E">
        <w:tc>
          <w:tcPr>
            <w:tcW w:w="847" w:type="dxa"/>
          </w:tcPr>
          <w:p w:rsidR="00BB6ECD" w:rsidRPr="00EF4701" w:rsidRDefault="00BB6ECD" w:rsidP="00EB0A1A">
            <w:pPr>
              <w:suppressAutoHyphens/>
              <w:spacing w:line="240" w:lineRule="auto"/>
              <w:jc w:val="center"/>
              <w:rPr>
                <w:sz w:val="28"/>
                <w:szCs w:val="28"/>
                <w:lang w:eastAsia="ar-SA"/>
              </w:rPr>
            </w:pPr>
            <w:r w:rsidRPr="00EF4701">
              <w:rPr>
                <w:sz w:val="28"/>
                <w:szCs w:val="28"/>
                <w:lang w:eastAsia="ar-SA"/>
              </w:rPr>
              <w:t>Ж</w:t>
            </w:r>
            <w:proofErr w:type="gramStart"/>
            <w:r w:rsidRPr="00EF4701">
              <w:rPr>
                <w:sz w:val="28"/>
                <w:szCs w:val="28"/>
                <w:lang w:eastAsia="ar-SA"/>
              </w:rPr>
              <w:t>1</w:t>
            </w:r>
            <w:proofErr w:type="gramEnd"/>
          </w:p>
        </w:tc>
        <w:tc>
          <w:tcPr>
            <w:tcW w:w="9184" w:type="dxa"/>
          </w:tcPr>
          <w:p w:rsidR="00BB6ECD" w:rsidRPr="00EF4701" w:rsidRDefault="00AC59D6" w:rsidP="005A6901">
            <w:pPr>
              <w:suppressAutoHyphens/>
              <w:spacing w:line="240" w:lineRule="auto"/>
              <w:rPr>
                <w:sz w:val="28"/>
                <w:szCs w:val="28"/>
                <w:lang w:eastAsia="ar-SA"/>
              </w:rPr>
            </w:pPr>
            <w:r w:rsidRPr="00EF4701">
              <w:rPr>
                <w:sz w:val="28"/>
                <w:szCs w:val="28"/>
                <w:lang w:eastAsia="ar-SA"/>
              </w:rPr>
              <w:t>Зон</w:t>
            </w:r>
            <w:r w:rsidR="00B66B11" w:rsidRPr="00EF4701">
              <w:rPr>
                <w:sz w:val="28"/>
                <w:szCs w:val="28"/>
                <w:lang w:eastAsia="ar-SA"/>
              </w:rPr>
              <w:t>а застройки индивидуальными жилыми домами</w:t>
            </w:r>
          </w:p>
        </w:tc>
      </w:tr>
      <w:tr w:rsidR="00491CB5" w:rsidRPr="00491CB5" w:rsidTr="0008480E">
        <w:trPr>
          <w:trHeight w:val="371"/>
        </w:trPr>
        <w:tc>
          <w:tcPr>
            <w:tcW w:w="10031" w:type="dxa"/>
            <w:gridSpan w:val="2"/>
            <w:vAlign w:val="center"/>
          </w:tcPr>
          <w:p w:rsidR="00BB6ECD" w:rsidRPr="00EF4701" w:rsidRDefault="00BB6ECD" w:rsidP="00EB0A1A">
            <w:pPr>
              <w:suppressAutoHyphens/>
              <w:spacing w:line="240" w:lineRule="auto"/>
              <w:jc w:val="center"/>
              <w:rPr>
                <w:b/>
                <w:bCs/>
                <w:sz w:val="28"/>
                <w:szCs w:val="28"/>
                <w:lang w:eastAsia="ar-SA"/>
              </w:rPr>
            </w:pPr>
            <w:r w:rsidRPr="00EF4701">
              <w:rPr>
                <w:b/>
                <w:bCs/>
                <w:sz w:val="28"/>
                <w:szCs w:val="28"/>
                <w:lang w:eastAsia="ar-SA"/>
              </w:rPr>
              <w:t>II. Общественно-деловые зоны</w:t>
            </w:r>
          </w:p>
        </w:tc>
      </w:tr>
      <w:tr w:rsidR="00491CB5" w:rsidRPr="00491CB5" w:rsidTr="0008480E">
        <w:tc>
          <w:tcPr>
            <w:tcW w:w="847" w:type="dxa"/>
          </w:tcPr>
          <w:p w:rsidR="00BB6ECD" w:rsidRPr="00EF4701" w:rsidRDefault="0008480E" w:rsidP="00EB0A1A">
            <w:pPr>
              <w:suppressAutoHyphens/>
              <w:spacing w:line="240" w:lineRule="auto"/>
              <w:jc w:val="center"/>
              <w:rPr>
                <w:sz w:val="28"/>
                <w:szCs w:val="28"/>
                <w:lang w:eastAsia="ar-SA"/>
              </w:rPr>
            </w:pPr>
            <w:r w:rsidRPr="00EF4701">
              <w:rPr>
                <w:sz w:val="28"/>
                <w:szCs w:val="28"/>
                <w:lang w:eastAsia="ar-SA"/>
              </w:rPr>
              <w:t>О</w:t>
            </w:r>
            <w:proofErr w:type="gramStart"/>
            <w:r w:rsidR="00894BA4" w:rsidRPr="00EF4701">
              <w:rPr>
                <w:sz w:val="28"/>
                <w:szCs w:val="28"/>
                <w:lang w:eastAsia="ar-SA"/>
              </w:rPr>
              <w:t>1</w:t>
            </w:r>
            <w:proofErr w:type="gramEnd"/>
          </w:p>
        </w:tc>
        <w:tc>
          <w:tcPr>
            <w:tcW w:w="9184" w:type="dxa"/>
          </w:tcPr>
          <w:p w:rsidR="00BB6ECD" w:rsidRPr="00EF4701" w:rsidRDefault="0008480E" w:rsidP="0008480E">
            <w:pPr>
              <w:suppressAutoHyphens/>
              <w:spacing w:line="240" w:lineRule="auto"/>
              <w:rPr>
                <w:sz w:val="28"/>
                <w:szCs w:val="28"/>
                <w:lang w:eastAsia="ar-SA"/>
              </w:rPr>
            </w:pPr>
            <w:r w:rsidRPr="00EF4701">
              <w:rPr>
                <w:sz w:val="28"/>
                <w:szCs w:val="28"/>
              </w:rPr>
              <w:t>Зо</w:t>
            </w:r>
            <w:r w:rsidR="0076581C" w:rsidRPr="00EF4701">
              <w:rPr>
                <w:sz w:val="28"/>
                <w:szCs w:val="28"/>
              </w:rPr>
              <w:t>на</w:t>
            </w:r>
            <w:r w:rsidRPr="00EF4701">
              <w:rPr>
                <w:sz w:val="28"/>
                <w:szCs w:val="28"/>
              </w:rPr>
              <w:t xml:space="preserve"> делового, общественного и коммерческого назначения</w:t>
            </w:r>
          </w:p>
        </w:tc>
      </w:tr>
      <w:tr w:rsidR="00491CB5" w:rsidRPr="00491CB5" w:rsidTr="0008480E">
        <w:tc>
          <w:tcPr>
            <w:tcW w:w="847" w:type="dxa"/>
          </w:tcPr>
          <w:p w:rsidR="00894BA4" w:rsidRPr="00EF4701" w:rsidRDefault="0008480E" w:rsidP="00510E8A">
            <w:pPr>
              <w:suppressAutoHyphens/>
              <w:spacing w:line="240" w:lineRule="auto"/>
              <w:jc w:val="center"/>
              <w:rPr>
                <w:sz w:val="28"/>
                <w:szCs w:val="28"/>
                <w:lang w:eastAsia="ar-SA"/>
              </w:rPr>
            </w:pPr>
            <w:r w:rsidRPr="00EF4701">
              <w:rPr>
                <w:sz w:val="28"/>
                <w:szCs w:val="28"/>
                <w:lang w:eastAsia="ar-SA"/>
              </w:rPr>
              <w:t>О</w:t>
            </w:r>
            <w:proofErr w:type="gramStart"/>
            <w:r w:rsidR="00510E8A" w:rsidRPr="00EF4701">
              <w:rPr>
                <w:sz w:val="28"/>
                <w:szCs w:val="28"/>
                <w:lang w:eastAsia="ar-SA"/>
              </w:rPr>
              <w:t>2</w:t>
            </w:r>
            <w:proofErr w:type="gramEnd"/>
          </w:p>
        </w:tc>
        <w:tc>
          <w:tcPr>
            <w:tcW w:w="9184" w:type="dxa"/>
          </w:tcPr>
          <w:p w:rsidR="00894BA4" w:rsidRPr="00EF4701" w:rsidRDefault="00894BA4" w:rsidP="0076581C">
            <w:pPr>
              <w:suppressAutoHyphens/>
              <w:spacing w:line="240" w:lineRule="auto"/>
              <w:rPr>
                <w:sz w:val="28"/>
                <w:szCs w:val="28"/>
              </w:rPr>
            </w:pPr>
            <w:r w:rsidRPr="00EF4701">
              <w:rPr>
                <w:sz w:val="28"/>
                <w:szCs w:val="28"/>
              </w:rPr>
              <w:t xml:space="preserve">Зона </w:t>
            </w:r>
            <w:r w:rsidR="0008480E" w:rsidRPr="00EF4701">
              <w:rPr>
                <w:sz w:val="28"/>
                <w:szCs w:val="28"/>
              </w:rPr>
              <w:t>размещения объектов социального и коммунально-бытового назначения</w:t>
            </w:r>
          </w:p>
        </w:tc>
      </w:tr>
      <w:tr w:rsidR="00DB3E6C" w:rsidRPr="00491CB5" w:rsidTr="0008480E">
        <w:tc>
          <w:tcPr>
            <w:tcW w:w="847" w:type="dxa"/>
          </w:tcPr>
          <w:p w:rsidR="00DB3E6C" w:rsidRPr="00EF4701" w:rsidRDefault="00DB3E6C" w:rsidP="00510E8A">
            <w:pPr>
              <w:suppressAutoHyphens/>
              <w:spacing w:line="240" w:lineRule="auto"/>
              <w:jc w:val="center"/>
              <w:rPr>
                <w:sz w:val="28"/>
                <w:szCs w:val="28"/>
                <w:lang w:eastAsia="ar-SA"/>
              </w:rPr>
            </w:pPr>
            <w:r w:rsidRPr="00EF4701">
              <w:rPr>
                <w:sz w:val="28"/>
                <w:szCs w:val="28"/>
                <w:lang w:eastAsia="ar-SA"/>
              </w:rPr>
              <w:t>О3</w:t>
            </w:r>
          </w:p>
        </w:tc>
        <w:tc>
          <w:tcPr>
            <w:tcW w:w="9184" w:type="dxa"/>
          </w:tcPr>
          <w:p w:rsidR="00DB3E6C" w:rsidRPr="00EF4701" w:rsidRDefault="00DB3E6C" w:rsidP="0076581C">
            <w:pPr>
              <w:suppressAutoHyphens/>
              <w:spacing w:line="240" w:lineRule="auto"/>
              <w:rPr>
                <w:sz w:val="28"/>
                <w:szCs w:val="28"/>
              </w:rPr>
            </w:pPr>
            <w:r w:rsidRPr="00EF4701">
              <w:rPr>
                <w:sz w:val="28"/>
                <w:szCs w:val="28"/>
              </w:rPr>
              <w:t>Зона обслуживания объектов, необходимых для осуществления производственной и предпринимательской деятельности</w:t>
            </w:r>
          </w:p>
        </w:tc>
      </w:tr>
      <w:tr w:rsidR="00531C54" w:rsidRPr="00491CB5" w:rsidTr="0008480E">
        <w:tc>
          <w:tcPr>
            <w:tcW w:w="847" w:type="dxa"/>
          </w:tcPr>
          <w:p w:rsidR="00531C54" w:rsidRPr="00EF4701" w:rsidRDefault="00531C54" w:rsidP="00510E8A">
            <w:pPr>
              <w:suppressAutoHyphens/>
              <w:spacing w:line="240" w:lineRule="auto"/>
              <w:jc w:val="center"/>
              <w:rPr>
                <w:sz w:val="28"/>
                <w:szCs w:val="28"/>
                <w:lang w:eastAsia="ar-SA"/>
              </w:rPr>
            </w:pPr>
            <w:r w:rsidRPr="00EF4701">
              <w:rPr>
                <w:sz w:val="28"/>
                <w:szCs w:val="28"/>
                <w:lang w:eastAsia="ar-SA"/>
              </w:rPr>
              <w:t>О</w:t>
            </w:r>
            <w:proofErr w:type="gramStart"/>
            <w:r w:rsidRPr="00EF4701">
              <w:rPr>
                <w:sz w:val="28"/>
                <w:szCs w:val="28"/>
                <w:lang w:eastAsia="ar-SA"/>
              </w:rPr>
              <w:t>4</w:t>
            </w:r>
            <w:proofErr w:type="gramEnd"/>
          </w:p>
        </w:tc>
        <w:tc>
          <w:tcPr>
            <w:tcW w:w="9184" w:type="dxa"/>
          </w:tcPr>
          <w:p w:rsidR="00531C54" w:rsidRPr="00EF4701" w:rsidRDefault="00531C54" w:rsidP="0076581C">
            <w:pPr>
              <w:suppressAutoHyphens/>
              <w:spacing w:line="240" w:lineRule="auto"/>
              <w:rPr>
                <w:sz w:val="28"/>
                <w:szCs w:val="28"/>
              </w:rPr>
            </w:pPr>
            <w:r w:rsidRPr="00EF4701">
              <w:rPr>
                <w:sz w:val="28"/>
                <w:szCs w:val="28"/>
              </w:rPr>
              <w:t>Общественно-деловая зона специального вида</w:t>
            </w:r>
          </w:p>
        </w:tc>
      </w:tr>
      <w:tr w:rsidR="00491CB5" w:rsidRPr="00491CB5" w:rsidTr="00BC61F6">
        <w:tc>
          <w:tcPr>
            <w:tcW w:w="10031" w:type="dxa"/>
            <w:gridSpan w:val="2"/>
          </w:tcPr>
          <w:p w:rsidR="00BC61F6" w:rsidRPr="00EF4701" w:rsidRDefault="00BC61F6" w:rsidP="003E7654">
            <w:pPr>
              <w:suppressAutoHyphens/>
              <w:spacing w:line="240" w:lineRule="auto"/>
              <w:jc w:val="center"/>
              <w:rPr>
                <w:sz w:val="28"/>
                <w:szCs w:val="28"/>
              </w:rPr>
            </w:pPr>
            <w:r w:rsidRPr="00EF4701">
              <w:rPr>
                <w:b/>
                <w:bCs/>
                <w:sz w:val="28"/>
                <w:szCs w:val="28"/>
                <w:lang w:val="en-US" w:eastAsia="ar-SA"/>
              </w:rPr>
              <w:t>II</w:t>
            </w:r>
            <w:r w:rsidRPr="00EF4701">
              <w:rPr>
                <w:b/>
                <w:bCs/>
                <w:sz w:val="28"/>
                <w:szCs w:val="28"/>
                <w:lang w:eastAsia="ar-SA"/>
              </w:rPr>
              <w:t>I. Зон</w:t>
            </w:r>
            <w:r w:rsidR="002E3B30" w:rsidRPr="00EF4701">
              <w:rPr>
                <w:b/>
                <w:bCs/>
                <w:sz w:val="28"/>
                <w:szCs w:val="28"/>
                <w:lang w:eastAsia="ar-SA"/>
              </w:rPr>
              <w:t xml:space="preserve">а </w:t>
            </w:r>
            <w:r w:rsidR="008027C2" w:rsidRPr="00EF4701">
              <w:rPr>
                <w:b/>
                <w:bCs/>
                <w:sz w:val="28"/>
                <w:szCs w:val="28"/>
                <w:lang w:eastAsia="ar-SA"/>
              </w:rPr>
              <w:t xml:space="preserve">объектов </w:t>
            </w:r>
            <w:r w:rsidR="002E3B30" w:rsidRPr="00EF4701">
              <w:rPr>
                <w:b/>
                <w:bCs/>
                <w:sz w:val="28"/>
                <w:szCs w:val="28"/>
                <w:lang w:eastAsia="ar-SA"/>
              </w:rPr>
              <w:t>инженерно</w:t>
            </w:r>
            <w:r w:rsidR="003E7654" w:rsidRPr="00EF4701">
              <w:rPr>
                <w:b/>
                <w:bCs/>
                <w:sz w:val="28"/>
                <w:szCs w:val="28"/>
                <w:lang w:eastAsia="ar-SA"/>
              </w:rPr>
              <w:t>й</w:t>
            </w:r>
            <w:r w:rsidRPr="00EF4701">
              <w:rPr>
                <w:b/>
                <w:bCs/>
                <w:sz w:val="28"/>
                <w:szCs w:val="28"/>
                <w:lang w:eastAsia="ar-SA"/>
              </w:rPr>
              <w:t xml:space="preserve"> инфраструктуры</w:t>
            </w:r>
          </w:p>
        </w:tc>
      </w:tr>
      <w:tr w:rsidR="00491CB5" w:rsidRPr="00491CB5" w:rsidTr="0008480E">
        <w:tc>
          <w:tcPr>
            <w:tcW w:w="847" w:type="dxa"/>
          </w:tcPr>
          <w:p w:rsidR="00BC61F6" w:rsidRPr="00EF4701" w:rsidRDefault="00BC61F6" w:rsidP="00510E8A">
            <w:pPr>
              <w:suppressAutoHyphens/>
              <w:spacing w:line="240" w:lineRule="auto"/>
              <w:jc w:val="center"/>
              <w:rPr>
                <w:sz w:val="28"/>
                <w:szCs w:val="28"/>
                <w:lang w:eastAsia="ar-SA"/>
              </w:rPr>
            </w:pPr>
            <w:r w:rsidRPr="00EF4701">
              <w:rPr>
                <w:sz w:val="28"/>
                <w:szCs w:val="28"/>
                <w:lang w:eastAsia="ar-SA"/>
              </w:rPr>
              <w:t>И</w:t>
            </w:r>
          </w:p>
        </w:tc>
        <w:tc>
          <w:tcPr>
            <w:tcW w:w="9184" w:type="dxa"/>
          </w:tcPr>
          <w:p w:rsidR="00BC61F6" w:rsidRPr="00EF4701" w:rsidRDefault="002E3B30" w:rsidP="0076581C">
            <w:pPr>
              <w:suppressAutoHyphens/>
              <w:spacing w:line="240" w:lineRule="auto"/>
              <w:rPr>
                <w:sz w:val="28"/>
                <w:szCs w:val="28"/>
              </w:rPr>
            </w:pPr>
            <w:r w:rsidRPr="00EF4701">
              <w:rPr>
                <w:sz w:val="28"/>
                <w:szCs w:val="28"/>
              </w:rPr>
              <w:t>Зона инженерной инфраструктуры</w:t>
            </w:r>
          </w:p>
        </w:tc>
      </w:tr>
      <w:tr w:rsidR="00531C54" w:rsidRPr="00491CB5" w:rsidTr="0008480E">
        <w:trPr>
          <w:trHeight w:val="374"/>
        </w:trPr>
        <w:tc>
          <w:tcPr>
            <w:tcW w:w="10031" w:type="dxa"/>
            <w:gridSpan w:val="2"/>
            <w:vAlign w:val="center"/>
          </w:tcPr>
          <w:p w:rsidR="00531C54" w:rsidRPr="00EF4701" w:rsidRDefault="00531C54" w:rsidP="00DB3E6C">
            <w:pPr>
              <w:suppressAutoHyphens/>
              <w:spacing w:line="240" w:lineRule="auto"/>
              <w:jc w:val="center"/>
              <w:rPr>
                <w:b/>
                <w:bCs/>
                <w:sz w:val="28"/>
                <w:szCs w:val="28"/>
                <w:lang w:eastAsia="ar-SA"/>
              </w:rPr>
            </w:pPr>
            <w:r w:rsidRPr="00EF4701">
              <w:rPr>
                <w:b/>
                <w:bCs/>
                <w:sz w:val="28"/>
                <w:szCs w:val="28"/>
                <w:lang w:val="en-US" w:eastAsia="ar-SA"/>
              </w:rPr>
              <w:t>I</w:t>
            </w:r>
            <w:r w:rsidRPr="00EF4701">
              <w:rPr>
                <w:b/>
                <w:bCs/>
                <w:sz w:val="28"/>
                <w:szCs w:val="28"/>
                <w:lang w:eastAsia="ar-SA"/>
              </w:rPr>
              <w:t>V</w:t>
            </w:r>
            <w:r w:rsidR="00924D7D" w:rsidRPr="00EF4701">
              <w:rPr>
                <w:b/>
                <w:bCs/>
                <w:sz w:val="28"/>
                <w:szCs w:val="28"/>
                <w:lang w:eastAsia="ar-SA"/>
              </w:rPr>
              <w:t>. Зоны</w:t>
            </w:r>
            <w:r w:rsidRPr="00EF4701">
              <w:rPr>
                <w:b/>
                <w:bCs/>
                <w:sz w:val="28"/>
                <w:szCs w:val="28"/>
                <w:lang w:eastAsia="ar-SA"/>
              </w:rPr>
              <w:t xml:space="preserve"> </w:t>
            </w:r>
            <w:r w:rsidR="00DB3E6C" w:rsidRPr="00EF4701">
              <w:rPr>
                <w:b/>
                <w:bCs/>
                <w:sz w:val="28"/>
                <w:szCs w:val="28"/>
                <w:lang w:eastAsia="ar-SA"/>
              </w:rPr>
              <w:t>производственного использования</w:t>
            </w:r>
          </w:p>
        </w:tc>
      </w:tr>
      <w:tr w:rsidR="00531C54" w:rsidRPr="00491CB5" w:rsidTr="00531C54">
        <w:trPr>
          <w:trHeight w:val="374"/>
        </w:trPr>
        <w:tc>
          <w:tcPr>
            <w:tcW w:w="847" w:type="dxa"/>
            <w:vAlign w:val="center"/>
          </w:tcPr>
          <w:p w:rsidR="00531C54" w:rsidRPr="00EF4701" w:rsidRDefault="00DB3E6C" w:rsidP="00EB0A1A">
            <w:pPr>
              <w:suppressAutoHyphens/>
              <w:spacing w:line="240" w:lineRule="auto"/>
              <w:jc w:val="center"/>
              <w:rPr>
                <w:bCs/>
                <w:sz w:val="28"/>
                <w:szCs w:val="28"/>
                <w:lang w:eastAsia="ar-SA"/>
              </w:rPr>
            </w:pPr>
            <w:r w:rsidRPr="00EF4701">
              <w:rPr>
                <w:bCs/>
                <w:sz w:val="28"/>
                <w:szCs w:val="28"/>
                <w:lang w:eastAsia="ar-SA"/>
              </w:rPr>
              <w:t>П</w:t>
            </w:r>
            <w:proofErr w:type="gramStart"/>
            <w:r w:rsidRPr="00EF4701">
              <w:rPr>
                <w:bCs/>
                <w:sz w:val="28"/>
                <w:szCs w:val="28"/>
                <w:lang w:eastAsia="ar-SA"/>
              </w:rPr>
              <w:t>1</w:t>
            </w:r>
            <w:proofErr w:type="gramEnd"/>
          </w:p>
        </w:tc>
        <w:tc>
          <w:tcPr>
            <w:tcW w:w="9184" w:type="dxa"/>
            <w:vAlign w:val="center"/>
          </w:tcPr>
          <w:p w:rsidR="00531C54" w:rsidRPr="00EF4701" w:rsidRDefault="00DB3E6C" w:rsidP="00531C54">
            <w:pPr>
              <w:suppressAutoHyphens/>
              <w:spacing w:line="240" w:lineRule="auto"/>
              <w:rPr>
                <w:bCs/>
                <w:sz w:val="28"/>
                <w:szCs w:val="28"/>
                <w:lang w:eastAsia="ar-SA"/>
              </w:rPr>
            </w:pPr>
            <w:r w:rsidRPr="00EF4701">
              <w:rPr>
                <w:bCs/>
                <w:sz w:val="28"/>
                <w:szCs w:val="28"/>
                <w:lang w:eastAsia="ar-SA"/>
              </w:rPr>
              <w:t>Производственная зона</w:t>
            </w:r>
          </w:p>
        </w:tc>
      </w:tr>
      <w:tr w:rsidR="00924D7D" w:rsidRPr="00491CB5" w:rsidTr="00531C54">
        <w:trPr>
          <w:trHeight w:val="374"/>
        </w:trPr>
        <w:tc>
          <w:tcPr>
            <w:tcW w:w="847" w:type="dxa"/>
            <w:vAlign w:val="center"/>
          </w:tcPr>
          <w:p w:rsidR="00924D7D" w:rsidRPr="00EF4701" w:rsidRDefault="00924D7D" w:rsidP="00EB0A1A">
            <w:pPr>
              <w:suppressAutoHyphens/>
              <w:spacing w:line="240" w:lineRule="auto"/>
              <w:jc w:val="center"/>
              <w:rPr>
                <w:bCs/>
                <w:sz w:val="28"/>
                <w:szCs w:val="28"/>
                <w:lang w:eastAsia="ar-SA"/>
              </w:rPr>
            </w:pPr>
            <w:r w:rsidRPr="00EF4701">
              <w:rPr>
                <w:bCs/>
                <w:sz w:val="28"/>
                <w:szCs w:val="28"/>
                <w:lang w:eastAsia="ar-SA"/>
              </w:rPr>
              <w:t>П</w:t>
            </w:r>
            <w:proofErr w:type="gramStart"/>
            <w:r w:rsidRPr="00EF4701">
              <w:rPr>
                <w:bCs/>
                <w:sz w:val="28"/>
                <w:szCs w:val="28"/>
                <w:lang w:eastAsia="ar-SA"/>
              </w:rPr>
              <w:t>2</w:t>
            </w:r>
            <w:proofErr w:type="gramEnd"/>
          </w:p>
        </w:tc>
        <w:tc>
          <w:tcPr>
            <w:tcW w:w="9184" w:type="dxa"/>
            <w:vAlign w:val="center"/>
          </w:tcPr>
          <w:p w:rsidR="00924D7D" w:rsidRPr="00EF4701" w:rsidRDefault="00924D7D" w:rsidP="00531C54">
            <w:pPr>
              <w:suppressAutoHyphens/>
              <w:spacing w:line="240" w:lineRule="auto"/>
              <w:rPr>
                <w:bCs/>
                <w:sz w:val="28"/>
                <w:szCs w:val="28"/>
                <w:lang w:eastAsia="ar-SA"/>
              </w:rPr>
            </w:pPr>
            <w:r w:rsidRPr="00EF4701">
              <w:rPr>
                <w:bCs/>
                <w:sz w:val="28"/>
                <w:szCs w:val="28"/>
                <w:lang w:eastAsia="ar-SA"/>
              </w:rPr>
              <w:t>Зона коммунально-складских объектов</w:t>
            </w:r>
          </w:p>
        </w:tc>
      </w:tr>
      <w:tr w:rsidR="00491CB5" w:rsidRPr="00491CB5" w:rsidTr="0008480E">
        <w:trPr>
          <w:trHeight w:val="374"/>
        </w:trPr>
        <w:tc>
          <w:tcPr>
            <w:tcW w:w="10031" w:type="dxa"/>
            <w:gridSpan w:val="2"/>
            <w:vAlign w:val="center"/>
          </w:tcPr>
          <w:p w:rsidR="00BB6ECD" w:rsidRPr="00EF4701" w:rsidRDefault="00BC61F6" w:rsidP="00EB0A1A">
            <w:pPr>
              <w:suppressAutoHyphens/>
              <w:spacing w:line="240" w:lineRule="auto"/>
              <w:jc w:val="center"/>
              <w:rPr>
                <w:b/>
                <w:bCs/>
                <w:sz w:val="28"/>
                <w:szCs w:val="28"/>
                <w:lang w:eastAsia="ar-SA"/>
              </w:rPr>
            </w:pPr>
            <w:r w:rsidRPr="00EF4701">
              <w:rPr>
                <w:b/>
                <w:bCs/>
                <w:sz w:val="28"/>
                <w:szCs w:val="28"/>
                <w:lang w:eastAsia="ar-SA"/>
              </w:rPr>
              <w:t>V</w:t>
            </w:r>
            <w:r w:rsidR="0037459D" w:rsidRPr="00EF4701">
              <w:rPr>
                <w:b/>
                <w:bCs/>
                <w:sz w:val="28"/>
                <w:szCs w:val="28"/>
                <w:lang w:eastAsia="ar-SA"/>
              </w:rPr>
              <w:t>.</w:t>
            </w:r>
            <w:r w:rsidR="00DB3E6C" w:rsidRPr="00EF4701">
              <w:rPr>
                <w:b/>
                <w:bCs/>
                <w:sz w:val="28"/>
                <w:szCs w:val="28"/>
                <w:lang w:eastAsia="ar-SA"/>
              </w:rPr>
              <w:t xml:space="preserve"> Зона</w:t>
            </w:r>
            <w:r w:rsidR="00BB6ECD" w:rsidRPr="00EF4701">
              <w:rPr>
                <w:b/>
                <w:bCs/>
                <w:sz w:val="28"/>
                <w:szCs w:val="28"/>
                <w:lang w:eastAsia="ar-SA"/>
              </w:rPr>
              <w:t xml:space="preserve"> сельскохозяйственного использования</w:t>
            </w:r>
          </w:p>
        </w:tc>
      </w:tr>
      <w:tr w:rsidR="00491CB5" w:rsidRPr="00491CB5" w:rsidTr="0008480E">
        <w:tc>
          <w:tcPr>
            <w:tcW w:w="847" w:type="dxa"/>
          </w:tcPr>
          <w:p w:rsidR="0008480E" w:rsidRPr="00EF4701" w:rsidRDefault="001C573B" w:rsidP="00DB3E6C">
            <w:pPr>
              <w:suppressAutoHyphens/>
              <w:spacing w:line="240" w:lineRule="auto"/>
              <w:jc w:val="center"/>
              <w:rPr>
                <w:sz w:val="28"/>
                <w:szCs w:val="28"/>
                <w:lang w:eastAsia="ar-SA"/>
              </w:rPr>
            </w:pPr>
            <w:r w:rsidRPr="00EF4701">
              <w:rPr>
                <w:sz w:val="28"/>
                <w:szCs w:val="28"/>
                <w:lang w:eastAsia="ar-SA"/>
              </w:rPr>
              <w:t>С</w:t>
            </w:r>
            <w:r w:rsidR="00DB3E6C" w:rsidRPr="00EF4701">
              <w:rPr>
                <w:sz w:val="28"/>
                <w:szCs w:val="28"/>
                <w:lang w:eastAsia="ar-SA"/>
              </w:rPr>
              <w:t>х</w:t>
            </w:r>
            <w:proofErr w:type="gramStart"/>
            <w:r w:rsidR="0008480E" w:rsidRPr="00EF4701">
              <w:rPr>
                <w:sz w:val="28"/>
                <w:szCs w:val="28"/>
                <w:lang w:eastAsia="ar-SA"/>
              </w:rPr>
              <w:t>2</w:t>
            </w:r>
            <w:proofErr w:type="gramEnd"/>
          </w:p>
        </w:tc>
        <w:tc>
          <w:tcPr>
            <w:tcW w:w="9184" w:type="dxa"/>
          </w:tcPr>
          <w:p w:rsidR="0008480E" w:rsidRPr="00EF4701" w:rsidRDefault="0008480E" w:rsidP="00611D8A">
            <w:pPr>
              <w:suppressAutoHyphens/>
              <w:spacing w:line="240" w:lineRule="auto"/>
              <w:jc w:val="left"/>
              <w:rPr>
                <w:sz w:val="28"/>
                <w:szCs w:val="28"/>
                <w:lang w:eastAsia="ar-SA"/>
              </w:rPr>
            </w:pPr>
            <w:r w:rsidRPr="00EF4701">
              <w:rPr>
                <w:sz w:val="28"/>
                <w:szCs w:val="28"/>
                <w:lang w:eastAsia="ar-SA"/>
              </w:rPr>
              <w:t>Зона, занятая объектами сельскохозяйственного назначения</w:t>
            </w:r>
          </w:p>
        </w:tc>
      </w:tr>
      <w:tr w:rsidR="00491CB5" w:rsidRPr="00491CB5" w:rsidTr="0008480E">
        <w:trPr>
          <w:trHeight w:val="428"/>
        </w:trPr>
        <w:tc>
          <w:tcPr>
            <w:tcW w:w="10031" w:type="dxa"/>
            <w:gridSpan w:val="2"/>
            <w:vAlign w:val="center"/>
          </w:tcPr>
          <w:p w:rsidR="00BB6ECD" w:rsidRPr="00EF4701" w:rsidRDefault="0037459D" w:rsidP="0008480E">
            <w:pPr>
              <w:suppressAutoHyphens/>
              <w:spacing w:line="240" w:lineRule="auto"/>
              <w:jc w:val="center"/>
              <w:rPr>
                <w:b/>
                <w:bCs/>
                <w:sz w:val="28"/>
                <w:szCs w:val="28"/>
                <w:lang w:eastAsia="ar-SA"/>
              </w:rPr>
            </w:pPr>
            <w:r w:rsidRPr="00EF4701">
              <w:rPr>
                <w:b/>
                <w:bCs/>
                <w:sz w:val="28"/>
                <w:szCs w:val="28"/>
                <w:lang w:eastAsia="ar-SA"/>
              </w:rPr>
              <w:t>V</w:t>
            </w:r>
            <w:r w:rsidR="00E0242C" w:rsidRPr="00EF4701">
              <w:rPr>
                <w:b/>
                <w:bCs/>
                <w:sz w:val="28"/>
                <w:szCs w:val="28"/>
                <w:lang w:val="en-US" w:eastAsia="ar-SA"/>
              </w:rPr>
              <w:t>I</w:t>
            </w:r>
            <w:r w:rsidRPr="00EF4701">
              <w:rPr>
                <w:b/>
                <w:bCs/>
                <w:sz w:val="28"/>
                <w:szCs w:val="28"/>
                <w:lang w:eastAsia="ar-SA"/>
              </w:rPr>
              <w:t xml:space="preserve">. </w:t>
            </w:r>
            <w:r w:rsidR="00DB3E6C" w:rsidRPr="00EF4701">
              <w:rPr>
                <w:b/>
                <w:bCs/>
                <w:sz w:val="28"/>
                <w:szCs w:val="28"/>
                <w:lang w:eastAsia="ar-SA"/>
              </w:rPr>
              <w:t>Зоны</w:t>
            </w:r>
            <w:r w:rsidR="008A53B9" w:rsidRPr="00EF4701">
              <w:rPr>
                <w:b/>
                <w:bCs/>
                <w:sz w:val="28"/>
                <w:szCs w:val="28"/>
                <w:lang w:eastAsia="ar-SA"/>
              </w:rPr>
              <w:t xml:space="preserve"> специального назначения</w:t>
            </w:r>
          </w:p>
        </w:tc>
      </w:tr>
      <w:tr w:rsidR="00491CB5" w:rsidRPr="00491CB5" w:rsidTr="0008480E">
        <w:tc>
          <w:tcPr>
            <w:tcW w:w="847" w:type="dxa"/>
          </w:tcPr>
          <w:p w:rsidR="008A53B9" w:rsidRPr="00EF4701" w:rsidRDefault="00DB3E6C" w:rsidP="007022E3">
            <w:pPr>
              <w:suppressAutoHyphens/>
              <w:spacing w:line="240" w:lineRule="auto"/>
              <w:jc w:val="center"/>
              <w:rPr>
                <w:sz w:val="28"/>
                <w:szCs w:val="28"/>
                <w:lang w:eastAsia="ar-SA"/>
              </w:rPr>
            </w:pPr>
            <w:r w:rsidRPr="00EF4701">
              <w:rPr>
                <w:sz w:val="28"/>
                <w:szCs w:val="28"/>
                <w:lang w:eastAsia="ar-SA"/>
              </w:rPr>
              <w:t>Сп</w:t>
            </w:r>
            <w:proofErr w:type="gramStart"/>
            <w:r w:rsidR="008A53B9" w:rsidRPr="00EF4701">
              <w:rPr>
                <w:sz w:val="28"/>
                <w:szCs w:val="28"/>
                <w:lang w:eastAsia="ar-SA"/>
              </w:rPr>
              <w:t>1</w:t>
            </w:r>
            <w:proofErr w:type="gramEnd"/>
          </w:p>
        </w:tc>
        <w:tc>
          <w:tcPr>
            <w:tcW w:w="9184" w:type="dxa"/>
          </w:tcPr>
          <w:p w:rsidR="008A53B9" w:rsidRPr="00EF4701" w:rsidRDefault="00DB3E6C" w:rsidP="007022E3">
            <w:pPr>
              <w:suppressAutoHyphens/>
              <w:spacing w:line="240" w:lineRule="auto"/>
              <w:rPr>
                <w:sz w:val="28"/>
                <w:szCs w:val="28"/>
                <w:lang w:eastAsia="ar-SA"/>
              </w:rPr>
            </w:pPr>
            <w:r w:rsidRPr="00EF4701">
              <w:rPr>
                <w:sz w:val="28"/>
                <w:szCs w:val="28"/>
                <w:lang w:eastAsia="ar-SA"/>
              </w:rPr>
              <w:t>Зона кладбищ</w:t>
            </w:r>
          </w:p>
        </w:tc>
      </w:tr>
      <w:tr w:rsidR="00DB3E6C" w:rsidRPr="00491CB5" w:rsidTr="0008480E">
        <w:tc>
          <w:tcPr>
            <w:tcW w:w="847" w:type="dxa"/>
          </w:tcPr>
          <w:p w:rsidR="00DB3E6C" w:rsidRPr="00EF4701" w:rsidRDefault="00DB3E6C" w:rsidP="007022E3">
            <w:pPr>
              <w:suppressAutoHyphens/>
              <w:spacing w:line="240" w:lineRule="auto"/>
              <w:jc w:val="center"/>
              <w:rPr>
                <w:sz w:val="28"/>
                <w:szCs w:val="28"/>
                <w:lang w:eastAsia="ar-SA"/>
              </w:rPr>
            </w:pPr>
            <w:r w:rsidRPr="00EF4701">
              <w:rPr>
                <w:sz w:val="28"/>
                <w:szCs w:val="28"/>
                <w:lang w:eastAsia="ar-SA"/>
              </w:rPr>
              <w:t>Сп</w:t>
            </w:r>
            <w:proofErr w:type="gramStart"/>
            <w:r w:rsidRPr="00EF4701">
              <w:rPr>
                <w:sz w:val="28"/>
                <w:szCs w:val="28"/>
                <w:lang w:eastAsia="ar-SA"/>
              </w:rPr>
              <w:t>2</w:t>
            </w:r>
            <w:proofErr w:type="gramEnd"/>
          </w:p>
        </w:tc>
        <w:tc>
          <w:tcPr>
            <w:tcW w:w="9184" w:type="dxa"/>
          </w:tcPr>
          <w:p w:rsidR="00DB3E6C" w:rsidRPr="00EF4701" w:rsidRDefault="00DB3E6C" w:rsidP="007022E3">
            <w:pPr>
              <w:suppressAutoHyphens/>
              <w:spacing w:line="240" w:lineRule="auto"/>
              <w:rPr>
                <w:sz w:val="28"/>
                <w:szCs w:val="28"/>
                <w:lang w:eastAsia="ar-SA"/>
              </w:rPr>
            </w:pPr>
            <w:r w:rsidRPr="00EF4701">
              <w:rPr>
                <w:sz w:val="28"/>
                <w:szCs w:val="28"/>
                <w:lang w:eastAsia="ar-SA"/>
              </w:rPr>
              <w:t>Зона складирования и захоронения отходов</w:t>
            </w:r>
          </w:p>
        </w:tc>
      </w:tr>
      <w:tr w:rsidR="00491CB5" w:rsidRPr="00491CB5" w:rsidTr="0008480E">
        <w:trPr>
          <w:trHeight w:val="362"/>
        </w:trPr>
        <w:tc>
          <w:tcPr>
            <w:tcW w:w="10031" w:type="dxa"/>
            <w:gridSpan w:val="2"/>
            <w:vAlign w:val="center"/>
          </w:tcPr>
          <w:p w:rsidR="00BB6ECD" w:rsidRPr="00EF4701" w:rsidRDefault="0037459D" w:rsidP="008A53B9">
            <w:pPr>
              <w:suppressAutoHyphens/>
              <w:spacing w:line="240" w:lineRule="auto"/>
              <w:jc w:val="center"/>
              <w:rPr>
                <w:b/>
                <w:bCs/>
                <w:sz w:val="28"/>
                <w:szCs w:val="28"/>
                <w:lang w:eastAsia="ar-SA"/>
              </w:rPr>
            </w:pPr>
            <w:r w:rsidRPr="00EF4701">
              <w:rPr>
                <w:b/>
                <w:bCs/>
                <w:sz w:val="28"/>
                <w:szCs w:val="28"/>
                <w:lang w:eastAsia="ar-SA"/>
              </w:rPr>
              <w:t>V</w:t>
            </w:r>
            <w:r w:rsidR="00BC61F6" w:rsidRPr="00EF4701">
              <w:rPr>
                <w:b/>
                <w:bCs/>
                <w:sz w:val="28"/>
                <w:szCs w:val="28"/>
                <w:lang w:val="en-US" w:eastAsia="ar-SA"/>
              </w:rPr>
              <w:t>I</w:t>
            </w:r>
            <w:r w:rsidR="00E0242C" w:rsidRPr="00EF4701">
              <w:rPr>
                <w:b/>
                <w:bCs/>
                <w:sz w:val="28"/>
                <w:szCs w:val="28"/>
                <w:lang w:val="en-US" w:eastAsia="ar-SA"/>
              </w:rPr>
              <w:t>I</w:t>
            </w:r>
            <w:r w:rsidRPr="00EF4701">
              <w:rPr>
                <w:b/>
                <w:bCs/>
                <w:sz w:val="28"/>
                <w:szCs w:val="28"/>
                <w:lang w:eastAsia="ar-SA"/>
              </w:rPr>
              <w:t xml:space="preserve">. </w:t>
            </w:r>
            <w:r w:rsidR="00DB3E6C" w:rsidRPr="00EF4701">
              <w:rPr>
                <w:b/>
                <w:bCs/>
                <w:sz w:val="28"/>
                <w:szCs w:val="28"/>
                <w:lang w:eastAsia="ar-SA"/>
              </w:rPr>
              <w:t>Зона рекреационного назначения</w:t>
            </w:r>
          </w:p>
        </w:tc>
      </w:tr>
      <w:tr w:rsidR="00491CB5" w:rsidRPr="00491CB5" w:rsidTr="0008480E">
        <w:tc>
          <w:tcPr>
            <w:tcW w:w="847" w:type="dxa"/>
          </w:tcPr>
          <w:p w:rsidR="00BB6ECD" w:rsidRPr="00EF4701" w:rsidRDefault="00DB3E6C" w:rsidP="00EB0A1A">
            <w:pPr>
              <w:suppressAutoHyphens/>
              <w:spacing w:line="240" w:lineRule="auto"/>
              <w:jc w:val="center"/>
              <w:rPr>
                <w:sz w:val="28"/>
                <w:szCs w:val="28"/>
                <w:lang w:eastAsia="ar-SA"/>
              </w:rPr>
            </w:pPr>
            <w:proofErr w:type="gramStart"/>
            <w:r w:rsidRPr="00EF4701">
              <w:rPr>
                <w:sz w:val="28"/>
                <w:szCs w:val="28"/>
                <w:lang w:eastAsia="ar-SA"/>
              </w:rPr>
              <w:t>Р</w:t>
            </w:r>
            <w:proofErr w:type="gramEnd"/>
          </w:p>
        </w:tc>
        <w:tc>
          <w:tcPr>
            <w:tcW w:w="9184" w:type="dxa"/>
          </w:tcPr>
          <w:p w:rsidR="00BB6ECD" w:rsidRPr="00EF4701" w:rsidRDefault="00C07780" w:rsidP="005A6901">
            <w:pPr>
              <w:suppressAutoHyphens/>
              <w:spacing w:line="240" w:lineRule="auto"/>
              <w:rPr>
                <w:sz w:val="28"/>
                <w:szCs w:val="28"/>
                <w:lang w:eastAsia="ar-SA"/>
              </w:rPr>
            </w:pPr>
            <w:r>
              <w:rPr>
                <w:sz w:val="28"/>
                <w:szCs w:val="28"/>
                <w:lang w:eastAsia="ar-SA"/>
              </w:rPr>
              <w:t>Зоны</w:t>
            </w:r>
            <w:r w:rsidR="00DB3E6C" w:rsidRPr="00EF4701">
              <w:rPr>
                <w:sz w:val="28"/>
                <w:szCs w:val="28"/>
                <w:lang w:eastAsia="ar-SA"/>
              </w:rPr>
              <w:t xml:space="preserve"> рекреационного назначения</w:t>
            </w:r>
          </w:p>
        </w:tc>
      </w:tr>
      <w:tr w:rsidR="00DB3E6C" w:rsidRPr="00491CB5" w:rsidTr="00DB3E6C">
        <w:tc>
          <w:tcPr>
            <w:tcW w:w="10031" w:type="dxa"/>
            <w:gridSpan w:val="2"/>
          </w:tcPr>
          <w:p w:rsidR="00DB3E6C" w:rsidRPr="00EF4701" w:rsidRDefault="00E0242C" w:rsidP="00DB3E6C">
            <w:pPr>
              <w:suppressAutoHyphens/>
              <w:spacing w:line="240" w:lineRule="auto"/>
              <w:jc w:val="center"/>
              <w:rPr>
                <w:b/>
                <w:sz w:val="28"/>
                <w:szCs w:val="28"/>
                <w:lang w:eastAsia="ar-SA"/>
              </w:rPr>
            </w:pPr>
            <w:r w:rsidRPr="00EF4701">
              <w:rPr>
                <w:b/>
                <w:bCs/>
                <w:sz w:val="28"/>
                <w:szCs w:val="28"/>
                <w:lang w:eastAsia="ar-SA"/>
              </w:rPr>
              <w:t>V</w:t>
            </w:r>
            <w:r w:rsidRPr="00EF4701">
              <w:rPr>
                <w:b/>
                <w:bCs/>
                <w:sz w:val="28"/>
                <w:szCs w:val="28"/>
                <w:lang w:val="en-US" w:eastAsia="ar-SA"/>
              </w:rPr>
              <w:t>III</w:t>
            </w:r>
            <w:r w:rsidR="00DB3E6C" w:rsidRPr="00EF4701">
              <w:rPr>
                <w:b/>
                <w:sz w:val="28"/>
                <w:szCs w:val="28"/>
                <w:lang w:eastAsia="ar-SA"/>
              </w:rPr>
              <w:t>. Зона водных объектов</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r w:rsidRPr="00EF4701">
              <w:rPr>
                <w:sz w:val="28"/>
                <w:szCs w:val="28"/>
                <w:lang w:eastAsia="ar-SA"/>
              </w:rPr>
              <w:t>В</w:t>
            </w:r>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акваторий</w:t>
            </w:r>
          </w:p>
        </w:tc>
      </w:tr>
      <w:tr w:rsidR="00DB3E6C" w:rsidRPr="00491CB5" w:rsidTr="00DB3E6C">
        <w:tc>
          <w:tcPr>
            <w:tcW w:w="10031" w:type="dxa"/>
            <w:gridSpan w:val="2"/>
          </w:tcPr>
          <w:p w:rsidR="00DB3E6C" w:rsidRPr="00EF4701" w:rsidRDefault="00E0242C" w:rsidP="00924D7D">
            <w:pPr>
              <w:suppressAutoHyphens/>
              <w:spacing w:line="240" w:lineRule="auto"/>
              <w:jc w:val="center"/>
              <w:rPr>
                <w:b/>
                <w:sz w:val="28"/>
                <w:szCs w:val="28"/>
                <w:lang w:eastAsia="ar-SA"/>
              </w:rPr>
            </w:pPr>
            <w:r w:rsidRPr="00EF4701">
              <w:rPr>
                <w:b/>
                <w:bCs/>
                <w:sz w:val="28"/>
                <w:szCs w:val="28"/>
                <w:lang w:val="en-US" w:eastAsia="ar-SA"/>
              </w:rPr>
              <w:t>I</w:t>
            </w:r>
            <w:r w:rsidR="00DB3E6C" w:rsidRPr="00EF4701">
              <w:rPr>
                <w:b/>
                <w:sz w:val="28"/>
                <w:szCs w:val="28"/>
                <w:lang w:val="en-US" w:eastAsia="ar-SA"/>
              </w:rPr>
              <w:t>X</w:t>
            </w:r>
            <w:r w:rsidR="00DB3E6C" w:rsidRPr="00EF4701">
              <w:rPr>
                <w:b/>
                <w:sz w:val="28"/>
                <w:szCs w:val="28"/>
                <w:lang w:eastAsia="ar-SA"/>
              </w:rPr>
              <w:t xml:space="preserve">. </w:t>
            </w:r>
            <w:r w:rsidR="00924D7D" w:rsidRPr="00EF4701">
              <w:rPr>
                <w:b/>
                <w:sz w:val="28"/>
                <w:szCs w:val="28"/>
                <w:lang w:eastAsia="ar-SA"/>
              </w:rPr>
              <w:t>Зона режимных территорий</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proofErr w:type="spellStart"/>
            <w:r w:rsidRPr="00EF4701">
              <w:rPr>
                <w:sz w:val="28"/>
                <w:szCs w:val="28"/>
                <w:lang w:eastAsia="ar-SA"/>
              </w:rPr>
              <w:t>Рт</w:t>
            </w:r>
            <w:proofErr w:type="spellEnd"/>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режимных территорий</w:t>
            </w:r>
          </w:p>
        </w:tc>
      </w:tr>
      <w:tr w:rsidR="00924D7D" w:rsidRPr="00491CB5" w:rsidTr="00924D7D">
        <w:tc>
          <w:tcPr>
            <w:tcW w:w="10031" w:type="dxa"/>
            <w:gridSpan w:val="2"/>
          </w:tcPr>
          <w:p w:rsidR="00924D7D" w:rsidRPr="00EF4701" w:rsidRDefault="00924D7D" w:rsidP="00E0242C">
            <w:pPr>
              <w:suppressAutoHyphens/>
              <w:spacing w:line="240" w:lineRule="auto"/>
              <w:jc w:val="center"/>
              <w:rPr>
                <w:b/>
                <w:sz w:val="28"/>
                <w:szCs w:val="28"/>
                <w:lang w:eastAsia="ar-SA"/>
              </w:rPr>
            </w:pPr>
            <w:r w:rsidRPr="00EF4701">
              <w:rPr>
                <w:b/>
                <w:sz w:val="28"/>
                <w:szCs w:val="28"/>
                <w:lang w:val="en-US" w:eastAsia="ar-SA"/>
              </w:rPr>
              <w:t>X</w:t>
            </w:r>
            <w:r w:rsidRPr="00EF4701">
              <w:rPr>
                <w:b/>
                <w:sz w:val="28"/>
                <w:szCs w:val="28"/>
                <w:lang w:eastAsia="ar-SA"/>
              </w:rPr>
              <w:t>. Прочие зоны</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r w:rsidRPr="00EF4701">
              <w:rPr>
                <w:sz w:val="28"/>
                <w:szCs w:val="28"/>
                <w:lang w:eastAsia="ar-SA"/>
              </w:rPr>
              <w:t>От</w:t>
            </w:r>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открытых природных пространств</w:t>
            </w:r>
          </w:p>
        </w:tc>
      </w:tr>
    </w:tbl>
    <w:p w:rsidR="00932D6E" w:rsidRPr="0014243C" w:rsidRDefault="00856CD1" w:rsidP="00924D7D">
      <w:pPr>
        <w:pStyle w:val="afc"/>
        <w:tabs>
          <w:tab w:val="left" w:pos="1134"/>
        </w:tabs>
        <w:spacing w:before="200" w:after="0" w:line="240" w:lineRule="auto"/>
        <w:outlineLvl w:val="2"/>
        <w:rPr>
          <w:iCs/>
          <w:spacing w:val="-10"/>
        </w:rPr>
      </w:pPr>
      <w:bookmarkStart w:id="299" w:name="_Toc432415532"/>
      <w:bookmarkStart w:id="300" w:name="_Toc468351537"/>
      <w:bookmarkStart w:id="301" w:name="_Toc145602082"/>
      <w:r w:rsidRPr="0014243C">
        <w:rPr>
          <w:spacing w:val="-10"/>
          <w:lang w:eastAsia="ar-SA"/>
        </w:rPr>
        <w:lastRenderedPageBreak/>
        <w:t xml:space="preserve">Статья </w:t>
      </w:r>
      <w:r w:rsidR="00C25D68" w:rsidRPr="0014243C">
        <w:rPr>
          <w:spacing w:val="-10"/>
          <w:lang w:eastAsia="ar-SA"/>
        </w:rPr>
        <w:t>5</w:t>
      </w:r>
      <w:r w:rsidR="008A12A1">
        <w:rPr>
          <w:spacing w:val="-10"/>
          <w:lang w:eastAsia="ar-SA"/>
        </w:rPr>
        <w:t>4</w:t>
      </w:r>
      <w:r w:rsidR="0053621C" w:rsidRPr="0014243C">
        <w:rPr>
          <w:spacing w:val="-10"/>
          <w:lang w:eastAsia="ar-SA"/>
        </w:rPr>
        <w:t>.</w:t>
      </w:r>
      <w:r w:rsidRPr="0014243C">
        <w:rPr>
          <w:spacing w:val="-10"/>
          <w:lang w:eastAsia="ar-SA"/>
        </w:rPr>
        <w:t xml:space="preserve"> </w:t>
      </w:r>
      <w:bookmarkStart w:id="302" w:name="_Toc78352710"/>
      <w:bookmarkEnd w:id="299"/>
      <w:bookmarkEnd w:id="300"/>
      <w:r w:rsidR="00531C54" w:rsidRPr="0014243C">
        <w:rPr>
          <w:iCs/>
          <w:spacing w:val="-10"/>
        </w:rPr>
        <w:t>Жилая</w:t>
      </w:r>
      <w:r w:rsidR="008A5AAF" w:rsidRPr="0014243C">
        <w:rPr>
          <w:iCs/>
          <w:spacing w:val="-10"/>
        </w:rPr>
        <w:t xml:space="preserve"> зон</w:t>
      </w:r>
      <w:bookmarkEnd w:id="302"/>
      <w:r w:rsidR="00531C54" w:rsidRPr="0014243C">
        <w:rPr>
          <w:iCs/>
          <w:spacing w:val="-10"/>
        </w:rPr>
        <w:t>а</w:t>
      </w:r>
      <w:bookmarkEnd w:id="301"/>
    </w:p>
    <w:p w:rsidR="00B16C4F" w:rsidRPr="00851620" w:rsidRDefault="000A1067" w:rsidP="00F331C2">
      <w:pPr>
        <w:spacing w:line="240" w:lineRule="auto"/>
        <w:ind w:firstLine="709"/>
        <w:rPr>
          <w:b/>
          <w:spacing w:val="-10"/>
          <w:sz w:val="28"/>
          <w:szCs w:val="28"/>
        </w:rPr>
      </w:pPr>
      <w:r w:rsidRPr="00851620">
        <w:rPr>
          <w:b/>
          <w:spacing w:val="-10"/>
          <w:sz w:val="28"/>
          <w:szCs w:val="28"/>
        </w:rPr>
        <w:t>Ж</w:t>
      </w:r>
      <w:proofErr w:type="gramStart"/>
      <w:r w:rsidR="00326D85" w:rsidRPr="00851620">
        <w:rPr>
          <w:b/>
          <w:spacing w:val="-10"/>
          <w:sz w:val="28"/>
          <w:szCs w:val="28"/>
        </w:rPr>
        <w:t>1</w:t>
      </w:r>
      <w:proofErr w:type="gramEnd"/>
      <w:r w:rsidR="00326D85" w:rsidRPr="00851620">
        <w:rPr>
          <w:b/>
          <w:spacing w:val="-10"/>
          <w:sz w:val="28"/>
          <w:szCs w:val="28"/>
        </w:rPr>
        <w:t xml:space="preserve"> </w:t>
      </w:r>
      <w:r w:rsidR="0014243C">
        <w:t>-</w:t>
      </w:r>
      <w:r w:rsidR="00326D85" w:rsidRPr="00851620">
        <w:rPr>
          <w:b/>
          <w:spacing w:val="-10"/>
          <w:sz w:val="28"/>
          <w:szCs w:val="28"/>
        </w:rPr>
        <w:t xml:space="preserve"> </w:t>
      </w:r>
      <w:r w:rsidR="003F160A" w:rsidRPr="00851620">
        <w:rPr>
          <w:b/>
          <w:spacing w:val="-10"/>
          <w:sz w:val="28"/>
          <w:szCs w:val="28"/>
          <w:lang w:eastAsia="ar-SA"/>
        </w:rPr>
        <w:t xml:space="preserve">Зона </w:t>
      </w:r>
      <w:r w:rsidR="0037459D" w:rsidRPr="00851620">
        <w:rPr>
          <w:b/>
          <w:sz w:val="28"/>
          <w:szCs w:val="28"/>
          <w:lang w:eastAsia="ar-SA"/>
        </w:rPr>
        <w:t>застройки индивидуальными жилыми домами</w:t>
      </w:r>
    </w:p>
    <w:tbl>
      <w:tblPr>
        <w:tblStyle w:val="af1"/>
        <w:tblW w:w="0" w:type="auto"/>
        <w:tblLook w:val="04A0" w:firstRow="1" w:lastRow="0" w:firstColumn="1" w:lastColumn="0" w:noHBand="0" w:noVBand="1"/>
      </w:tblPr>
      <w:tblGrid>
        <w:gridCol w:w="3128"/>
        <w:gridCol w:w="7011"/>
      </w:tblGrid>
      <w:tr w:rsidR="00851620" w:rsidRPr="00851620" w:rsidTr="003D0200">
        <w:tc>
          <w:tcPr>
            <w:tcW w:w="0" w:type="auto"/>
            <w:gridSpan w:val="2"/>
          </w:tcPr>
          <w:p w:rsidR="007A23EE" w:rsidRPr="00851620" w:rsidRDefault="007A23EE" w:rsidP="002F7129">
            <w:pPr>
              <w:tabs>
                <w:tab w:val="left" w:pos="2835"/>
              </w:tabs>
              <w:suppressAutoHyphens/>
              <w:spacing w:line="240" w:lineRule="auto"/>
              <w:jc w:val="center"/>
              <w:rPr>
                <w:b/>
              </w:rPr>
            </w:pPr>
            <w:r w:rsidRPr="00851620">
              <w:rPr>
                <w:b/>
              </w:rPr>
              <w:t>Основные виды разрешенного использования земельных участков и объектов капитального строительства</w:t>
            </w:r>
          </w:p>
        </w:tc>
      </w:tr>
      <w:tr w:rsidR="00851620" w:rsidRPr="00851620" w:rsidTr="003D0200">
        <w:tc>
          <w:tcPr>
            <w:tcW w:w="0" w:type="auto"/>
          </w:tcPr>
          <w:p w:rsidR="007A23EE" w:rsidRPr="00851620" w:rsidRDefault="007A23EE" w:rsidP="007F20D5">
            <w:pPr>
              <w:suppressAutoHyphens/>
              <w:spacing w:line="240" w:lineRule="auto"/>
              <w:rPr>
                <w:b/>
              </w:rPr>
            </w:pPr>
            <w:r w:rsidRPr="00851620">
              <w:rPr>
                <w:b/>
              </w:rPr>
              <w:t>Вид использования</w:t>
            </w:r>
          </w:p>
        </w:tc>
        <w:tc>
          <w:tcPr>
            <w:tcW w:w="0" w:type="auto"/>
          </w:tcPr>
          <w:p w:rsidR="007A23EE" w:rsidRPr="00851620" w:rsidRDefault="007A23EE"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5A2856">
        <w:trPr>
          <w:trHeight w:val="1062"/>
        </w:trPr>
        <w:tc>
          <w:tcPr>
            <w:tcW w:w="0" w:type="auto"/>
          </w:tcPr>
          <w:p w:rsidR="007A23EE" w:rsidRPr="00851620" w:rsidRDefault="007A23EE" w:rsidP="00824C98">
            <w:pPr>
              <w:suppressAutoHyphens/>
              <w:spacing w:line="240" w:lineRule="auto"/>
              <w:jc w:val="left"/>
            </w:pPr>
            <w:r w:rsidRPr="00851620">
              <w:t>Для индивидуального жилищного строительства (2.1)</w:t>
            </w:r>
          </w:p>
        </w:tc>
        <w:tc>
          <w:tcPr>
            <w:tcW w:w="0" w:type="auto"/>
            <w:vMerge w:val="restart"/>
          </w:tcPr>
          <w:p w:rsidR="007A23EE" w:rsidRPr="00851620" w:rsidRDefault="006332A0" w:rsidP="00422C0C">
            <w:pPr>
              <w:pStyle w:val="ConsNormal"/>
              <w:widowControl/>
              <w:numPr>
                <w:ilvl w:val="0"/>
                <w:numId w:val="148"/>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индивидуального жилищ</w:t>
            </w:r>
            <w:r w:rsidR="002F43A4">
              <w:rPr>
                <w:rFonts w:ascii="Times New Roman" w:hAnsi="Times New Roman" w:cs="Times New Roman"/>
                <w:sz w:val="24"/>
                <w:szCs w:val="24"/>
              </w:rPr>
              <w:t xml:space="preserve">ного строительства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w:t>
            </w:r>
            <w:r w:rsidR="007A23EE" w:rsidRPr="00851620">
              <w:rPr>
                <w:rFonts w:ascii="Times New Roman" w:hAnsi="Times New Roman" w:cs="Times New Roman"/>
                <w:sz w:val="24"/>
                <w:szCs w:val="24"/>
              </w:rPr>
              <w:t xml:space="preserve">00 до </w:t>
            </w:r>
            <w:r w:rsidR="002F43A4">
              <w:rPr>
                <w:rFonts w:ascii="Times New Roman" w:hAnsi="Times New Roman" w:cs="Times New Roman"/>
                <w:sz w:val="24"/>
                <w:szCs w:val="24"/>
              </w:rPr>
              <w:t>3</w:t>
            </w:r>
            <w:r w:rsidR="007A23EE" w:rsidRPr="00851620">
              <w:rPr>
                <w:rFonts w:ascii="Times New Roman" w:hAnsi="Times New Roman" w:cs="Times New Roman"/>
                <w:sz w:val="24"/>
                <w:szCs w:val="24"/>
              </w:rPr>
              <w:t>000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ведения лич</w:t>
            </w:r>
            <w:r w:rsidR="002F43A4">
              <w:rPr>
                <w:rFonts w:ascii="Times New Roman" w:hAnsi="Times New Roman" w:cs="Times New Roman"/>
                <w:sz w:val="24"/>
                <w:szCs w:val="24"/>
              </w:rPr>
              <w:t xml:space="preserve">ного подсобного хозяйства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800 до </w:t>
            </w:r>
            <w:r w:rsidR="007A23EE" w:rsidRPr="00851620">
              <w:rPr>
                <w:rFonts w:ascii="Times New Roman" w:hAnsi="Times New Roman" w:cs="Times New Roman"/>
                <w:sz w:val="24"/>
                <w:szCs w:val="24"/>
              </w:rPr>
              <w:t>5</w:t>
            </w:r>
            <w:r w:rsidR="002F43A4">
              <w:rPr>
                <w:rFonts w:ascii="Times New Roman" w:hAnsi="Times New Roman" w:cs="Times New Roman"/>
                <w:sz w:val="24"/>
                <w:szCs w:val="24"/>
              </w:rPr>
              <w:t>0</w:t>
            </w:r>
            <w:r w:rsidR="007A23EE" w:rsidRPr="00851620">
              <w:rPr>
                <w:rFonts w:ascii="Times New Roman" w:hAnsi="Times New Roman" w:cs="Times New Roman"/>
                <w:sz w:val="24"/>
                <w:szCs w:val="24"/>
              </w:rPr>
              <w:t>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ширина</w:t>
            </w:r>
            <w:r w:rsidR="002F43A4">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20 до 10</w:t>
            </w:r>
            <w:r w:rsidR="007A23EE" w:rsidRPr="00851620">
              <w:rPr>
                <w:rFonts w:ascii="Times New Roman" w:hAnsi="Times New Roman" w:cs="Times New Roman"/>
                <w:sz w:val="24"/>
                <w:szCs w:val="24"/>
              </w:rPr>
              <w:t>0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851620" w:rsidRPr="00851620">
              <w:rPr>
                <w:rFonts w:ascii="Times New Roman" w:hAnsi="Times New Roman" w:cs="Times New Roman"/>
                <w:sz w:val="24"/>
                <w:szCs w:val="24"/>
              </w:rPr>
              <w:t>длина земельного участка</w:t>
            </w:r>
            <w:r w:rsidR="007A23EE" w:rsidRPr="00851620">
              <w:rPr>
                <w:rFonts w:ascii="Times New Roman" w:hAnsi="Times New Roman" w:cs="Times New Roman"/>
                <w:sz w:val="24"/>
                <w:szCs w:val="24"/>
              </w:rPr>
              <w:t xml:space="preserve"> </w:t>
            </w:r>
            <w:r w:rsidR="0014243C">
              <w:rPr>
                <w:rFonts w:ascii="Times New Roman" w:hAnsi="Times New Roman" w:cs="Times New Roman"/>
                <w:sz w:val="24"/>
                <w:szCs w:val="24"/>
              </w:rPr>
              <w:t>-</w:t>
            </w:r>
            <w:r w:rsidR="007C00E1">
              <w:rPr>
                <w:rFonts w:ascii="Times New Roman" w:hAnsi="Times New Roman" w:cs="Times New Roman"/>
                <w:sz w:val="24"/>
                <w:szCs w:val="24"/>
              </w:rPr>
              <w:t xml:space="preserve"> от 25</w:t>
            </w:r>
            <w:r w:rsidR="00851620" w:rsidRPr="00851620">
              <w:rPr>
                <w:rFonts w:ascii="Times New Roman" w:hAnsi="Times New Roman" w:cs="Times New Roman"/>
                <w:sz w:val="24"/>
                <w:szCs w:val="24"/>
              </w:rPr>
              <w:t xml:space="preserve"> до 100 м.</w:t>
            </w:r>
          </w:p>
          <w:p w:rsidR="007A23EE" w:rsidRPr="00851620" w:rsidRDefault="002F7129" w:rsidP="0005373A">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w:t>
            </w:r>
            <w:r w:rsidR="007A23EE" w:rsidRPr="00851620">
              <w:rPr>
                <w:rFonts w:ascii="Times New Roman" w:hAnsi="Times New Roman" w:cs="Times New Roman"/>
                <w:sz w:val="24"/>
                <w:szCs w:val="24"/>
              </w:rPr>
              <w:t>Минимальные отступы от границ земельных участков:</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минимальное расстояние от границ смежного земельного участка до основного строения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до построек для содержания скота и птицы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50 %.</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05373A">
            <w:pPr>
              <w:spacing w:line="240" w:lineRule="auto"/>
              <w:rPr>
                <w:b/>
                <w:i/>
              </w:rPr>
            </w:pPr>
            <w:r w:rsidRPr="00851620">
              <w:rPr>
                <w:b/>
                <w:i/>
              </w:rPr>
              <w:t>Примечание:</w:t>
            </w:r>
          </w:p>
          <w:p w:rsidR="007A23EE" w:rsidRPr="00851620" w:rsidRDefault="006332A0" w:rsidP="0005373A">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05373A">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7A23EE" w:rsidP="0005373A">
            <w:pPr>
              <w:widowControl/>
              <w:autoSpaceDE/>
              <w:autoSpaceDN/>
              <w:adjustRightInd/>
              <w:spacing w:line="240" w:lineRule="auto"/>
              <w:textAlignment w:val="auto"/>
            </w:pPr>
            <w:r w:rsidRPr="00851620">
              <w:t>2.1.</w:t>
            </w:r>
            <w:r w:rsidR="006332A0" w:rsidRPr="00851620">
              <w:t xml:space="preserve"> </w:t>
            </w:r>
            <w:r w:rsidRPr="00851620">
              <w:t xml:space="preserve">Для всех вспомогательных строений высота от уровня земли: до верха плоской кровли </w:t>
            </w:r>
            <w:r w:rsidR="0014243C">
              <w:t>-</w:t>
            </w:r>
            <w:r w:rsidRPr="00851620">
              <w:t xml:space="preserve"> не более 3,0 м; до конька скатной кровли </w:t>
            </w:r>
            <w:r w:rsidR="0014243C">
              <w:t>-</w:t>
            </w:r>
            <w:r w:rsidRPr="00851620">
              <w:t xml:space="preserve"> не более 6 м; до низа скатной кровли </w:t>
            </w:r>
            <w:r w:rsidR="0014243C">
              <w:t>-</w:t>
            </w:r>
            <w:r w:rsidRPr="00851620">
              <w:t xml:space="preserve"> не более 3,0 м.</w:t>
            </w:r>
          </w:p>
          <w:p w:rsidR="007A23EE" w:rsidRPr="00851620" w:rsidRDefault="007A23EE" w:rsidP="0005373A">
            <w:pPr>
              <w:widowControl/>
              <w:autoSpaceDE/>
              <w:autoSpaceDN/>
              <w:adjustRightInd/>
              <w:spacing w:line="240" w:lineRule="auto"/>
              <w:textAlignment w:val="auto"/>
            </w:pPr>
            <w:r w:rsidRPr="00851620">
              <w:t>2.2.</w:t>
            </w:r>
            <w:r w:rsidR="006332A0" w:rsidRPr="00851620">
              <w:t xml:space="preserve"> </w:t>
            </w:r>
            <w:r w:rsidRPr="00851620">
              <w:t xml:space="preserve">Высота ворот гаражей </w:t>
            </w:r>
            <w:r w:rsidR="0014243C">
              <w:t>-</w:t>
            </w:r>
            <w:r w:rsidRPr="00851620">
              <w:t xml:space="preserve"> не более 2,5 м.</w:t>
            </w:r>
          </w:p>
          <w:p w:rsidR="007A23EE" w:rsidRPr="00851620" w:rsidRDefault="007A23EE" w:rsidP="0005373A">
            <w:pPr>
              <w:widowControl/>
              <w:autoSpaceDE/>
              <w:autoSpaceDN/>
              <w:adjustRightInd/>
              <w:spacing w:line="240" w:lineRule="auto"/>
              <w:textAlignment w:val="auto"/>
            </w:pPr>
            <w:r w:rsidRPr="00851620">
              <w:t>3.</w:t>
            </w:r>
            <w:r w:rsidR="006332A0" w:rsidRPr="00851620">
              <w:t xml:space="preserve"> </w:t>
            </w:r>
            <w:r w:rsidRPr="00851620">
              <w:t>Вспомогательные строения, за исключением гаражей, размещать со стороны улиц не допускается.</w:t>
            </w: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t xml:space="preserve">Для ведения личного подсобного хозяйства </w:t>
            </w:r>
            <w:r w:rsidR="00305461">
              <w:t xml:space="preserve">(приусадебный земельный участок) </w:t>
            </w:r>
            <w:r w:rsidRPr="00851620">
              <w:t>(2.2)</w:t>
            </w:r>
          </w:p>
        </w:tc>
        <w:tc>
          <w:tcPr>
            <w:tcW w:w="0" w:type="auto"/>
            <w:vMerge/>
          </w:tcPr>
          <w:p w:rsidR="007A23EE" w:rsidRPr="00851620" w:rsidRDefault="007A23EE" w:rsidP="00422C0C">
            <w:pPr>
              <w:pStyle w:val="ConsNormal"/>
              <w:widowControl/>
              <w:numPr>
                <w:ilvl w:val="0"/>
                <w:numId w:val="147"/>
              </w:numPr>
              <w:spacing w:before="0"/>
              <w:ind w:right="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t>Блокированная жилая застройка (2.3)</w:t>
            </w:r>
          </w:p>
        </w:tc>
        <w:tc>
          <w:tcPr>
            <w:tcW w:w="0" w:type="auto"/>
          </w:tcPr>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w:t>
            </w:r>
            <w:r w:rsidR="002F43A4">
              <w:rPr>
                <w:rFonts w:ascii="Times New Roman" w:hAnsi="Times New Roman" w:cs="Times New Roman"/>
                <w:sz w:val="24"/>
                <w:szCs w:val="24"/>
              </w:rPr>
              <w:t xml:space="preserve">лощадь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w:t>
            </w:r>
            <w:r w:rsidR="007A23EE" w:rsidRPr="00851620">
              <w:rPr>
                <w:rFonts w:ascii="Times New Roman" w:hAnsi="Times New Roman" w:cs="Times New Roman"/>
                <w:sz w:val="24"/>
                <w:szCs w:val="24"/>
              </w:rPr>
              <w:t>0 до 5000 кв.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ширин</w:t>
            </w:r>
            <w:r w:rsidR="002F43A4">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w:t>
            </w:r>
            <w:r w:rsidR="007C00E1">
              <w:rPr>
                <w:rFonts w:ascii="Times New Roman" w:hAnsi="Times New Roman" w:cs="Times New Roman"/>
                <w:sz w:val="24"/>
                <w:szCs w:val="24"/>
              </w:rPr>
              <w:t xml:space="preserve"> до 1</w:t>
            </w:r>
            <w:r w:rsidR="007A23EE" w:rsidRPr="00851620">
              <w:rPr>
                <w:rFonts w:ascii="Times New Roman" w:hAnsi="Times New Roman" w:cs="Times New Roman"/>
                <w:sz w:val="24"/>
                <w:szCs w:val="24"/>
              </w:rPr>
              <w:t>00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от 10 до </w:t>
            </w:r>
            <w:r w:rsidR="007C00E1">
              <w:rPr>
                <w:rFonts w:ascii="Times New Roman" w:hAnsi="Times New Roman" w:cs="Times New Roman"/>
                <w:sz w:val="24"/>
                <w:szCs w:val="24"/>
              </w:rPr>
              <w:t>1</w:t>
            </w:r>
            <w:r w:rsidR="007A23EE" w:rsidRPr="00851620">
              <w:rPr>
                <w:rFonts w:ascii="Times New Roman" w:hAnsi="Times New Roman" w:cs="Times New Roman"/>
                <w:sz w:val="24"/>
                <w:szCs w:val="24"/>
              </w:rPr>
              <w:t>00 м.</w:t>
            </w:r>
          </w:p>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lastRenderedPageBreak/>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Максимальная высота жилого дома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6.</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8C2339">
            <w:pPr>
              <w:spacing w:line="240" w:lineRule="auto"/>
              <w:rPr>
                <w:b/>
                <w:i/>
              </w:rPr>
            </w:pPr>
            <w:r w:rsidRPr="00851620">
              <w:rPr>
                <w:b/>
                <w:i/>
              </w:rPr>
              <w:t>Примечание:</w:t>
            </w:r>
          </w:p>
          <w:p w:rsidR="007A23EE" w:rsidRPr="00851620" w:rsidRDefault="006332A0" w:rsidP="008C2339">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8C2339">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C35005"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высота ворот гаражей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более 2,5 м.</w:t>
            </w:r>
          </w:p>
          <w:p w:rsidR="007A23EE" w:rsidRPr="00851620" w:rsidRDefault="009E2E37" w:rsidP="009E2E37">
            <w:pPr>
              <w:widowControl/>
              <w:tabs>
                <w:tab w:val="left" w:pos="274"/>
              </w:tabs>
              <w:autoSpaceDE/>
              <w:autoSpaceDN/>
              <w:adjustRightInd/>
              <w:spacing w:line="240" w:lineRule="auto"/>
              <w:textAlignment w:val="auto"/>
            </w:pPr>
            <w:r>
              <w:t>3.</w:t>
            </w:r>
            <w:r w:rsidR="007A23EE" w:rsidRPr="00851620">
              <w:t>Вспомогательные строения, за исключением гаражей, размещать со стороны улиц не допускается.</w:t>
            </w:r>
          </w:p>
        </w:tc>
      </w:tr>
      <w:tr w:rsidR="00DE01CA" w:rsidRPr="00851620" w:rsidTr="0036536E">
        <w:trPr>
          <w:trHeight w:val="515"/>
        </w:trPr>
        <w:tc>
          <w:tcPr>
            <w:tcW w:w="0" w:type="auto"/>
          </w:tcPr>
          <w:p w:rsidR="00DE01CA" w:rsidRPr="00851620" w:rsidRDefault="00DE01CA" w:rsidP="0036536E">
            <w:pPr>
              <w:widowControl/>
              <w:autoSpaceDE/>
              <w:autoSpaceDN/>
              <w:adjustRightInd/>
              <w:spacing w:line="240" w:lineRule="auto"/>
              <w:jc w:val="left"/>
              <w:textAlignment w:val="auto"/>
            </w:pPr>
            <w:r w:rsidRPr="00DE01CA">
              <w:lastRenderedPageBreak/>
              <w:t xml:space="preserve">Обслуживание жилой застройки </w:t>
            </w:r>
            <w:r>
              <w:t>(2.7)</w:t>
            </w:r>
          </w:p>
        </w:tc>
        <w:tc>
          <w:tcPr>
            <w:tcW w:w="0" w:type="auto"/>
          </w:tcPr>
          <w:p w:rsidR="00322CE2" w:rsidRPr="00851620" w:rsidRDefault="00322CE2" w:rsidP="00322CE2">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DE01CA" w:rsidRPr="00851620" w:rsidTr="00DE01CA">
        <w:trPr>
          <w:trHeight w:val="657"/>
        </w:trPr>
        <w:tc>
          <w:tcPr>
            <w:tcW w:w="0" w:type="auto"/>
          </w:tcPr>
          <w:p w:rsidR="00DE01CA" w:rsidRPr="00DE01CA" w:rsidRDefault="00DE01CA" w:rsidP="00DE01CA">
            <w:pPr>
              <w:widowControl/>
              <w:autoSpaceDE/>
              <w:autoSpaceDN/>
              <w:adjustRightInd/>
              <w:spacing w:line="240" w:lineRule="auto"/>
              <w:jc w:val="left"/>
              <w:textAlignment w:val="auto"/>
            </w:pPr>
            <w:r w:rsidRPr="00DE01CA">
              <w:t>Хранение автотранспорта</w:t>
            </w:r>
            <w:r>
              <w:t xml:space="preserve"> (2.7.1)</w:t>
            </w:r>
            <w:r w:rsidRPr="00DE01CA">
              <w:t xml:space="preserve"> </w:t>
            </w:r>
          </w:p>
        </w:tc>
        <w:tc>
          <w:tcPr>
            <w:tcW w:w="0" w:type="auto"/>
          </w:tcPr>
          <w:p w:rsidR="00322CE2" w:rsidRPr="00851620" w:rsidRDefault="00D97562" w:rsidP="00322CE2">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Минимальная площадь земельных участков – 20 кв.м.</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7F20D5">
            <w:pPr>
              <w:suppressAutoHyphens/>
              <w:spacing w:line="240" w:lineRule="auto"/>
            </w:pPr>
            <w:r w:rsidRPr="00851620">
              <w:t>Коммунальное обслуживание (3.1)</w:t>
            </w:r>
          </w:p>
        </w:tc>
        <w:tc>
          <w:tcPr>
            <w:tcW w:w="0" w:type="auto"/>
          </w:tcPr>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sidR="00C716CC">
              <w:rPr>
                <w:rFonts w:ascii="Times New Roman" w:hAnsi="Times New Roman" w:cs="Times New Roman"/>
                <w:sz w:val="24"/>
                <w:szCs w:val="24"/>
              </w:rPr>
              <w:t>азмещению таких объектов</w:t>
            </w:r>
            <w:r w:rsidR="002F43A4">
              <w:rPr>
                <w:rFonts w:ascii="Times New Roman" w:hAnsi="Times New Roman" w:cs="Times New Roman"/>
                <w:sz w:val="24"/>
                <w:szCs w:val="24"/>
              </w:rPr>
              <w:t xml:space="preserve"> в зоне</w:t>
            </w:r>
            <w:proofErr w:type="gramEnd"/>
            <w:r w:rsidR="002F43A4">
              <w:rPr>
                <w:rFonts w:ascii="Times New Roman" w:hAnsi="Times New Roman" w:cs="Times New Roman"/>
                <w:sz w:val="24"/>
                <w:szCs w:val="24"/>
              </w:rPr>
              <w:t xml:space="preserve"> объектов культуры и искусства</w:t>
            </w:r>
            <w:r w:rsidR="00C716CC">
              <w:rPr>
                <w:rFonts w:ascii="Times New Roman" w:hAnsi="Times New Roman" w:cs="Times New Roman"/>
                <w:sz w:val="24"/>
                <w:szCs w:val="24"/>
              </w:rPr>
              <w:t xml:space="preserve"> </w:t>
            </w:r>
            <w:r w:rsidRPr="00851620">
              <w:rPr>
                <w:rFonts w:ascii="Times New Roman" w:hAnsi="Times New Roman" w:cs="Times New Roman"/>
                <w:sz w:val="24"/>
                <w:szCs w:val="24"/>
              </w:rPr>
              <w:t>СНиП, технических регламентов, СанПиН, и др. документов.</w:t>
            </w:r>
          </w:p>
        </w:tc>
      </w:tr>
      <w:tr w:rsidR="00851620" w:rsidRPr="00851620" w:rsidTr="003D0200">
        <w:trPr>
          <w:trHeight w:val="179"/>
        </w:trPr>
        <w:tc>
          <w:tcPr>
            <w:tcW w:w="0" w:type="auto"/>
          </w:tcPr>
          <w:p w:rsidR="007A23EE" w:rsidRPr="00851620" w:rsidRDefault="007A23EE" w:rsidP="00DE01CA">
            <w:pPr>
              <w:suppressAutoHyphens/>
              <w:spacing w:line="240" w:lineRule="auto"/>
              <w:jc w:val="left"/>
            </w:pPr>
            <w:r w:rsidRPr="00851620">
              <w:t>Земельные участки (территории) общего пользования (12.0)</w:t>
            </w:r>
          </w:p>
        </w:tc>
        <w:tc>
          <w:tcPr>
            <w:tcW w:w="0" w:type="auto"/>
          </w:tcPr>
          <w:p w:rsidR="007A23EE" w:rsidRPr="00851620" w:rsidRDefault="007A23EE" w:rsidP="007D0C0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851620" w:rsidRPr="00851620" w:rsidTr="003D0200">
        <w:trPr>
          <w:trHeight w:val="179"/>
        </w:trPr>
        <w:tc>
          <w:tcPr>
            <w:tcW w:w="0" w:type="auto"/>
          </w:tcPr>
          <w:p w:rsidR="007D0C09" w:rsidRPr="00851620" w:rsidRDefault="007D0C09" w:rsidP="00DE01CA">
            <w:pPr>
              <w:suppressAutoHyphens/>
              <w:spacing w:line="240" w:lineRule="auto"/>
              <w:jc w:val="left"/>
            </w:pPr>
            <w:r w:rsidRPr="00851620">
              <w:t>Ведение огородничества (13.</w:t>
            </w:r>
            <w:r w:rsidR="00305461">
              <w:t>1</w:t>
            </w:r>
            <w:r w:rsidRPr="00851620">
              <w:t>)</w:t>
            </w:r>
          </w:p>
        </w:tc>
        <w:tc>
          <w:tcPr>
            <w:tcW w:w="0" w:type="auto"/>
          </w:tcPr>
          <w:p w:rsidR="007D0C09" w:rsidRPr="00851620" w:rsidRDefault="009E2E37" w:rsidP="009E2E37">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007D0C09" w:rsidRPr="00851620">
              <w:rPr>
                <w:rFonts w:ascii="Times New Roman" w:hAnsi="Times New Roman" w:cs="Times New Roman"/>
                <w:sz w:val="24"/>
                <w:szCs w:val="24"/>
              </w:rPr>
              <w:t>Предельные (минимальные и (или) максимальные) размеры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площадь з</w:t>
            </w:r>
            <w:r w:rsidR="002F43A4">
              <w:rPr>
                <w:rFonts w:ascii="Times New Roman" w:hAnsi="Times New Roman" w:cs="Times New Roman"/>
                <w:sz w:val="24"/>
                <w:szCs w:val="24"/>
              </w:rPr>
              <w:t xml:space="preserve">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100 до 4</w:t>
            </w:r>
            <w:r w:rsidR="007D0C09" w:rsidRPr="00851620">
              <w:rPr>
                <w:rFonts w:ascii="Times New Roman" w:hAnsi="Times New Roman" w:cs="Times New Roman"/>
                <w:sz w:val="24"/>
                <w:szCs w:val="24"/>
              </w:rPr>
              <w:t>00 кв.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ширина земельного уч</w:t>
            </w:r>
            <w:r w:rsidR="002F43A4">
              <w:rPr>
                <w:rFonts w:ascii="Times New Roman" w:hAnsi="Times New Roman" w:cs="Times New Roman"/>
                <w:sz w:val="24"/>
                <w:szCs w:val="24"/>
              </w:rPr>
              <w:t xml:space="preserve">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7D0C09" w:rsidP="00422C0C">
            <w:pPr>
              <w:pStyle w:val="ConsNormal"/>
              <w:widowControl/>
              <w:numPr>
                <w:ilvl w:val="0"/>
                <w:numId w:val="148"/>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 xml:space="preserve">отступ от границ земельных участков до соседних строений </w:t>
            </w:r>
            <w:r w:rsidR="0014243C">
              <w:rPr>
                <w:rFonts w:ascii="Times New Roman" w:hAnsi="Times New Roman" w:cs="Times New Roman"/>
                <w:sz w:val="24"/>
                <w:szCs w:val="24"/>
              </w:rPr>
              <w:t>-</w:t>
            </w:r>
            <w:r w:rsidR="007D0C09" w:rsidRPr="00851620">
              <w:rPr>
                <w:rFonts w:ascii="Times New Roman" w:hAnsi="Times New Roman" w:cs="Times New Roman"/>
                <w:sz w:val="24"/>
                <w:szCs w:val="24"/>
              </w:rPr>
              <w:t xml:space="preserve"> не менее 1 м.</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для хозяйственных построек не более 1 этажа.</w:t>
            </w:r>
          </w:p>
          <w:p w:rsidR="007D0C09" w:rsidRPr="00851620" w:rsidRDefault="007D0C09" w:rsidP="009E2E37">
            <w:pPr>
              <w:pStyle w:val="ConsNormal"/>
              <w:widowControl/>
              <w:tabs>
                <w:tab w:val="left" w:pos="133"/>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40 %.</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tc>
      </w:tr>
      <w:tr w:rsidR="00851620" w:rsidRPr="00851620" w:rsidTr="003D0200">
        <w:tc>
          <w:tcPr>
            <w:tcW w:w="0" w:type="auto"/>
            <w:gridSpan w:val="2"/>
          </w:tcPr>
          <w:p w:rsidR="00924F3C" w:rsidRPr="00851620" w:rsidRDefault="00924F3C" w:rsidP="007F20D5">
            <w:pPr>
              <w:tabs>
                <w:tab w:val="left" w:pos="2835"/>
              </w:tabs>
              <w:suppressAutoHyphens/>
              <w:spacing w:line="240" w:lineRule="auto"/>
              <w:jc w:val="center"/>
              <w:rPr>
                <w:b/>
              </w:rPr>
            </w:pPr>
            <w:r w:rsidRPr="00851620">
              <w:rPr>
                <w:b/>
              </w:rPr>
              <w:t>Вспомогательные виды разрешенного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 xml:space="preserve">Предельные параметры разрешенного строительства, </w:t>
            </w:r>
            <w:r w:rsidRPr="00851620">
              <w:rPr>
                <w:b/>
              </w:rPr>
              <w:lastRenderedPageBreak/>
              <w:t>реконструкции объектов капитального строительства</w:t>
            </w:r>
          </w:p>
        </w:tc>
      </w:tr>
      <w:tr w:rsidR="00851620" w:rsidRPr="00851620" w:rsidTr="00824C98">
        <w:trPr>
          <w:trHeight w:val="272"/>
        </w:trPr>
        <w:tc>
          <w:tcPr>
            <w:tcW w:w="0" w:type="auto"/>
          </w:tcPr>
          <w:p w:rsidR="00924F3C" w:rsidRPr="00851620" w:rsidRDefault="00924F3C" w:rsidP="00924F3C">
            <w:pPr>
              <w:tabs>
                <w:tab w:val="left" w:pos="211"/>
              </w:tabs>
              <w:suppressAutoHyphens/>
              <w:autoSpaceDE/>
              <w:autoSpaceDN/>
              <w:adjustRightInd/>
              <w:snapToGrid w:val="0"/>
              <w:spacing w:line="240" w:lineRule="auto"/>
              <w:jc w:val="left"/>
              <w:textAlignment w:val="auto"/>
              <w:rPr>
                <w:lang w:eastAsia="ar-SA"/>
              </w:rPr>
            </w:pPr>
            <w:r w:rsidRPr="00851620">
              <w:lastRenderedPageBreak/>
              <w:t>Развлечение (4.8)</w:t>
            </w:r>
          </w:p>
          <w:p w:rsidR="00924F3C" w:rsidRPr="00851620" w:rsidRDefault="00924F3C" w:rsidP="00824C98">
            <w:pPr>
              <w:tabs>
                <w:tab w:val="left" w:pos="211"/>
              </w:tabs>
              <w:suppressAutoHyphens/>
              <w:autoSpaceDE/>
              <w:autoSpaceDN/>
              <w:adjustRightInd/>
              <w:snapToGrid w:val="0"/>
              <w:spacing w:line="240" w:lineRule="auto"/>
              <w:jc w:val="left"/>
              <w:textAlignment w:val="auto"/>
            </w:pPr>
          </w:p>
        </w:tc>
        <w:tc>
          <w:tcPr>
            <w:tcW w:w="0" w:type="auto"/>
          </w:tcPr>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1. Предельные (минимальные и (или) максималь</w:t>
            </w:r>
            <w:r w:rsidR="00A71293" w:rsidRPr="00851620">
              <w:rPr>
                <w:rFonts w:ascii="Times New Roman" w:hAnsi="Times New Roman" w:cs="Times New Roman"/>
                <w:sz w:val="24"/>
                <w:szCs w:val="24"/>
              </w:rPr>
              <w:t>ные) размеры земельных участков:</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851620">
              <w:rPr>
                <w:rFonts w:ascii="Times New Roman" w:hAnsi="Times New Roman" w:cs="Times New Roman"/>
                <w:sz w:val="24"/>
                <w:szCs w:val="24"/>
              </w:rPr>
              <w:t>- от 50 до 1000 кв.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5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15</w:t>
            </w:r>
            <w:r w:rsidRPr="00851620">
              <w:rPr>
                <w:rFonts w:ascii="Times New Roman" w:hAnsi="Times New Roman" w:cs="Times New Roman"/>
                <w:sz w:val="24"/>
                <w:szCs w:val="24"/>
              </w:rPr>
              <w:t xml:space="preserve">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Минимальные отступы </w:t>
            </w:r>
            <w:r w:rsidR="002F43A4">
              <w:rPr>
                <w:rFonts w:ascii="Times New Roman" w:hAnsi="Times New Roman" w:cs="Times New Roman"/>
                <w:sz w:val="24"/>
                <w:szCs w:val="24"/>
              </w:rPr>
              <w:t>от границ земельных участков - 5</w:t>
            </w:r>
            <w:r w:rsidRPr="00851620">
              <w:rPr>
                <w:rFonts w:ascii="Times New Roman" w:hAnsi="Times New Roman" w:cs="Times New Roman"/>
                <w:sz w:val="24"/>
                <w:szCs w:val="24"/>
              </w:rPr>
              <w:t xml:space="preserve">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1 этаж.</w:t>
            </w:r>
          </w:p>
          <w:p w:rsidR="00924F3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tc>
      </w:tr>
      <w:tr w:rsidR="00305754" w:rsidRPr="00851620" w:rsidTr="00824C98">
        <w:trPr>
          <w:trHeight w:val="272"/>
        </w:trPr>
        <w:tc>
          <w:tcPr>
            <w:tcW w:w="0" w:type="auto"/>
          </w:tcPr>
          <w:p w:rsidR="00305754" w:rsidRPr="00851620" w:rsidRDefault="00305754" w:rsidP="00924F3C">
            <w:pPr>
              <w:tabs>
                <w:tab w:val="left" w:pos="211"/>
              </w:tabs>
              <w:suppressAutoHyphens/>
              <w:autoSpaceDE/>
              <w:autoSpaceDN/>
              <w:adjustRightInd/>
              <w:snapToGrid w:val="0"/>
              <w:spacing w:line="240" w:lineRule="auto"/>
              <w:jc w:val="left"/>
              <w:textAlignment w:val="auto"/>
            </w:pPr>
            <w:r>
              <w:t>Спорт (5.1)</w:t>
            </w:r>
          </w:p>
        </w:tc>
        <w:tc>
          <w:tcPr>
            <w:tcW w:w="0" w:type="auto"/>
          </w:tcPr>
          <w:p w:rsidR="00305754" w:rsidRPr="00305754" w:rsidRDefault="00305754" w:rsidP="00305754">
            <w:pPr>
              <w:widowControl/>
              <w:autoSpaceDE/>
              <w:autoSpaceDN/>
              <w:adjustRightInd/>
              <w:spacing w:line="240" w:lineRule="auto"/>
              <w:textAlignment w:val="auto"/>
              <w:rPr>
                <w:color w:val="000000"/>
              </w:rPr>
            </w:pPr>
            <w:r w:rsidRPr="00305754">
              <w:rPr>
                <w:color w:val="000000"/>
              </w:rPr>
              <w:t>1.Предельные (минимальные и (или) максимальные) размеры земельных участков:</w:t>
            </w:r>
          </w:p>
          <w:p w:rsidR="00305754" w:rsidRPr="00305754" w:rsidRDefault="00305754" w:rsidP="00305754">
            <w:pPr>
              <w:pStyle w:val="aa"/>
              <w:widowControl/>
              <w:numPr>
                <w:ilvl w:val="1"/>
                <w:numId w:val="164"/>
              </w:numPr>
              <w:tabs>
                <w:tab w:val="clear" w:pos="1440"/>
                <w:tab w:val="num" w:pos="274"/>
              </w:tabs>
              <w:spacing w:line="240" w:lineRule="auto"/>
              <w:ind w:left="341" w:hanging="341"/>
              <w:textAlignment w:val="auto"/>
              <w:rPr>
                <w:color w:val="000000"/>
              </w:rPr>
            </w:pPr>
            <w:r w:rsidRPr="00305754">
              <w:rPr>
                <w:color w:val="000000"/>
              </w:rPr>
              <w:t>площадь земельного участк</w:t>
            </w:r>
            <w:proofErr w:type="gramStart"/>
            <w:r w:rsidRPr="00305754">
              <w:rPr>
                <w:color w:val="000000"/>
              </w:rPr>
              <w:t>а</w:t>
            </w:r>
            <w:r w:rsidR="00B624F0" w:rsidRPr="00305754">
              <w:rPr>
                <w:color w:val="000000"/>
              </w:rPr>
              <w:t>–</w:t>
            </w:r>
            <w:proofErr w:type="gramEnd"/>
            <w:r w:rsidRPr="00305754">
              <w:rPr>
                <w:color w:val="000000"/>
              </w:rPr>
              <w:t xml:space="preserve"> от 1000 до 10000 кв. м;</w:t>
            </w:r>
          </w:p>
          <w:p w:rsidR="00305754" w:rsidRPr="00305754" w:rsidRDefault="00305754" w:rsidP="00305754">
            <w:pPr>
              <w:pStyle w:val="aa"/>
              <w:widowControl/>
              <w:numPr>
                <w:ilvl w:val="1"/>
                <w:numId w:val="164"/>
              </w:numPr>
              <w:tabs>
                <w:tab w:val="clear" w:pos="1440"/>
                <w:tab w:val="num" w:pos="274"/>
              </w:tabs>
              <w:spacing w:line="240" w:lineRule="auto"/>
              <w:ind w:left="341" w:hanging="341"/>
              <w:textAlignment w:val="auto"/>
              <w:rPr>
                <w:color w:val="000000"/>
              </w:rPr>
            </w:pPr>
            <w:r w:rsidRPr="00305754">
              <w:rPr>
                <w:color w:val="000000"/>
              </w:rPr>
              <w:t>ширина земельного участка – от 20 до 100 м;</w:t>
            </w:r>
          </w:p>
          <w:p w:rsidR="00305754" w:rsidRPr="00305754" w:rsidRDefault="00305754" w:rsidP="00305754">
            <w:pPr>
              <w:pStyle w:val="aa"/>
              <w:widowControl/>
              <w:numPr>
                <w:ilvl w:val="1"/>
                <w:numId w:val="164"/>
              </w:numPr>
              <w:tabs>
                <w:tab w:val="clear" w:pos="1440"/>
                <w:tab w:val="num" w:pos="274"/>
              </w:tabs>
              <w:spacing w:line="240" w:lineRule="auto"/>
              <w:ind w:left="341" w:hanging="341"/>
              <w:textAlignment w:val="auto"/>
              <w:rPr>
                <w:color w:val="000000"/>
              </w:rPr>
            </w:pPr>
            <w:r w:rsidRPr="00305754">
              <w:rPr>
                <w:color w:val="000000"/>
              </w:rPr>
              <w:t>длина земельного участка – от 20 до 100 м.</w:t>
            </w:r>
          </w:p>
          <w:p w:rsidR="00305754" w:rsidRPr="00305754" w:rsidRDefault="00305754" w:rsidP="00305754">
            <w:pPr>
              <w:widowControl/>
              <w:autoSpaceDE/>
              <w:autoSpaceDN/>
              <w:adjustRightInd/>
              <w:spacing w:line="240" w:lineRule="auto"/>
              <w:textAlignment w:val="auto"/>
              <w:rPr>
                <w:color w:val="000000"/>
              </w:rPr>
            </w:pPr>
            <w:r w:rsidRPr="00305754">
              <w:rPr>
                <w:color w:val="000000"/>
              </w:rPr>
              <w:t>2.Минимальные отступы от границ земельных участков - 5 м.</w:t>
            </w:r>
          </w:p>
          <w:p w:rsidR="00305754" w:rsidRPr="00305754" w:rsidRDefault="00305754" w:rsidP="00305754">
            <w:pPr>
              <w:widowControl/>
              <w:autoSpaceDE/>
              <w:autoSpaceDN/>
              <w:adjustRightInd/>
              <w:spacing w:line="240" w:lineRule="auto"/>
              <w:textAlignment w:val="auto"/>
              <w:rPr>
                <w:color w:val="000000"/>
              </w:rPr>
            </w:pPr>
            <w:r w:rsidRPr="00305754">
              <w:rPr>
                <w:color w:val="000000"/>
              </w:rPr>
              <w:t>3.Предельное количество этажей – 1 этаж.</w:t>
            </w:r>
          </w:p>
          <w:p w:rsidR="00305754" w:rsidRPr="00851620" w:rsidRDefault="00305754" w:rsidP="00305754">
            <w:pPr>
              <w:pStyle w:val="ConsNormal"/>
              <w:widowControl/>
              <w:spacing w:before="0"/>
              <w:ind w:left="0" w:right="0" w:firstLine="0"/>
              <w:rPr>
                <w:rFonts w:ascii="Times New Roman" w:hAnsi="Times New Roman" w:cs="Times New Roman"/>
                <w:sz w:val="24"/>
                <w:szCs w:val="24"/>
              </w:rPr>
            </w:pPr>
            <w:r w:rsidRPr="00305754">
              <w:rPr>
                <w:rFonts w:ascii="Times New Roman" w:eastAsia="Calibri" w:hAnsi="Times New Roman" w:cs="Times New Roman"/>
                <w:color w:val="000000"/>
                <w:sz w:val="24"/>
                <w:szCs w:val="24"/>
                <w:lang w:eastAsia="en-US"/>
              </w:rPr>
              <w:t>4.Максимальный процент застройки в границах земельного участка – 60 %.</w:t>
            </w:r>
          </w:p>
        </w:tc>
      </w:tr>
      <w:tr w:rsidR="00851620" w:rsidRPr="00851620" w:rsidTr="003D0200">
        <w:tc>
          <w:tcPr>
            <w:tcW w:w="0" w:type="auto"/>
            <w:gridSpan w:val="2"/>
          </w:tcPr>
          <w:p w:rsidR="00924F3C" w:rsidRPr="00851620" w:rsidRDefault="00924F3C" w:rsidP="00924F3C">
            <w:pPr>
              <w:tabs>
                <w:tab w:val="left" w:pos="2835"/>
              </w:tabs>
              <w:suppressAutoHyphens/>
              <w:spacing w:line="240" w:lineRule="auto"/>
              <w:jc w:val="center"/>
              <w:rPr>
                <w:b/>
              </w:rPr>
            </w:pPr>
            <w:r w:rsidRPr="00851620">
              <w:rPr>
                <w:b/>
              </w:rPr>
              <w:t>Условно разрешенные виды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DE01CA">
        <w:trPr>
          <w:trHeight w:val="3113"/>
        </w:trPr>
        <w:tc>
          <w:tcPr>
            <w:tcW w:w="0" w:type="auto"/>
          </w:tcPr>
          <w:p w:rsidR="00924F3C" w:rsidRPr="00851620" w:rsidRDefault="00924F3C" w:rsidP="00924F3C">
            <w:pPr>
              <w:widowControl/>
              <w:tabs>
                <w:tab w:val="left" w:pos="211"/>
                <w:tab w:val="left" w:pos="301"/>
              </w:tabs>
              <w:suppressAutoHyphens/>
              <w:autoSpaceDE/>
              <w:autoSpaceDN/>
              <w:adjustRightInd/>
              <w:spacing w:line="240" w:lineRule="auto"/>
              <w:textAlignment w:val="auto"/>
              <w:rPr>
                <w:lang w:eastAsia="ar-SA"/>
              </w:rPr>
            </w:pPr>
            <w:r w:rsidRPr="00851620">
              <w:rPr>
                <w:lang w:eastAsia="ar-SA"/>
              </w:rPr>
              <w:t>Магазины (4.4)</w:t>
            </w:r>
          </w:p>
          <w:p w:rsidR="00924F3C" w:rsidRPr="00851620" w:rsidRDefault="00924F3C" w:rsidP="00924F3C">
            <w:pPr>
              <w:tabs>
                <w:tab w:val="left" w:pos="211"/>
              </w:tabs>
              <w:suppressAutoHyphens/>
              <w:autoSpaceDE/>
              <w:autoSpaceDN/>
              <w:adjustRightInd/>
              <w:snapToGrid w:val="0"/>
              <w:spacing w:line="240" w:lineRule="auto"/>
              <w:ind w:left="211"/>
              <w:jc w:val="left"/>
              <w:textAlignment w:val="auto"/>
              <w:rPr>
                <w:lang w:eastAsia="ar-SA"/>
              </w:rPr>
            </w:pPr>
          </w:p>
          <w:p w:rsidR="00924F3C" w:rsidRPr="00851620" w:rsidRDefault="00924F3C" w:rsidP="007F20D5">
            <w:pPr>
              <w:suppressAutoHyphens/>
              <w:spacing w:line="240" w:lineRule="auto"/>
            </w:pPr>
          </w:p>
        </w:tc>
        <w:tc>
          <w:tcPr>
            <w:tcW w:w="0" w:type="auto"/>
          </w:tcPr>
          <w:p w:rsidR="00924F3C" w:rsidRPr="00851620" w:rsidRDefault="00924F3C" w:rsidP="00422C0C">
            <w:pPr>
              <w:pStyle w:val="ConsNormal"/>
              <w:widowControl/>
              <w:numPr>
                <w:ilvl w:val="1"/>
                <w:numId w:val="116"/>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851620">
              <w:rPr>
                <w:rFonts w:ascii="Times New Roman" w:hAnsi="Times New Roman" w:cs="Times New Roman"/>
                <w:sz w:val="24"/>
                <w:szCs w:val="24"/>
              </w:rPr>
              <w:t xml:space="preserve"> до 2</w:t>
            </w:r>
            <w:r w:rsidR="002F43A4">
              <w:rPr>
                <w:rFonts w:ascii="Times New Roman" w:hAnsi="Times New Roman" w:cs="Times New Roman"/>
                <w:sz w:val="24"/>
                <w:szCs w:val="24"/>
              </w:rPr>
              <w:t>0</w:t>
            </w:r>
            <w:r w:rsidRPr="00851620">
              <w:rPr>
                <w:rFonts w:ascii="Times New Roman" w:hAnsi="Times New Roman" w:cs="Times New Roman"/>
                <w:sz w:val="24"/>
                <w:szCs w:val="24"/>
              </w:rPr>
              <w:t>000 кв.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 xml:space="preserve">5 до </w:t>
            </w:r>
            <w:r w:rsidR="002F43A4">
              <w:rPr>
                <w:rFonts w:ascii="Times New Roman" w:hAnsi="Times New Roman" w:cs="Times New Roman"/>
                <w:sz w:val="24"/>
                <w:szCs w:val="24"/>
              </w:rPr>
              <w:t>1</w:t>
            </w:r>
            <w:r w:rsidRPr="00851620">
              <w:rPr>
                <w:rFonts w:ascii="Times New Roman" w:hAnsi="Times New Roman" w:cs="Times New Roman"/>
                <w:sz w:val="24"/>
                <w:szCs w:val="24"/>
              </w:rPr>
              <w:t>00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15 до 1</w:t>
            </w:r>
            <w:r w:rsidRPr="00851620">
              <w:rPr>
                <w:rFonts w:ascii="Times New Roman" w:hAnsi="Times New Roman" w:cs="Times New Roman"/>
                <w:sz w:val="24"/>
                <w:szCs w:val="24"/>
              </w:rPr>
              <w:t>00 м.</w:t>
            </w:r>
          </w:p>
          <w:p w:rsidR="00924F3C" w:rsidRPr="00851620" w:rsidRDefault="00924F3C" w:rsidP="00422C0C">
            <w:pPr>
              <w:pStyle w:val="ConsNormal"/>
              <w:widowControl/>
              <w:numPr>
                <w:ilvl w:val="1"/>
                <w:numId w:val="116"/>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Минимальные отступы </w:t>
            </w:r>
            <w:r w:rsidR="002F43A4">
              <w:rPr>
                <w:rFonts w:ascii="Times New Roman" w:hAnsi="Times New Roman" w:cs="Times New Roman"/>
                <w:sz w:val="24"/>
                <w:szCs w:val="24"/>
              </w:rPr>
              <w:t xml:space="preserve">от границ земельных участков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5</w:t>
            </w:r>
            <w:r w:rsidRPr="00851620">
              <w:rPr>
                <w:rFonts w:ascii="Times New Roman" w:hAnsi="Times New Roman" w:cs="Times New Roman"/>
                <w:sz w:val="24"/>
                <w:szCs w:val="24"/>
              </w:rPr>
              <w:t xml:space="preserve"> м.</w:t>
            </w:r>
          </w:p>
          <w:p w:rsidR="00924F3C" w:rsidRPr="00851620" w:rsidRDefault="00924F3C" w:rsidP="00422C0C">
            <w:pPr>
              <w:pStyle w:val="ConsNormal"/>
              <w:widowControl/>
              <w:numPr>
                <w:ilvl w:val="1"/>
                <w:numId w:val="116"/>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2 этажа.</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70 %.</w:t>
            </w:r>
          </w:p>
          <w:p w:rsidR="00924F3C" w:rsidRPr="00851620" w:rsidRDefault="00924F3C" w:rsidP="009E2E37">
            <w:pPr>
              <w:pStyle w:val="ConsNormal"/>
              <w:widowControl/>
              <w:tabs>
                <w:tab w:val="left" w:pos="217"/>
              </w:tabs>
              <w:spacing w:before="0"/>
              <w:ind w:left="0" w:right="0" w:firstLine="0"/>
            </w:pPr>
            <w:r w:rsidRPr="00851620">
              <w:rPr>
                <w:rFonts w:ascii="Times New Roman" w:hAnsi="Times New Roman" w:cs="Times New Roman"/>
                <w:sz w:val="24"/>
                <w:szCs w:val="24"/>
              </w:rPr>
              <w:t xml:space="preserve">5. Иные показатели - максимальная высота оград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w:t>
            </w:r>
            <w:r w:rsidR="00582CD6" w:rsidRPr="00851620">
              <w:rPr>
                <w:rFonts w:ascii="Times New Roman" w:hAnsi="Times New Roman" w:cs="Times New Roman"/>
                <w:sz w:val="24"/>
                <w:szCs w:val="24"/>
              </w:rPr>
              <w:t xml:space="preserve"> </w:t>
            </w:r>
            <w:r w:rsidRPr="00851620">
              <w:rPr>
                <w:rFonts w:ascii="Times New Roman" w:hAnsi="Times New Roman" w:cs="Times New Roman"/>
                <w:sz w:val="24"/>
                <w:szCs w:val="24"/>
              </w:rPr>
              <w:t>м в легких конструкциях</w:t>
            </w:r>
            <w:r w:rsidR="009E2E37">
              <w:rPr>
                <w:rFonts w:ascii="Times New Roman" w:hAnsi="Times New Roman" w:cs="Times New Roman"/>
                <w:sz w:val="24"/>
                <w:szCs w:val="24"/>
              </w:rPr>
              <w:t>.</w:t>
            </w:r>
          </w:p>
        </w:tc>
      </w:tr>
    </w:tbl>
    <w:p w:rsidR="00F331C2" w:rsidRPr="00B03512" w:rsidRDefault="00DE2B43" w:rsidP="00924D7D">
      <w:pPr>
        <w:pStyle w:val="afc"/>
        <w:tabs>
          <w:tab w:val="left" w:pos="1134"/>
        </w:tabs>
        <w:spacing w:before="200" w:after="0" w:line="240" w:lineRule="auto"/>
        <w:outlineLvl w:val="2"/>
        <w:rPr>
          <w:iCs/>
          <w:spacing w:val="-10"/>
        </w:rPr>
      </w:pPr>
      <w:bookmarkStart w:id="303" w:name="_Toc468351538"/>
      <w:bookmarkStart w:id="304" w:name="_Toc145602083"/>
      <w:r w:rsidRPr="00B03512">
        <w:rPr>
          <w:spacing w:val="-10"/>
          <w:lang w:eastAsia="ar-SA"/>
        </w:rPr>
        <w:t xml:space="preserve">Статья </w:t>
      </w:r>
      <w:r w:rsidR="00C25D68" w:rsidRPr="00B03512">
        <w:rPr>
          <w:spacing w:val="-10"/>
          <w:lang w:eastAsia="ar-SA"/>
        </w:rPr>
        <w:t>5</w:t>
      </w:r>
      <w:r w:rsidR="008A12A1">
        <w:rPr>
          <w:spacing w:val="-10"/>
          <w:lang w:eastAsia="ar-SA"/>
        </w:rPr>
        <w:t>5</w:t>
      </w:r>
      <w:r w:rsidR="0053621C" w:rsidRPr="00B03512">
        <w:rPr>
          <w:spacing w:val="-10"/>
          <w:lang w:eastAsia="ar-SA"/>
        </w:rPr>
        <w:t>.</w:t>
      </w:r>
      <w:r w:rsidRPr="00B03512">
        <w:rPr>
          <w:spacing w:val="-10"/>
          <w:lang w:eastAsia="ar-SA"/>
        </w:rPr>
        <w:t xml:space="preserve"> </w:t>
      </w:r>
      <w:bookmarkEnd w:id="303"/>
      <w:r w:rsidR="008A5AAF" w:rsidRPr="00B03512">
        <w:rPr>
          <w:iCs/>
          <w:spacing w:val="-10"/>
        </w:rPr>
        <w:t>Общественно-деловые зоны</w:t>
      </w:r>
      <w:bookmarkEnd w:id="304"/>
    </w:p>
    <w:p w:rsidR="00830CF7" w:rsidRPr="009A485C" w:rsidRDefault="00EB0A1A" w:rsidP="00830CF7">
      <w:pPr>
        <w:tabs>
          <w:tab w:val="left" w:pos="1134"/>
        </w:tabs>
        <w:suppressAutoHyphens/>
        <w:spacing w:line="240" w:lineRule="auto"/>
        <w:ind w:firstLine="709"/>
        <w:rPr>
          <w:b/>
          <w:sz w:val="28"/>
          <w:szCs w:val="28"/>
        </w:rPr>
      </w:pPr>
      <w:r w:rsidRPr="009A485C">
        <w:rPr>
          <w:b/>
          <w:bCs/>
          <w:sz w:val="28"/>
          <w:szCs w:val="28"/>
          <w:lang w:eastAsia="ar-SA"/>
        </w:rPr>
        <w:t>О</w:t>
      </w:r>
      <w:proofErr w:type="gramStart"/>
      <w:r w:rsidRPr="009A485C">
        <w:rPr>
          <w:b/>
          <w:bCs/>
          <w:sz w:val="28"/>
          <w:szCs w:val="28"/>
          <w:lang w:eastAsia="ar-SA"/>
        </w:rPr>
        <w:t>1</w:t>
      </w:r>
      <w:proofErr w:type="gramEnd"/>
      <w:r w:rsidR="004F5A64" w:rsidRPr="009A485C">
        <w:rPr>
          <w:b/>
          <w:bCs/>
          <w:sz w:val="28"/>
          <w:szCs w:val="28"/>
          <w:lang w:eastAsia="ar-SA"/>
        </w:rPr>
        <w:t xml:space="preserve"> </w:t>
      </w:r>
      <w:r w:rsidR="0014243C">
        <w:t>-</w:t>
      </w:r>
      <w:r w:rsidR="00510E8A" w:rsidRPr="009A485C">
        <w:t xml:space="preserve"> </w:t>
      </w:r>
      <w:r w:rsidR="007022E3" w:rsidRPr="009A485C">
        <w:rPr>
          <w:b/>
          <w:sz w:val="28"/>
          <w:szCs w:val="28"/>
        </w:rPr>
        <w:t>З</w:t>
      </w:r>
      <w:r w:rsidR="0076581C" w:rsidRPr="009A485C">
        <w:rPr>
          <w:b/>
          <w:sz w:val="28"/>
          <w:szCs w:val="28"/>
        </w:rPr>
        <w:t>она</w:t>
      </w:r>
      <w:r w:rsidR="007022E3" w:rsidRPr="009A485C">
        <w:rPr>
          <w:b/>
          <w:sz w:val="28"/>
          <w:szCs w:val="28"/>
        </w:rPr>
        <w:t xml:space="preserve"> делового, общественного и коммерческого назначения</w:t>
      </w:r>
    </w:p>
    <w:tbl>
      <w:tblPr>
        <w:tblStyle w:val="af1"/>
        <w:tblW w:w="0" w:type="auto"/>
        <w:tblLook w:val="04A0" w:firstRow="1" w:lastRow="0" w:firstColumn="1" w:lastColumn="0" w:noHBand="0" w:noVBand="1"/>
      </w:tblPr>
      <w:tblGrid>
        <w:gridCol w:w="3128"/>
        <w:gridCol w:w="7011"/>
      </w:tblGrid>
      <w:tr w:rsidR="003D0200" w:rsidRPr="009A485C" w:rsidTr="0037490A">
        <w:trPr>
          <w:trHeight w:val="20"/>
        </w:trPr>
        <w:tc>
          <w:tcPr>
            <w:tcW w:w="0" w:type="auto"/>
            <w:gridSpan w:val="2"/>
          </w:tcPr>
          <w:p w:rsidR="003D0200" w:rsidRPr="009A485C" w:rsidRDefault="003D0200" w:rsidP="007F20D5">
            <w:pPr>
              <w:tabs>
                <w:tab w:val="left" w:pos="2835"/>
              </w:tabs>
              <w:suppressAutoHyphens/>
              <w:spacing w:line="240" w:lineRule="auto"/>
              <w:jc w:val="center"/>
              <w:rPr>
                <w:b/>
              </w:rPr>
            </w:pPr>
            <w:bookmarkStart w:id="305" w:name="_Toc114479770"/>
            <w:bookmarkStart w:id="306" w:name="_Toc312188835"/>
            <w:bookmarkStart w:id="307" w:name="_Toc465861013"/>
            <w:bookmarkStart w:id="308" w:name="_Toc468351539"/>
            <w:r w:rsidRPr="009A485C">
              <w:rPr>
                <w:b/>
              </w:rPr>
              <w:t>Основные виды разрешенного использования земельных участков и объектов капитального строительства</w:t>
            </w:r>
          </w:p>
        </w:tc>
      </w:tr>
      <w:tr w:rsidR="003D0200" w:rsidRPr="009A485C" w:rsidTr="0037490A">
        <w:trPr>
          <w:trHeight w:val="20"/>
        </w:trPr>
        <w:tc>
          <w:tcPr>
            <w:tcW w:w="0" w:type="auto"/>
          </w:tcPr>
          <w:p w:rsidR="003D0200" w:rsidRPr="009A485C" w:rsidRDefault="003D0200" w:rsidP="007F20D5">
            <w:pPr>
              <w:suppressAutoHyphens/>
              <w:spacing w:line="240" w:lineRule="auto"/>
              <w:rPr>
                <w:b/>
              </w:rPr>
            </w:pPr>
            <w:r w:rsidRPr="009A485C">
              <w:rPr>
                <w:b/>
              </w:rPr>
              <w:t>Вид использования</w:t>
            </w:r>
          </w:p>
        </w:tc>
        <w:tc>
          <w:tcPr>
            <w:tcW w:w="0" w:type="auto"/>
          </w:tcPr>
          <w:p w:rsidR="003D0200" w:rsidRPr="009A485C" w:rsidRDefault="003D0200" w:rsidP="007F20D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9A485C" w:rsidTr="0037490A">
        <w:trPr>
          <w:trHeight w:val="20"/>
        </w:trPr>
        <w:tc>
          <w:tcPr>
            <w:tcW w:w="0" w:type="auto"/>
          </w:tcPr>
          <w:p w:rsidR="002F43A4" w:rsidRPr="00851620" w:rsidRDefault="002F43A4" w:rsidP="002F43A4">
            <w:pPr>
              <w:suppressAutoHyphens/>
              <w:spacing w:line="240" w:lineRule="auto"/>
            </w:pPr>
            <w:r w:rsidRPr="00851620">
              <w:t>Коммунальное обслуживание (3.1)</w:t>
            </w: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6027B2" w:rsidRPr="009A485C" w:rsidTr="0037490A">
        <w:trPr>
          <w:trHeight w:val="20"/>
        </w:trPr>
        <w:tc>
          <w:tcPr>
            <w:tcW w:w="0" w:type="auto"/>
          </w:tcPr>
          <w:p w:rsidR="006027B2" w:rsidRPr="009A485C" w:rsidRDefault="006027B2" w:rsidP="003D0200">
            <w:pPr>
              <w:widowControl/>
              <w:suppressAutoHyphens/>
              <w:autoSpaceDE/>
              <w:autoSpaceDN/>
              <w:adjustRightInd/>
              <w:spacing w:line="240" w:lineRule="auto"/>
              <w:textAlignment w:val="auto"/>
              <w:rPr>
                <w:lang w:eastAsia="ar-SA"/>
              </w:rPr>
            </w:pPr>
            <w:r w:rsidRPr="009A485C">
              <w:t>Социальное обслуживание (3.2)</w:t>
            </w:r>
          </w:p>
          <w:p w:rsidR="006027B2" w:rsidRPr="009A485C" w:rsidRDefault="006027B2" w:rsidP="007F20D5">
            <w:pPr>
              <w:suppressAutoHyphens/>
              <w:spacing w:line="240" w:lineRule="auto"/>
            </w:pPr>
          </w:p>
        </w:tc>
        <w:tc>
          <w:tcPr>
            <w:tcW w:w="0" w:type="auto"/>
          </w:tcPr>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sidR="009E2E37">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10000 кв.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sidR="0014243C">
              <w:rPr>
                <w:rFonts w:ascii="Times New Roman" w:hAnsi="Times New Roman" w:cs="Times New Roman"/>
                <w:sz w:val="24"/>
                <w:szCs w:val="24"/>
              </w:rPr>
              <w:t>ширина земельного участка - от 20 до 1</w:t>
            </w:r>
            <w:r w:rsidRPr="009A485C">
              <w:rPr>
                <w:rFonts w:ascii="Times New Roman" w:hAnsi="Times New Roman" w:cs="Times New Roman"/>
                <w:sz w:val="24"/>
                <w:szCs w:val="24"/>
              </w:rPr>
              <w:t>00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w:t>
            </w:r>
            <w:r w:rsidR="0014243C">
              <w:rPr>
                <w:rFonts w:ascii="Times New Roman" w:hAnsi="Times New Roman" w:cs="Times New Roman"/>
                <w:sz w:val="24"/>
                <w:szCs w:val="24"/>
              </w:rPr>
              <w:t xml:space="preserve"> длина земельного участка - от 20 до 1</w:t>
            </w:r>
            <w:r w:rsidRPr="009A485C">
              <w:rPr>
                <w:rFonts w:ascii="Times New Roman" w:hAnsi="Times New Roman" w:cs="Times New Roman"/>
                <w:sz w:val="24"/>
                <w:szCs w:val="24"/>
              </w:rPr>
              <w:t>00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14243C">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027B2" w:rsidRPr="009A485C" w:rsidRDefault="006027B2" w:rsidP="0016088C">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027B2" w:rsidRPr="009A485C" w:rsidTr="0037490A">
        <w:trPr>
          <w:trHeight w:val="20"/>
        </w:trPr>
        <w:tc>
          <w:tcPr>
            <w:tcW w:w="0" w:type="auto"/>
          </w:tcPr>
          <w:p w:rsidR="006027B2" w:rsidRPr="009A485C" w:rsidRDefault="006027B2" w:rsidP="003D0200">
            <w:pPr>
              <w:widowControl/>
              <w:suppressAutoHyphens/>
              <w:autoSpaceDE/>
              <w:autoSpaceDN/>
              <w:adjustRightInd/>
              <w:spacing w:line="240" w:lineRule="auto"/>
              <w:textAlignment w:val="auto"/>
              <w:rPr>
                <w:lang w:eastAsia="ar-SA"/>
              </w:rPr>
            </w:pPr>
            <w:r w:rsidRPr="009A485C">
              <w:rPr>
                <w:rFonts w:eastAsiaTheme="minorHAnsi"/>
                <w:lang w:eastAsia="en-US"/>
              </w:rPr>
              <w:lastRenderedPageBreak/>
              <w:t>Культурное развитие (3.6)</w:t>
            </w:r>
          </w:p>
          <w:p w:rsidR="006027B2" w:rsidRPr="009A485C" w:rsidRDefault="006027B2" w:rsidP="007F20D5">
            <w:pPr>
              <w:suppressAutoHyphens/>
              <w:spacing w:line="240" w:lineRule="auto"/>
            </w:pPr>
          </w:p>
        </w:tc>
        <w:tc>
          <w:tcPr>
            <w:tcW w:w="0" w:type="auto"/>
          </w:tcPr>
          <w:p w:rsidR="006027B2" w:rsidRPr="009A485C" w:rsidRDefault="00BC0F62" w:rsidP="00422C0C">
            <w:pPr>
              <w:pStyle w:val="ConsNormal"/>
              <w:widowControl/>
              <w:numPr>
                <w:ilvl w:val="3"/>
                <w:numId w:val="126"/>
              </w:numPr>
              <w:spacing w:before="0"/>
              <w:ind w:left="218" w:right="0" w:hanging="218"/>
              <w:rPr>
                <w:rFonts w:ascii="Times New Roman" w:hAnsi="Times New Roman" w:cs="Times New Roman"/>
                <w:sz w:val="24"/>
                <w:szCs w:val="24"/>
              </w:rPr>
            </w:pPr>
            <w:r>
              <w:rPr>
                <w:rFonts w:ascii="Times New Roman" w:hAnsi="Times New Roman" w:cs="Times New Roman"/>
                <w:sz w:val="24"/>
                <w:szCs w:val="24"/>
              </w:rPr>
              <w:t xml:space="preserve"> </w:t>
            </w:r>
            <w:r w:rsidR="006027B2" w:rsidRPr="009A485C">
              <w:rPr>
                <w:rFonts w:ascii="Times New Roman" w:hAnsi="Times New Roman" w:cs="Times New Roman"/>
                <w:sz w:val="24"/>
                <w:szCs w:val="24"/>
              </w:rPr>
              <w:t>Предельные (минимальные и (или) максимальные) размеры земельных участков:</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7203FE">
              <w:rPr>
                <w:rFonts w:ascii="Times New Roman" w:hAnsi="Times New Roman" w:cs="Times New Roman"/>
                <w:sz w:val="24"/>
                <w:szCs w:val="24"/>
              </w:rPr>
              <w:t>- от 40</w:t>
            </w:r>
            <w:r w:rsidRPr="009A485C">
              <w:rPr>
                <w:rFonts w:ascii="Times New Roman" w:hAnsi="Times New Roman" w:cs="Times New Roman"/>
                <w:sz w:val="24"/>
                <w:szCs w:val="24"/>
              </w:rPr>
              <w:t xml:space="preserve">0 до </w:t>
            </w:r>
            <w:r w:rsidR="007203FE">
              <w:rPr>
                <w:rFonts w:ascii="Times New Roman" w:hAnsi="Times New Roman" w:cs="Times New Roman"/>
                <w:sz w:val="24"/>
                <w:szCs w:val="24"/>
              </w:rPr>
              <w:t>1</w:t>
            </w:r>
            <w:r w:rsidRPr="009A485C">
              <w:rPr>
                <w:rFonts w:ascii="Times New Roman" w:hAnsi="Times New Roman" w:cs="Times New Roman"/>
                <w:sz w:val="24"/>
                <w:szCs w:val="24"/>
              </w:rPr>
              <w:t>5000 кв.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7203FE">
              <w:rPr>
                <w:rFonts w:ascii="Times New Roman" w:hAnsi="Times New Roman" w:cs="Times New Roman"/>
                <w:sz w:val="24"/>
                <w:szCs w:val="24"/>
              </w:rPr>
              <w:t>25 до 1</w:t>
            </w:r>
            <w:r w:rsidRPr="009A485C">
              <w:rPr>
                <w:rFonts w:ascii="Times New Roman" w:hAnsi="Times New Roman" w:cs="Times New Roman"/>
                <w:sz w:val="24"/>
                <w:szCs w:val="24"/>
              </w:rPr>
              <w:t>00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7203FE">
              <w:rPr>
                <w:rFonts w:ascii="Times New Roman" w:hAnsi="Times New Roman" w:cs="Times New Roman"/>
                <w:sz w:val="24"/>
                <w:szCs w:val="24"/>
              </w:rPr>
              <w:t xml:space="preserve"> от 25 до 1</w:t>
            </w:r>
            <w:r w:rsidRPr="009A485C">
              <w:rPr>
                <w:rFonts w:ascii="Times New Roman" w:hAnsi="Times New Roman" w:cs="Times New Roman"/>
                <w:sz w:val="24"/>
                <w:szCs w:val="24"/>
              </w:rPr>
              <w:t>00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 </w:t>
            </w:r>
            <w:r w:rsidR="007203FE">
              <w:rPr>
                <w:rFonts w:ascii="Times New Roman" w:hAnsi="Times New Roman" w:cs="Times New Roman"/>
                <w:sz w:val="24"/>
                <w:szCs w:val="24"/>
              </w:rPr>
              <w:t>5</w:t>
            </w:r>
            <w:r w:rsidRPr="009A485C">
              <w:rPr>
                <w:rFonts w:ascii="Times New Roman" w:hAnsi="Times New Roman" w:cs="Times New Roman"/>
                <w:sz w:val="24"/>
                <w:szCs w:val="24"/>
              </w:rPr>
              <w:t xml:space="preserve"> м.</w:t>
            </w:r>
          </w:p>
          <w:p w:rsidR="006027B2" w:rsidRPr="009A485C" w:rsidRDefault="006027B2" w:rsidP="00054C3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1 этаж.</w:t>
            </w:r>
          </w:p>
          <w:p w:rsidR="006027B2" w:rsidRPr="009A485C" w:rsidRDefault="006027B2" w:rsidP="00362F7B">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0357E9" w:rsidRPr="009A485C" w:rsidTr="0037490A">
        <w:trPr>
          <w:trHeight w:val="20"/>
        </w:trPr>
        <w:tc>
          <w:tcPr>
            <w:tcW w:w="0" w:type="auto"/>
          </w:tcPr>
          <w:p w:rsidR="000357E9" w:rsidRPr="009A485C" w:rsidRDefault="000357E9" w:rsidP="006B0589">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p w:rsidR="000357E9" w:rsidRPr="009A485C" w:rsidRDefault="000357E9" w:rsidP="006B0589">
            <w:pPr>
              <w:suppressAutoHyphens/>
              <w:spacing w:line="240" w:lineRule="auto"/>
              <w:jc w:val="left"/>
            </w:pPr>
          </w:p>
        </w:tc>
        <w:tc>
          <w:tcPr>
            <w:tcW w:w="0" w:type="auto"/>
            <w:vMerge w:val="restart"/>
          </w:tcPr>
          <w:p w:rsidR="000357E9" w:rsidRPr="009A485C" w:rsidRDefault="000357E9" w:rsidP="00422C0C">
            <w:pPr>
              <w:pStyle w:val="ConsNormal"/>
              <w:widowControl/>
              <w:numPr>
                <w:ilvl w:val="6"/>
                <w:numId w:val="126"/>
              </w:numPr>
              <w:spacing w:before="0"/>
              <w:ind w:left="218" w:right="0" w:hanging="218"/>
              <w:rPr>
                <w:rFonts w:ascii="Times New Roman" w:hAnsi="Times New Roman" w:cs="Times New Roman"/>
                <w:sz w:val="24"/>
                <w:szCs w:val="24"/>
              </w:rPr>
            </w:pPr>
            <w:r w:rsidRPr="009A485C">
              <w:rPr>
                <w:rFonts w:ascii="Times New Roman" w:hAnsi="Times New Roman" w:cs="Times New Roman"/>
                <w:sz w:val="24"/>
                <w:szCs w:val="24"/>
              </w:rPr>
              <w:t>Предельные (минимальные и (или) максимальные) размеры земельных участков:</w:t>
            </w:r>
          </w:p>
          <w:p w:rsidR="000357E9" w:rsidRPr="009A485C" w:rsidRDefault="000357E9" w:rsidP="00070E0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7203FE">
              <w:rPr>
                <w:rFonts w:ascii="Times New Roman" w:hAnsi="Times New Roman" w:cs="Times New Roman"/>
                <w:sz w:val="24"/>
                <w:szCs w:val="24"/>
              </w:rPr>
              <w:t>- от 40</w:t>
            </w:r>
            <w:r w:rsidRPr="009A485C">
              <w:rPr>
                <w:rFonts w:ascii="Times New Roman" w:hAnsi="Times New Roman" w:cs="Times New Roman"/>
                <w:sz w:val="24"/>
                <w:szCs w:val="24"/>
              </w:rPr>
              <w:t>0 до 50</w:t>
            </w:r>
            <w:r w:rsidR="007203FE">
              <w:rPr>
                <w:rFonts w:ascii="Times New Roman" w:hAnsi="Times New Roman" w:cs="Times New Roman"/>
                <w:sz w:val="24"/>
                <w:szCs w:val="24"/>
              </w:rPr>
              <w:t>0</w:t>
            </w:r>
            <w:r w:rsidRPr="009A485C">
              <w:rPr>
                <w:rFonts w:ascii="Times New Roman" w:hAnsi="Times New Roman" w:cs="Times New Roman"/>
                <w:sz w:val="24"/>
                <w:szCs w:val="24"/>
              </w:rPr>
              <w:t>00 кв. м;</w:t>
            </w:r>
          </w:p>
          <w:p w:rsidR="000357E9" w:rsidRPr="009A485C" w:rsidRDefault="000357E9" w:rsidP="00070E0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7203FE">
              <w:rPr>
                <w:rFonts w:ascii="Times New Roman" w:hAnsi="Times New Roman" w:cs="Times New Roman"/>
                <w:sz w:val="24"/>
                <w:szCs w:val="24"/>
              </w:rPr>
              <w:t>15 до 1</w:t>
            </w:r>
            <w:r w:rsidRPr="009A485C">
              <w:rPr>
                <w:rFonts w:ascii="Times New Roman" w:hAnsi="Times New Roman" w:cs="Times New Roman"/>
                <w:sz w:val="24"/>
                <w:szCs w:val="24"/>
              </w:rPr>
              <w:t>00 м;</w:t>
            </w:r>
          </w:p>
          <w:p w:rsidR="000357E9" w:rsidRPr="009A485C" w:rsidRDefault="000357E9" w:rsidP="00070E0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7203FE">
              <w:rPr>
                <w:rFonts w:ascii="Times New Roman" w:hAnsi="Times New Roman" w:cs="Times New Roman"/>
                <w:sz w:val="24"/>
                <w:szCs w:val="24"/>
              </w:rPr>
              <w:t xml:space="preserve"> от 15 до 1</w:t>
            </w:r>
            <w:r w:rsidRPr="009A485C">
              <w:rPr>
                <w:rFonts w:ascii="Times New Roman" w:hAnsi="Times New Roman" w:cs="Times New Roman"/>
                <w:sz w:val="24"/>
                <w:szCs w:val="24"/>
              </w:rPr>
              <w:t>00 м.</w:t>
            </w:r>
          </w:p>
          <w:p w:rsidR="000357E9" w:rsidRPr="009A485C" w:rsidRDefault="000357E9" w:rsidP="00070E0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7203FE">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0357E9" w:rsidRPr="009A485C" w:rsidRDefault="000357E9" w:rsidP="00070E0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0357E9" w:rsidRPr="009A485C" w:rsidRDefault="000357E9" w:rsidP="00070E01">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rsidR="0014243C">
              <w:t>-</w:t>
            </w:r>
            <w:r w:rsidRPr="009A485C">
              <w:t xml:space="preserve"> 70 %.</w:t>
            </w:r>
          </w:p>
        </w:tc>
      </w:tr>
      <w:tr w:rsidR="000357E9" w:rsidRPr="009A485C" w:rsidTr="0037490A">
        <w:trPr>
          <w:trHeight w:val="20"/>
        </w:trPr>
        <w:tc>
          <w:tcPr>
            <w:tcW w:w="0" w:type="auto"/>
          </w:tcPr>
          <w:p w:rsidR="000357E9" w:rsidRPr="009A485C" w:rsidRDefault="000357E9" w:rsidP="006B0589">
            <w:pPr>
              <w:widowControl/>
              <w:suppressAutoHyphens/>
              <w:autoSpaceDE/>
              <w:autoSpaceDN/>
              <w:adjustRightInd/>
              <w:spacing w:line="240" w:lineRule="auto"/>
              <w:jc w:val="left"/>
              <w:textAlignment w:val="auto"/>
              <w:rPr>
                <w:lang w:eastAsia="ar-SA"/>
              </w:rPr>
            </w:pPr>
            <w:r w:rsidRPr="009A485C">
              <w:rPr>
                <w:lang w:eastAsia="ar-SA"/>
              </w:rPr>
              <w:t>Обеспечение научной деятельности (3.9)</w:t>
            </w:r>
          </w:p>
          <w:p w:rsidR="000357E9" w:rsidRPr="009A485C" w:rsidRDefault="000357E9" w:rsidP="006B0589">
            <w:pPr>
              <w:suppressAutoHyphens/>
              <w:spacing w:line="240" w:lineRule="auto"/>
              <w:jc w:val="left"/>
            </w:pPr>
          </w:p>
        </w:tc>
        <w:tc>
          <w:tcPr>
            <w:tcW w:w="0" w:type="auto"/>
            <w:vMerge/>
          </w:tcPr>
          <w:p w:rsidR="000357E9" w:rsidRPr="009A485C" w:rsidRDefault="000357E9" w:rsidP="007F20D5">
            <w:pPr>
              <w:pStyle w:val="ConsNormal"/>
              <w:widowControl/>
              <w:spacing w:before="0"/>
              <w:ind w:left="0" w:right="0" w:firstLine="0"/>
              <w:rPr>
                <w:rFonts w:ascii="Times New Roman" w:hAnsi="Times New Roman" w:cs="Times New Roman"/>
                <w:sz w:val="24"/>
                <w:szCs w:val="24"/>
              </w:rPr>
            </w:pPr>
          </w:p>
        </w:tc>
      </w:tr>
      <w:tr w:rsidR="000357E9" w:rsidRPr="009A485C" w:rsidTr="0037490A">
        <w:trPr>
          <w:trHeight w:val="20"/>
        </w:trPr>
        <w:tc>
          <w:tcPr>
            <w:tcW w:w="0" w:type="auto"/>
          </w:tcPr>
          <w:p w:rsidR="000357E9" w:rsidRPr="009A485C" w:rsidRDefault="000357E9" w:rsidP="006B0589">
            <w:pPr>
              <w:widowControl/>
              <w:suppressAutoHyphens/>
              <w:autoSpaceDE/>
              <w:autoSpaceDN/>
              <w:adjustRightInd/>
              <w:spacing w:line="240" w:lineRule="auto"/>
              <w:jc w:val="left"/>
              <w:textAlignment w:val="auto"/>
              <w:rPr>
                <w:lang w:eastAsia="ar-SA"/>
              </w:rPr>
            </w:pPr>
            <w:r w:rsidRPr="009A485C">
              <w:t>Деловое управление</w:t>
            </w:r>
            <w:r w:rsidRPr="009A485C">
              <w:rPr>
                <w:lang w:eastAsia="ar-SA"/>
              </w:rPr>
              <w:t xml:space="preserve"> (4.1)</w:t>
            </w:r>
          </w:p>
        </w:tc>
        <w:tc>
          <w:tcPr>
            <w:tcW w:w="0" w:type="auto"/>
            <w:vMerge/>
          </w:tcPr>
          <w:p w:rsidR="000357E9" w:rsidRPr="009A485C" w:rsidRDefault="000357E9" w:rsidP="007F20D5">
            <w:pPr>
              <w:pStyle w:val="ConsNormal"/>
              <w:widowControl/>
              <w:spacing w:before="0"/>
              <w:ind w:left="0" w:right="0" w:firstLine="0"/>
              <w:rPr>
                <w:rFonts w:ascii="Times New Roman" w:hAnsi="Times New Roman" w:cs="Times New Roman"/>
                <w:sz w:val="24"/>
                <w:szCs w:val="24"/>
              </w:rPr>
            </w:pPr>
          </w:p>
        </w:tc>
      </w:tr>
      <w:tr w:rsidR="000357E9" w:rsidRPr="009A485C" w:rsidTr="0037490A">
        <w:trPr>
          <w:trHeight w:val="20"/>
        </w:trPr>
        <w:tc>
          <w:tcPr>
            <w:tcW w:w="0" w:type="auto"/>
          </w:tcPr>
          <w:p w:rsidR="000357E9" w:rsidRPr="009A485C" w:rsidRDefault="000357E9" w:rsidP="006B0589">
            <w:pPr>
              <w:widowControl/>
              <w:suppressAutoHyphens/>
              <w:autoSpaceDE/>
              <w:autoSpaceDN/>
              <w:adjustRightInd/>
              <w:spacing w:line="240" w:lineRule="auto"/>
              <w:jc w:val="left"/>
              <w:textAlignment w:val="auto"/>
            </w:pPr>
            <w:r w:rsidRPr="009A485C">
              <w:rPr>
                <w:lang w:eastAsia="ar-SA"/>
              </w:rPr>
              <w:t>Банковская и страховая деятельность (4.5)</w:t>
            </w:r>
          </w:p>
        </w:tc>
        <w:tc>
          <w:tcPr>
            <w:tcW w:w="0" w:type="auto"/>
            <w:vMerge/>
          </w:tcPr>
          <w:p w:rsidR="000357E9" w:rsidRPr="009A485C" w:rsidRDefault="000357E9" w:rsidP="007F20D5">
            <w:pPr>
              <w:pStyle w:val="ConsNormal"/>
              <w:widowControl/>
              <w:spacing w:before="0"/>
              <w:ind w:left="0" w:right="0" w:firstLine="0"/>
              <w:rPr>
                <w:rFonts w:ascii="Times New Roman" w:hAnsi="Times New Roman" w:cs="Times New Roman"/>
                <w:sz w:val="24"/>
                <w:szCs w:val="24"/>
              </w:rPr>
            </w:pPr>
          </w:p>
        </w:tc>
      </w:tr>
      <w:tr w:rsidR="006027B2" w:rsidRPr="009A485C" w:rsidTr="0037490A">
        <w:trPr>
          <w:trHeight w:val="20"/>
        </w:trPr>
        <w:tc>
          <w:tcPr>
            <w:tcW w:w="0" w:type="auto"/>
          </w:tcPr>
          <w:p w:rsidR="006027B2" w:rsidRPr="009A485C" w:rsidRDefault="006027B2" w:rsidP="003D0200">
            <w:pPr>
              <w:widowControl/>
              <w:tabs>
                <w:tab w:val="num" w:pos="824"/>
              </w:tabs>
              <w:suppressAutoHyphens/>
              <w:autoSpaceDE/>
              <w:autoSpaceDN/>
              <w:adjustRightInd/>
              <w:spacing w:line="240" w:lineRule="auto"/>
              <w:textAlignment w:val="auto"/>
              <w:rPr>
                <w:lang w:eastAsia="ar-SA"/>
              </w:rPr>
            </w:pPr>
            <w:r w:rsidRPr="009A485C">
              <w:t>Гостиничное обслуживание</w:t>
            </w:r>
            <w:r w:rsidRPr="009A485C">
              <w:rPr>
                <w:lang w:eastAsia="ar-SA"/>
              </w:rPr>
              <w:t xml:space="preserve"> (4.7)</w:t>
            </w:r>
          </w:p>
        </w:tc>
        <w:tc>
          <w:tcPr>
            <w:tcW w:w="0" w:type="auto"/>
          </w:tcPr>
          <w:p w:rsidR="006027B2" w:rsidRPr="009A485C" w:rsidRDefault="006027B2" w:rsidP="00A71293">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E7169F">
              <w:rPr>
                <w:rFonts w:ascii="Times New Roman" w:hAnsi="Times New Roman" w:cs="Times New Roman"/>
                <w:sz w:val="24"/>
                <w:szCs w:val="24"/>
              </w:rPr>
              <w:t>-</w:t>
            </w:r>
            <w:r w:rsidRPr="009A485C">
              <w:rPr>
                <w:rFonts w:ascii="Times New Roman" w:hAnsi="Times New Roman" w:cs="Times New Roman"/>
                <w:sz w:val="24"/>
                <w:szCs w:val="24"/>
              </w:rPr>
              <w:t xml:space="preserve"> </w:t>
            </w:r>
            <w:r w:rsidR="00633A39">
              <w:rPr>
                <w:rFonts w:ascii="Times New Roman" w:hAnsi="Times New Roman" w:cs="Times New Roman"/>
                <w:sz w:val="24"/>
                <w:szCs w:val="24"/>
              </w:rPr>
              <w:t>от 400</w:t>
            </w:r>
            <w:r w:rsidRPr="009A485C">
              <w:rPr>
                <w:rFonts w:ascii="Times New Roman" w:hAnsi="Times New Roman" w:cs="Times New Roman"/>
                <w:sz w:val="24"/>
                <w:szCs w:val="24"/>
              </w:rPr>
              <w:t xml:space="preserve"> до 6000 кв.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633A39">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633A39">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633A39">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6027B2" w:rsidRPr="009A485C" w:rsidRDefault="006027B2" w:rsidP="00A71293">
            <w:pPr>
              <w:pStyle w:val="ConsNormal"/>
              <w:widowControl/>
              <w:tabs>
                <w:tab w:val="left" w:pos="218"/>
                <w:tab w:val="left" w:pos="360"/>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tc>
      </w:tr>
      <w:tr w:rsidR="006027B2" w:rsidRPr="009A485C" w:rsidTr="0037490A">
        <w:trPr>
          <w:trHeight w:val="20"/>
        </w:trPr>
        <w:tc>
          <w:tcPr>
            <w:tcW w:w="0" w:type="auto"/>
          </w:tcPr>
          <w:p w:rsidR="006027B2" w:rsidRPr="009A485C" w:rsidRDefault="006027B2" w:rsidP="006B0589">
            <w:pPr>
              <w:widowControl/>
              <w:tabs>
                <w:tab w:val="num" w:pos="315"/>
              </w:tabs>
              <w:suppressAutoHyphens/>
              <w:autoSpaceDE/>
              <w:autoSpaceDN/>
              <w:adjustRightInd/>
              <w:spacing w:line="240" w:lineRule="auto"/>
              <w:jc w:val="left"/>
              <w:textAlignment w:val="auto"/>
              <w:rPr>
                <w:lang w:eastAsia="ar-SA"/>
              </w:rPr>
            </w:pPr>
            <w:r w:rsidRPr="009A485C">
              <w:rPr>
                <w:lang w:eastAsia="ar-SA"/>
              </w:rPr>
              <w:t>Развлечение (4.8)</w:t>
            </w:r>
          </w:p>
        </w:tc>
        <w:tc>
          <w:tcPr>
            <w:tcW w:w="0" w:type="auto"/>
          </w:tcPr>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9A485C">
              <w:rPr>
                <w:rFonts w:ascii="Times New Roman" w:hAnsi="Times New Roman" w:cs="Times New Roman"/>
                <w:sz w:val="24"/>
                <w:szCs w:val="24"/>
              </w:rPr>
              <w:t>- от 50</w:t>
            </w:r>
            <w:r w:rsidR="00633A39">
              <w:rPr>
                <w:rFonts w:ascii="Times New Roman" w:hAnsi="Times New Roman" w:cs="Times New Roman"/>
                <w:sz w:val="24"/>
                <w:szCs w:val="24"/>
              </w:rPr>
              <w:t>0</w:t>
            </w:r>
            <w:r w:rsidRPr="009A485C">
              <w:rPr>
                <w:rFonts w:ascii="Times New Roman" w:hAnsi="Times New Roman" w:cs="Times New Roman"/>
                <w:sz w:val="24"/>
                <w:szCs w:val="24"/>
              </w:rPr>
              <w:t xml:space="preserve"> до 1000 кв.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633A39">
              <w:rPr>
                <w:rFonts w:ascii="Times New Roman" w:hAnsi="Times New Roman" w:cs="Times New Roman"/>
                <w:sz w:val="24"/>
                <w:szCs w:val="24"/>
              </w:rPr>
              <w:t>1</w:t>
            </w:r>
            <w:r w:rsidRPr="009A485C">
              <w:rPr>
                <w:rFonts w:ascii="Times New Roman" w:hAnsi="Times New Roman" w:cs="Times New Roman"/>
                <w:sz w:val="24"/>
                <w:szCs w:val="24"/>
              </w:rPr>
              <w:t>5 до 100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633A39">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633A39">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6027B2" w:rsidRPr="009A485C" w:rsidRDefault="006027B2" w:rsidP="007442A6">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1 этаж.</w:t>
            </w:r>
          </w:p>
          <w:p w:rsidR="006027B2" w:rsidRPr="009A485C" w:rsidRDefault="006027B2" w:rsidP="0016088C">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6027B2" w:rsidRPr="009A485C" w:rsidTr="0037490A">
        <w:trPr>
          <w:trHeight w:val="20"/>
        </w:trPr>
        <w:tc>
          <w:tcPr>
            <w:tcW w:w="0" w:type="auto"/>
          </w:tcPr>
          <w:p w:rsidR="006027B2" w:rsidRPr="009A485C" w:rsidRDefault="006027B2" w:rsidP="006B0589">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6027B2" w:rsidRPr="009A485C" w:rsidRDefault="006027B2" w:rsidP="00AC4F7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6027B2" w:rsidRPr="009A485C" w:rsidRDefault="006027B2" w:rsidP="00AC4F7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6027B2" w:rsidRPr="009A485C" w:rsidTr="0037490A">
        <w:trPr>
          <w:trHeight w:val="20"/>
        </w:trPr>
        <w:tc>
          <w:tcPr>
            <w:tcW w:w="0" w:type="auto"/>
            <w:gridSpan w:val="2"/>
          </w:tcPr>
          <w:p w:rsidR="006027B2" w:rsidRPr="009A485C" w:rsidRDefault="006027B2" w:rsidP="007F20D5">
            <w:pPr>
              <w:tabs>
                <w:tab w:val="left" w:pos="2835"/>
              </w:tabs>
              <w:suppressAutoHyphens/>
              <w:spacing w:line="240" w:lineRule="auto"/>
              <w:jc w:val="center"/>
              <w:rPr>
                <w:b/>
              </w:rPr>
            </w:pPr>
            <w:r w:rsidRPr="009A485C">
              <w:rPr>
                <w:b/>
              </w:rPr>
              <w:t xml:space="preserve">Вспомогательные виды разрешенного использования земельных участков и объектов </w:t>
            </w:r>
            <w:r w:rsidRPr="009A485C">
              <w:rPr>
                <w:b/>
              </w:rPr>
              <w:lastRenderedPageBreak/>
              <w:t>капитального строительства</w:t>
            </w:r>
          </w:p>
        </w:tc>
      </w:tr>
      <w:tr w:rsidR="006027B2" w:rsidRPr="009A485C" w:rsidTr="0037490A">
        <w:trPr>
          <w:trHeight w:val="20"/>
        </w:trPr>
        <w:tc>
          <w:tcPr>
            <w:tcW w:w="0" w:type="auto"/>
          </w:tcPr>
          <w:p w:rsidR="006027B2" w:rsidRPr="009A485C" w:rsidRDefault="006027B2" w:rsidP="007F20D5">
            <w:pPr>
              <w:suppressAutoHyphens/>
              <w:spacing w:line="240" w:lineRule="auto"/>
              <w:rPr>
                <w:b/>
              </w:rPr>
            </w:pPr>
            <w:r w:rsidRPr="009A485C">
              <w:rPr>
                <w:b/>
              </w:rPr>
              <w:lastRenderedPageBreak/>
              <w:t>Вид использования</w:t>
            </w:r>
          </w:p>
        </w:tc>
        <w:tc>
          <w:tcPr>
            <w:tcW w:w="0" w:type="auto"/>
          </w:tcPr>
          <w:p w:rsidR="006027B2" w:rsidRPr="009A485C" w:rsidRDefault="006027B2" w:rsidP="007F20D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6027B2" w:rsidRPr="009A485C" w:rsidTr="0037490A">
        <w:trPr>
          <w:trHeight w:val="20"/>
        </w:trPr>
        <w:tc>
          <w:tcPr>
            <w:tcW w:w="0" w:type="auto"/>
          </w:tcPr>
          <w:p w:rsidR="006027B2" w:rsidRPr="009A485C" w:rsidRDefault="006027B2" w:rsidP="00C73CFA">
            <w:pPr>
              <w:rPr>
                <w:lang w:eastAsia="ar-SA"/>
              </w:rPr>
            </w:pPr>
            <w:r w:rsidRPr="009A485C">
              <w:rPr>
                <w:lang w:eastAsia="ar-SA"/>
              </w:rPr>
              <w:t>Служебные гаражи (4.9)</w:t>
            </w:r>
          </w:p>
        </w:tc>
        <w:tc>
          <w:tcPr>
            <w:tcW w:w="0" w:type="auto"/>
            <w:vMerge w:val="restart"/>
          </w:tcPr>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 кв.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F5711D">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F5711D">
              <w:rPr>
                <w:rFonts w:ascii="Times New Roman" w:hAnsi="Times New Roman" w:cs="Times New Roman"/>
                <w:sz w:val="24"/>
                <w:szCs w:val="24"/>
              </w:rPr>
              <w:t>1</w:t>
            </w:r>
            <w:r w:rsidRPr="009A485C">
              <w:rPr>
                <w:rFonts w:ascii="Times New Roman" w:hAnsi="Times New Roman" w:cs="Times New Roman"/>
                <w:sz w:val="24"/>
                <w:szCs w:val="24"/>
              </w:rPr>
              <w:t>5 до 100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00F5711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027B2" w:rsidRPr="009A485C" w:rsidRDefault="006027B2" w:rsidP="00FD3111">
            <w:pPr>
              <w:widowControl/>
              <w:autoSpaceDE/>
              <w:autoSpaceDN/>
              <w:adjustRightInd/>
              <w:spacing w:line="240" w:lineRule="auto"/>
              <w:textAlignment w:val="auto"/>
            </w:pPr>
            <w:r w:rsidRPr="009A485C">
              <w:t xml:space="preserve">5. Иные показатели - вместимость </w:t>
            </w:r>
            <w:r w:rsidR="0014243C">
              <w:t>-</w:t>
            </w:r>
            <w:r w:rsidRPr="009A485C">
              <w:t xml:space="preserve"> до 300 </w:t>
            </w:r>
            <w:proofErr w:type="spellStart"/>
            <w:r w:rsidRPr="009A485C">
              <w:t>машино</w:t>
            </w:r>
            <w:proofErr w:type="spellEnd"/>
            <w:r w:rsidRPr="009A485C">
              <w:t>-мест.</w:t>
            </w:r>
          </w:p>
        </w:tc>
      </w:tr>
      <w:tr w:rsidR="006027B2" w:rsidRPr="009A485C" w:rsidTr="0037490A">
        <w:trPr>
          <w:trHeight w:val="20"/>
        </w:trPr>
        <w:tc>
          <w:tcPr>
            <w:tcW w:w="0" w:type="auto"/>
          </w:tcPr>
          <w:p w:rsidR="006027B2" w:rsidRPr="009A485C" w:rsidRDefault="006027B2" w:rsidP="00824C98">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6027B2" w:rsidRPr="009A485C" w:rsidRDefault="006027B2" w:rsidP="00AC4F7D">
            <w:pPr>
              <w:pStyle w:val="aa"/>
              <w:ind w:left="173"/>
              <w:rPr>
                <w:lang w:eastAsia="ar-SA"/>
              </w:rPr>
            </w:pPr>
          </w:p>
        </w:tc>
        <w:tc>
          <w:tcPr>
            <w:tcW w:w="0" w:type="auto"/>
            <w:vMerge/>
          </w:tcPr>
          <w:p w:rsidR="006027B2" w:rsidRPr="009A485C" w:rsidRDefault="006027B2" w:rsidP="00AC4F7D">
            <w:pPr>
              <w:pStyle w:val="ConsNormal"/>
              <w:widowControl/>
              <w:spacing w:before="0"/>
              <w:ind w:left="0" w:right="0" w:firstLine="0"/>
              <w:contextualSpacing/>
              <w:rPr>
                <w:rFonts w:ascii="Times New Roman" w:hAnsi="Times New Roman" w:cs="Times New Roman"/>
                <w:sz w:val="24"/>
                <w:szCs w:val="24"/>
                <w:lang w:eastAsia="en-US"/>
              </w:rPr>
            </w:pPr>
          </w:p>
        </w:tc>
      </w:tr>
      <w:tr w:rsidR="006027B2" w:rsidRPr="009A485C" w:rsidTr="0037490A">
        <w:trPr>
          <w:trHeight w:val="20"/>
        </w:trPr>
        <w:tc>
          <w:tcPr>
            <w:tcW w:w="0" w:type="auto"/>
            <w:gridSpan w:val="2"/>
          </w:tcPr>
          <w:p w:rsidR="006027B2" w:rsidRPr="009A485C" w:rsidRDefault="006027B2" w:rsidP="007F20D5">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6027B2" w:rsidRPr="009A485C" w:rsidTr="0037490A">
        <w:trPr>
          <w:trHeight w:val="20"/>
        </w:trPr>
        <w:tc>
          <w:tcPr>
            <w:tcW w:w="0" w:type="auto"/>
          </w:tcPr>
          <w:p w:rsidR="006027B2" w:rsidRPr="009A485C" w:rsidRDefault="006027B2" w:rsidP="00EF4701">
            <w:pPr>
              <w:spacing w:line="240" w:lineRule="auto"/>
              <w:rPr>
                <w:b/>
              </w:rPr>
            </w:pPr>
            <w:r w:rsidRPr="009A485C">
              <w:rPr>
                <w:b/>
              </w:rPr>
              <w:t>Вид использования</w:t>
            </w:r>
          </w:p>
        </w:tc>
        <w:tc>
          <w:tcPr>
            <w:tcW w:w="0" w:type="auto"/>
          </w:tcPr>
          <w:p w:rsidR="006027B2" w:rsidRPr="009A485C" w:rsidRDefault="006027B2" w:rsidP="00EF4701">
            <w:pPr>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6027B2" w:rsidRPr="009A485C" w:rsidTr="0037490A">
        <w:trPr>
          <w:trHeight w:val="20"/>
        </w:trPr>
        <w:tc>
          <w:tcPr>
            <w:tcW w:w="0" w:type="auto"/>
          </w:tcPr>
          <w:p w:rsidR="006027B2" w:rsidRPr="009A485C" w:rsidRDefault="006027B2" w:rsidP="00EF4701">
            <w:pPr>
              <w:tabs>
                <w:tab w:val="left" w:pos="211"/>
              </w:tabs>
              <w:autoSpaceDE/>
              <w:autoSpaceDN/>
              <w:adjustRightInd/>
              <w:snapToGrid w:val="0"/>
              <w:spacing w:line="240" w:lineRule="auto"/>
              <w:jc w:val="left"/>
              <w:textAlignment w:val="auto"/>
              <w:rPr>
                <w:lang w:eastAsia="ar-SA"/>
              </w:rPr>
            </w:pPr>
            <w:r w:rsidRPr="009A485C">
              <w:t>Для индивидуального жилищного строительства</w:t>
            </w:r>
            <w:r w:rsidRPr="009A485C">
              <w:rPr>
                <w:lang w:eastAsia="ar-SA"/>
              </w:rPr>
              <w:t xml:space="preserve"> (2.1)</w:t>
            </w:r>
          </w:p>
          <w:p w:rsidR="006027B2" w:rsidRPr="009A485C" w:rsidRDefault="006027B2" w:rsidP="00EF4701">
            <w:pPr>
              <w:tabs>
                <w:tab w:val="left" w:pos="211"/>
              </w:tabs>
              <w:autoSpaceDE/>
              <w:autoSpaceDN/>
              <w:adjustRightInd/>
              <w:snapToGrid w:val="0"/>
              <w:spacing w:line="240" w:lineRule="auto"/>
              <w:textAlignment w:val="auto"/>
            </w:pPr>
          </w:p>
        </w:tc>
        <w:tc>
          <w:tcPr>
            <w:tcW w:w="0" w:type="auto"/>
            <w:vMerge w:val="restart"/>
          </w:tcPr>
          <w:p w:rsidR="006027B2" w:rsidRPr="009A485C" w:rsidRDefault="006027B2" w:rsidP="00EF4701">
            <w:pPr>
              <w:pStyle w:val="ConsNormal"/>
              <w:numPr>
                <w:ilvl w:val="1"/>
                <w:numId w:val="129"/>
              </w:numPr>
              <w:tabs>
                <w:tab w:val="left" w:pos="21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Предельные (минимальные и (или) максимальные) размеры земельных участков:</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предназначенного для индивидуального жилищного строительства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5B1A79">
              <w:rPr>
                <w:rFonts w:ascii="Times New Roman" w:hAnsi="Times New Roman" w:cs="Times New Roman"/>
                <w:sz w:val="24"/>
                <w:szCs w:val="24"/>
              </w:rPr>
              <w:t>300 до 25</w:t>
            </w:r>
            <w:r w:rsidRPr="009A485C">
              <w:rPr>
                <w:rFonts w:ascii="Times New Roman" w:hAnsi="Times New Roman" w:cs="Times New Roman"/>
                <w:sz w:val="24"/>
                <w:szCs w:val="24"/>
              </w:rPr>
              <w:t>00 кв. м;</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предназначенного для ведения личного подсобного хозяйства </w:t>
            </w:r>
            <w:r w:rsidR="0014243C">
              <w:rPr>
                <w:rFonts w:ascii="Times New Roman" w:hAnsi="Times New Roman" w:cs="Times New Roman"/>
                <w:sz w:val="24"/>
                <w:szCs w:val="24"/>
              </w:rPr>
              <w:t>-</w:t>
            </w:r>
            <w:r w:rsidR="005B1A79">
              <w:rPr>
                <w:rFonts w:ascii="Times New Roman" w:hAnsi="Times New Roman" w:cs="Times New Roman"/>
                <w:sz w:val="24"/>
                <w:szCs w:val="24"/>
              </w:rPr>
              <w:t xml:space="preserve"> от 800 до </w:t>
            </w:r>
            <w:r w:rsidRPr="009A485C">
              <w:rPr>
                <w:rFonts w:ascii="Times New Roman" w:hAnsi="Times New Roman" w:cs="Times New Roman"/>
                <w:sz w:val="24"/>
                <w:szCs w:val="24"/>
              </w:rPr>
              <w:t>5</w:t>
            </w:r>
            <w:r w:rsidR="005B1A79">
              <w:rPr>
                <w:rFonts w:ascii="Times New Roman" w:hAnsi="Times New Roman" w:cs="Times New Roman"/>
                <w:sz w:val="24"/>
                <w:szCs w:val="24"/>
              </w:rPr>
              <w:t>0</w:t>
            </w:r>
            <w:r w:rsidRPr="009A485C">
              <w:rPr>
                <w:rFonts w:ascii="Times New Roman" w:hAnsi="Times New Roman" w:cs="Times New Roman"/>
                <w:sz w:val="24"/>
                <w:szCs w:val="24"/>
              </w:rPr>
              <w:t>00 кв. м;</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sidR="000357E9">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0357E9">
              <w:rPr>
                <w:rFonts w:ascii="Times New Roman" w:hAnsi="Times New Roman" w:cs="Times New Roman"/>
                <w:sz w:val="24"/>
                <w:szCs w:val="24"/>
              </w:rPr>
              <w:t xml:space="preserve"> от </w:t>
            </w:r>
            <w:r w:rsidR="005B1A79">
              <w:rPr>
                <w:rFonts w:ascii="Times New Roman" w:hAnsi="Times New Roman" w:cs="Times New Roman"/>
                <w:sz w:val="24"/>
                <w:szCs w:val="24"/>
              </w:rPr>
              <w:t>20 до 10</w:t>
            </w:r>
            <w:r w:rsidRPr="009A485C">
              <w:rPr>
                <w:rFonts w:ascii="Times New Roman" w:hAnsi="Times New Roman" w:cs="Times New Roman"/>
                <w:sz w:val="24"/>
                <w:szCs w:val="24"/>
              </w:rPr>
              <w:t>0 м;</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длина земельного участка</w:t>
            </w:r>
            <w:r w:rsidR="000357E9">
              <w:rPr>
                <w:rFonts w:ascii="Times New Roman" w:hAnsi="Times New Roman" w:cs="Times New Roman"/>
                <w:sz w:val="24"/>
                <w:szCs w:val="24"/>
              </w:rPr>
              <w:t xml:space="preserve"> </w:t>
            </w:r>
            <w:r w:rsidR="0014243C">
              <w:rPr>
                <w:rFonts w:ascii="Times New Roman" w:hAnsi="Times New Roman" w:cs="Times New Roman"/>
                <w:sz w:val="24"/>
                <w:szCs w:val="24"/>
              </w:rPr>
              <w:t>-</w:t>
            </w:r>
            <w:r w:rsidR="000357E9">
              <w:rPr>
                <w:rFonts w:ascii="Times New Roman" w:hAnsi="Times New Roman" w:cs="Times New Roman"/>
                <w:sz w:val="24"/>
                <w:szCs w:val="24"/>
              </w:rPr>
              <w:t xml:space="preserve"> от 25</w:t>
            </w:r>
            <w:r>
              <w:rPr>
                <w:rFonts w:ascii="Times New Roman" w:hAnsi="Times New Roman" w:cs="Times New Roman"/>
                <w:sz w:val="24"/>
                <w:szCs w:val="24"/>
              </w:rPr>
              <w:t xml:space="preserve"> до 100 м.</w:t>
            </w:r>
          </w:p>
          <w:p w:rsidR="006027B2" w:rsidRPr="009A485C" w:rsidRDefault="006027B2" w:rsidP="00EF4701">
            <w:pPr>
              <w:pStyle w:val="ConsNormal"/>
              <w:tabs>
                <w:tab w:val="left" w:pos="627"/>
                <w:tab w:val="left" w:pos="76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участков:</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минимальное расстояние от границ смежного земельного участка до основного строения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менее 3 м, до построек для содержания скота и птицы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менее 4 м, до прочих хозяйственных построек, строений, открытых стоянок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отступ от границ земельных участков до зданий, строений, сооружений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менее 3 м.</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более 3 этажей.</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4. Максимальный процент застройки в</w:t>
            </w:r>
            <w:r w:rsidR="000357E9">
              <w:rPr>
                <w:rFonts w:ascii="Times New Roman" w:hAnsi="Times New Roman" w:cs="Times New Roman"/>
                <w:sz w:val="24"/>
                <w:szCs w:val="24"/>
              </w:rPr>
              <w:t xml:space="preserve"> границах земельного участка </w:t>
            </w:r>
            <w:r w:rsidR="0014243C">
              <w:rPr>
                <w:rFonts w:ascii="Times New Roman" w:hAnsi="Times New Roman" w:cs="Times New Roman"/>
                <w:sz w:val="24"/>
                <w:szCs w:val="24"/>
              </w:rPr>
              <w:t>-</w:t>
            </w:r>
            <w:r w:rsidR="000357E9">
              <w:rPr>
                <w:rFonts w:ascii="Times New Roman" w:hAnsi="Times New Roman" w:cs="Times New Roman"/>
                <w:sz w:val="24"/>
                <w:szCs w:val="24"/>
              </w:rPr>
              <w:t xml:space="preserve"> 6</w:t>
            </w:r>
            <w:r w:rsidRPr="009A485C">
              <w:rPr>
                <w:rFonts w:ascii="Times New Roman" w:hAnsi="Times New Roman" w:cs="Times New Roman"/>
                <w:sz w:val="24"/>
                <w:szCs w:val="24"/>
              </w:rPr>
              <w:t>0 %.</w:t>
            </w:r>
          </w:p>
          <w:p w:rsidR="006027B2" w:rsidRPr="009A485C" w:rsidRDefault="006027B2" w:rsidP="00EF4701">
            <w:pPr>
              <w:pStyle w:val="ConsNorma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5. Иные показатели - высота ограждения земельных участков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6027B2" w:rsidRPr="009A485C" w:rsidRDefault="006027B2" w:rsidP="00EF4701">
            <w:pPr>
              <w:spacing w:line="240" w:lineRule="auto"/>
              <w:rPr>
                <w:b/>
                <w:i/>
              </w:rPr>
            </w:pPr>
            <w:r w:rsidRPr="009A485C">
              <w:rPr>
                <w:b/>
                <w:i/>
              </w:rPr>
              <w:t>Примечание:</w:t>
            </w:r>
          </w:p>
          <w:p w:rsidR="006027B2" w:rsidRPr="009A485C" w:rsidRDefault="006027B2" w:rsidP="00EF4701">
            <w:pPr>
              <w:autoSpaceDE/>
              <w:autoSpaceDN/>
              <w:adjustRightInd/>
              <w:spacing w:line="240" w:lineRule="auto"/>
              <w:textAlignment w:val="auto"/>
            </w:pPr>
            <w:r w:rsidRPr="009A485C">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027B2" w:rsidRPr="009A485C" w:rsidRDefault="006027B2" w:rsidP="00EF4701">
            <w:pPr>
              <w:pStyle w:val="32"/>
              <w:autoSpaceDE/>
              <w:autoSpaceDN/>
              <w:adjustRightInd/>
              <w:spacing w:after="0" w:line="240" w:lineRule="auto"/>
              <w:ind w:left="0"/>
              <w:textAlignment w:val="auto"/>
              <w:rPr>
                <w:sz w:val="24"/>
                <w:szCs w:val="24"/>
              </w:rPr>
            </w:pPr>
            <w:r w:rsidRPr="009A485C">
              <w:rPr>
                <w:sz w:val="24"/>
                <w:szCs w:val="24"/>
              </w:rPr>
              <w:t>2. Высота зданий:</w:t>
            </w:r>
          </w:p>
          <w:p w:rsidR="006027B2" w:rsidRPr="009A485C" w:rsidRDefault="006027B2" w:rsidP="00EF4701">
            <w:pPr>
              <w:autoSpaceDE/>
              <w:autoSpaceDN/>
              <w:adjustRightInd/>
              <w:spacing w:line="240" w:lineRule="auto"/>
              <w:textAlignment w:val="auto"/>
            </w:pPr>
            <w:r w:rsidRPr="009A485C">
              <w:t xml:space="preserve">2.1. Для всех вспомогательных строений высота от уровня земли: </w:t>
            </w:r>
            <w:r w:rsidRPr="009A485C">
              <w:lastRenderedPageBreak/>
              <w:t xml:space="preserve">до верха плоской кровли </w:t>
            </w:r>
            <w:r w:rsidR="0014243C">
              <w:t>-</w:t>
            </w:r>
            <w:r w:rsidRPr="009A485C">
              <w:t xml:space="preserve"> не более 3,0 м; до конька скатной кровли </w:t>
            </w:r>
            <w:r w:rsidR="0014243C">
              <w:t>-</w:t>
            </w:r>
            <w:r w:rsidRPr="009A485C">
              <w:t xml:space="preserve"> не более 6 м; до низа скатной кровли </w:t>
            </w:r>
            <w:r w:rsidR="0014243C">
              <w:t>-</w:t>
            </w:r>
            <w:r w:rsidRPr="009A485C">
              <w:t xml:space="preserve"> не более 3,0 м.</w:t>
            </w:r>
          </w:p>
          <w:p w:rsidR="006027B2" w:rsidRPr="009A485C" w:rsidRDefault="006027B2" w:rsidP="00EF4701">
            <w:pPr>
              <w:autoSpaceDE/>
              <w:autoSpaceDN/>
              <w:adjustRightInd/>
              <w:spacing w:line="240" w:lineRule="auto"/>
              <w:textAlignment w:val="auto"/>
            </w:pPr>
            <w:r w:rsidRPr="009A485C">
              <w:t xml:space="preserve">2.2. Высота ворот гаражей </w:t>
            </w:r>
            <w:r w:rsidR="0014243C">
              <w:t>-</w:t>
            </w:r>
            <w:r w:rsidRPr="009A485C">
              <w:t xml:space="preserve"> не более 2,5 м.</w:t>
            </w:r>
          </w:p>
          <w:p w:rsidR="006027B2" w:rsidRPr="009A485C" w:rsidRDefault="006027B2" w:rsidP="00EF4701">
            <w:pPr>
              <w:pStyle w:val="ConsNormal"/>
              <w:tabs>
                <w:tab w:val="left" w:pos="217"/>
              </w:tabs>
              <w:spacing w:before="0"/>
              <w:ind w:left="0" w:right="0" w:firstLine="0"/>
              <w:rPr>
                <w:rFonts w:ascii="Times New Roman" w:hAnsi="Times New Roman"/>
                <w:sz w:val="24"/>
                <w:szCs w:val="24"/>
              </w:rPr>
            </w:pPr>
            <w:r w:rsidRPr="009A485C">
              <w:t xml:space="preserve">3. </w:t>
            </w:r>
            <w:r w:rsidRPr="009A485C">
              <w:rPr>
                <w:rFonts w:ascii="Times New Roman" w:hAnsi="Times New Roman" w:cs="Times New Roman"/>
                <w:sz w:val="24"/>
                <w:szCs w:val="24"/>
              </w:rPr>
              <w:t>Вспомогательные строения, за исключением гаражей, размещать со стороны улиц не допускается.</w:t>
            </w:r>
          </w:p>
        </w:tc>
      </w:tr>
      <w:tr w:rsidR="006027B2" w:rsidRPr="009A485C" w:rsidTr="0037490A">
        <w:trPr>
          <w:trHeight w:val="20"/>
        </w:trPr>
        <w:tc>
          <w:tcPr>
            <w:tcW w:w="0" w:type="auto"/>
          </w:tcPr>
          <w:p w:rsidR="006027B2" w:rsidRPr="009A485C" w:rsidRDefault="006027B2" w:rsidP="00824C98">
            <w:pPr>
              <w:tabs>
                <w:tab w:val="left" w:pos="211"/>
              </w:tabs>
              <w:suppressAutoHyphens/>
              <w:autoSpaceDE/>
              <w:autoSpaceDN/>
              <w:adjustRightInd/>
              <w:snapToGrid w:val="0"/>
              <w:spacing w:line="240" w:lineRule="auto"/>
              <w:jc w:val="left"/>
              <w:textAlignment w:val="auto"/>
              <w:rPr>
                <w:lang w:eastAsia="ar-SA"/>
              </w:rPr>
            </w:pPr>
            <w:r w:rsidRPr="009A485C">
              <w:t>Для ведения личного подсобного хозяйства (приусадебный земельный участок)</w:t>
            </w:r>
            <w:r w:rsidRPr="009A485C">
              <w:rPr>
                <w:lang w:eastAsia="ar-SA"/>
              </w:rPr>
              <w:t xml:space="preserve"> (2.2)</w:t>
            </w:r>
          </w:p>
          <w:p w:rsidR="006027B2" w:rsidRPr="009A485C" w:rsidRDefault="006027B2" w:rsidP="00824C98">
            <w:pPr>
              <w:tabs>
                <w:tab w:val="left" w:pos="211"/>
              </w:tabs>
              <w:suppressAutoHyphens/>
              <w:autoSpaceDE/>
              <w:autoSpaceDN/>
              <w:adjustRightInd/>
              <w:snapToGrid w:val="0"/>
              <w:spacing w:line="240" w:lineRule="auto"/>
              <w:jc w:val="left"/>
              <w:textAlignment w:val="auto"/>
            </w:pPr>
          </w:p>
        </w:tc>
        <w:tc>
          <w:tcPr>
            <w:tcW w:w="0" w:type="auto"/>
            <w:vMerge/>
          </w:tcPr>
          <w:p w:rsidR="006027B2" w:rsidRPr="009A485C" w:rsidRDefault="006027B2" w:rsidP="00422C0C">
            <w:pPr>
              <w:pStyle w:val="ConsNormal"/>
              <w:widowControl/>
              <w:numPr>
                <w:ilvl w:val="0"/>
                <w:numId w:val="129"/>
              </w:numPr>
              <w:tabs>
                <w:tab w:val="left" w:pos="217"/>
              </w:tabs>
              <w:spacing w:before="0"/>
              <w:ind w:left="0" w:right="0" w:firstLine="0"/>
              <w:rPr>
                <w:rFonts w:ascii="Times New Roman" w:hAnsi="Times New Roman" w:cs="Times New Roman"/>
                <w:sz w:val="24"/>
                <w:szCs w:val="24"/>
              </w:rPr>
            </w:pPr>
          </w:p>
        </w:tc>
      </w:tr>
      <w:tr w:rsidR="006027B2" w:rsidRPr="009A485C" w:rsidTr="0037490A">
        <w:trPr>
          <w:trHeight w:val="20"/>
        </w:trPr>
        <w:tc>
          <w:tcPr>
            <w:tcW w:w="0" w:type="auto"/>
          </w:tcPr>
          <w:p w:rsidR="006027B2" w:rsidRPr="009A485C" w:rsidRDefault="006027B2" w:rsidP="00824C98">
            <w:pPr>
              <w:tabs>
                <w:tab w:val="left" w:pos="211"/>
              </w:tabs>
              <w:suppressAutoHyphens/>
              <w:autoSpaceDE/>
              <w:autoSpaceDN/>
              <w:adjustRightInd/>
              <w:spacing w:line="240" w:lineRule="auto"/>
              <w:jc w:val="left"/>
              <w:textAlignment w:val="auto"/>
              <w:rPr>
                <w:lang w:eastAsia="ar-SA"/>
              </w:rPr>
            </w:pPr>
            <w:r w:rsidRPr="009A485C">
              <w:lastRenderedPageBreak/>
              <w:t>Блокированная жилая застройка</w:t>
            </w:r>
            <w:r w:rsidRPr="009A485C">
              <w:rPr>
                <w:lang w:eastAsia="ar-SA"/>
              </w:rPr>
              <w:t xml:space="preserve"> (2.3)</w:t>
            </w:r>
          </w:p>
          <w:p w:rsidR="006027B2" w:rsidRPr="009A485C" w:rsidRDefault="006027B2" w:rsidP="00824C98">
            <w:pPr>
              <w:tabs>
                <w:tab w:val="left" w:pos="211"/>
              </w:tabs>
              <w:suppressAutoHyphens/>
              <w:autoSpaceDE/>
              <w:autoSpaceDN/>
              <w:adjustRightInd/>
              <w:snapToGrid w:val="0"/>
              <w:spacing w:line="240" w:lineRule="auto"/>
              <w:ind w:left="211"/>
              <w:jc w:val="left"/>
              <w:textAlignment w:val="auto"/>
            </w:pPr>
          </w:p>
        </w:tc>
        <w:tc>
          <w:tcPr>
            <w:tcW w:w="0" w:type="auto"/>
          </w:tcPr>
          <w:p w:rsidR="006027B2" w:rsidRPr="009A485C" w:rsidRDefault="006027B2" w:rsidP="007B2B9A">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14243C">
              <w:rPr>
                <w:rFonts w:ascii="Times New Roman" w:hAnsi="Times New Roman" w:cs="Times New Roman"/>
                <w:sz w:val="24"/>
                <w:szCs w:val="24"/>
              </w:rPr>
              <w:t>-</w:t>
            </w:r>
            <w:r w:rsidR="005B1A79">
              <w:rPr>
                <w:rFonts w:ascii="Times New Roman" w:hAnsi="Times New Roman" w:cs="Times New Roman"/>
                <w:sz w:val="24"/>
                <w:szCs w:val="24"/>
              </w:rPr>
              <w:t xml:space="preserve"> от 80</w:t>
            </w:r>
            <w:r w:rsidRPr="009A485C">
              <w:rPr>
                <w:rFonts w:ascii="Times New Roman" w:hAnsi="Times New Roman" w:cs="Times New Roman"/>
                <w:sz w:val="24"/>
                <w:szCs w:val="24"/>
              </w:rPr>
              <w:t>0 до 5000 кв. м;</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 ширин</w:t>
            </w:r>
            <w:r>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sidR="005B1A79">
              <w:rPr>
                <w:rFonts w:ascii="Times New Roman" w:hAnsi="Times New Roman" w:cs="Times New Roman"/>
                <w:sz w:val="24"/>
                <w:szCs w:val="24"/>
              </w:rPr>
              <w:t xml:space="preserve"> от 10 до 1</w:t>
            </w:r>
            <w:r w:rsidRPr="009A485C">
              <w:rPr>
                <w:rFonts w:ascii="Times New Roman" w:hAnsi="Times New Roman" w:cs="Times New Roman"/>
                <w:sz w:val="24"/>
                <w:szCs w:val="24"/>
              </w:rPr>
              <w:t>00 м;</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10 до </w:t>
            </w:r>
            <w:r w:rsidR="005B1A79">
              <w:rPr>
                <w:rFonts w:ascii="Times New Roman" w:hAnsi="Times New Roman" w:cs="Times New Roman"/>
                <w:sz w:val="24"/>
                <w:szCs w:val="24"/>
              </w:rPr>
              <w:t>1</w:t>
            </w:r>
            <w:r w:rsidRPr="009A485C">
              <w:rPr>
                <w:rFonts w:ascii="Times New Roman" w:hAnsi="Times New Roman" w:cs="Times New Roman"/>
                <w:sz w:val="24"/>
                <w:szCs w:val="24"/>
              </w:rPr>
              <w:t>00 м.</w:t>
            </w:r>
          </w:p>
          <w:p w:rsidR="006027B2" w:rsidRPr="009A485C" w:rsidRDefault="006027B2" w:rsidP="007B2B9A">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2.Минимальные отступы от границ земельных участков:</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отступ от границ земельных участков до зданий, строений, сооружений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более 3 этажей.</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Максимальная высота жилого дома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12 м.</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5.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6. Иные показатели - высота ограждения земельных участков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6027B2" w:rsidRPr="009A485C" w:rsidRDefault="006027B2" w:rsidP="00B97D04">
            <w:pPr>
              <w:spacing w:line="240" w:lineRule="auto"/>
              <w:rPr>
                <w:b/>
                <w:i/>
              </w:rPr>
            </w:pPr>
            <w:r w:rsidRPr="009A485C">
              <w:rPr>
                <w:b/>
                <w:i/>
              </w:rPr>
              <w:t>Примечание:</w:t>
            </w:r>
          </w:p>
          <w:p w:rsidR="006027B2" w:rsidRPr="009A485C" w:rsidRDefault="006027B2" w:rsidP="00B97D04">
            <w:pPr>
              <w:widowControl/>
              <w:autoSpaceDE/>
              <w:autoSpaceDN/>
              <w:adjustRightInd/>
              <w:spacing w:line="240" w:lineRule="auto"/>
              <w:textAlignment w:val="auto"/>
            </w:pPr>
            <w:r w:rsidRPr="009A485C">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027B2" w:rsidRPr="009A485C" w:rsidRDefault="006027B2" w:rsidP="00B97D04">
            <w:pPr>
              <w:pStyle w:val="32"/>
              <w:widowControl/>
              <w:autoSpaceDE/>
              <w:autoSpaceDN/>
              <w:adjustRightInd/>
              <w:spacing w:after="0" w:line="240" w:lineRule="auto"/>
              <w:ind w:left="0"/>
              <w:textAlignment w:val="auto"/>
              <w:rPr>
                <w:sz w:val="24"/>
                <w:szCs w:val="24"/>
              </w:rPr>
            </w:pPr>
            <w:r w:rsidRPr="009A485C">
              <w:rPr>
                <w:sz w:val="24"/>
                <w:szCs w:val="24"/>
              </w:rPr>
              <w:t>2. Высота зданий:</w:t>
            </w:r>
          </w:p>
          <w:p w:rsidR="006027B2" w:rsidRPr="009A485C" w:rsidRDefault="006027B2" w:rsidP="00B97D0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высота ворот гаражей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не более 2,5 м.</w:t>
            </w:r>
          </w:p>
          <w:p w:rsidR="006027B2" w:rsidRPr="009A485C" w:rsidRDefault="009E2E37" w:rsidP="00B97D04">
            <w:pPr>
              <w:pStyle w:val="ConsNormal"/>
              <w:widowControl/>
              <w:tabs>
                <w:tab w:val="left" w:pos="217"/>
              </w:tabs>
              <w:spacing w:before="0"/>
              <w:ind w:left="0" w:right="0" w:firstLine="0"/>
              <w:rPr>
                <w:rFonts w:ascii="Times New Roman" w:hAnsi="Times New Roman" w:cs="Times New Roman"/>
                <w:sz w:val="24"/>
                <w:szCs w:val="24"/>
              </w:rPr>
            </w:pPr>
            <w:r>
              <w:rPr>
                <w:rFonts w:ascii="Times New Roman" w:hAnsi="Times New Roman" w:cs="Times New Roman"/>
                <w:sz w:val="24"/>
                <w:szCs w:val="24"/>
              </w:rPr>
              <w:t>3.</w:t>
            </w:r>
            <w:r w:rsidR="006027B2" w:rsidRPr="009A485C">
              <w:rPr>
                <w:rFonts w:ascii="Times New Roman" w:hAnsi="Times New Roman" w:cs="Times New Roman"/>
                <w:sz w:val="24"/>
                <w:szCs w:val="24"/>
              </w:rPr>
              <w:t>Вспомогательные строения, за исключением гаражей, размещать со стороны улиц не допускается.</w:t>
            </w:r>
          </w:p>
        </w:tc>
      </w:tr>
      <w:tr w:rsidR="005B1A79" w:rsidRPr="009A485C" w:rsidTr="0037490A">
        <w:trPr>
          <w:trHeight w:val="20"/>
        </w:trPr>
        <w:tc>
          <w:tcPr>
            <w:tcW w:w="0" w:type="auto"/>
          </w:tcPr>
          <w:p w:rsidR="005B1A79" w:rsidRPr="009A485C" w:rsidRDefault="005B1A79" w:rsidP="00FD3111">
            <w:pPr>
              <w:tabs>
                <w:tab w:val="left" w:pos="211"/>
              </w:tabs>
              <w:suppressAutoHyphens/>
              <w:autoSpaceDE/>
              <w:autoSpaceDN/>
              <w:adjustRightInd/>
              <w:spacing w:line="240" w:lineRule="auto"/>
              <w:textAlignment w:val="auto"/>
            </w:pPr>
            <w:r>
              <w:t>Магазины (4.4)</w:t>
            </w:r>
          </w:p>
        </w:tc>
        <w:tc>
          <w:tcPr>
            <w:tcW w:w="0" w:type="auto"/>
          </w:tcPr>
          <w:p w:rsidR="005B1A79" w:rsidRPr="009A485C" w:rsidRDefault="005B1A79" w:rsidP="005B1A7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B1A79" w:rsidRPr="009A485C" w:rsidRDefault="005B1A79" w:rsidP="005B1A7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D97562">
              <w:rPr>
                <w:rFonts w:ascii="Times New Roman" w:hAnsi="Times New Roman" w:cs="Times New Roman"/>
                <w:sz w:val="24"/>
                <w:szCs w:val="24"/>
              </w:rPr>
              <w:t xml:space="preserve"> - от 25</w:t>
            </w:r>
            <w:r>
              <w:rPr>
                <w:rFonts w:ascii="Times New Roman" w:hAnsi="Times New Roman" w:cs="Times New Roman"/>
                <w:sz w:val="24"/>
                <w:szCs w:val="24"/>
              </w:rPr>
              <w:t xml:space="preserve"> до 20</w:t>
            </w:r>
            <w:r w:rsidRPr="009A485C">
              <w:rPr>
                <w:rFonts w:ascii="Times New Roman" w:hAnsi="Times New Roman" w:cs="Times New Roman"/>
                <w:sz w:val="24"/>
                <w:szCs w:val="24"/>
              </w:rPr>
              <w:t>000 кв. м;</w:t>
            </w:r>
          </w:p>
          <w:p w:rsidR="005B1A79" w:rsidRPr="009A485C" w:rsidRDefault="005B1A79" w:rsidP="005B1A7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5B1A79" w:rsidRPr="009A485C" w:rsidRDefault="005B1A79" w:rsidP="005B1A7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5 до 100 м.</w:t>
            </w:r>
          </w:p>
          <w:p w:rsidR="005B1A79" w:rsidRPr="009A485C" w:rsidRDefault="005B1A79" w:rsidP="005B1A7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5B1A79" w:rsidRPr="009A485C" w:rsidRDefault="005B1A79" w:rsidP="005B1A7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5B1A79" w:rsidRPr="009A485C" w:rsidRDefault="005B1A79" w:rsidP="005B1A7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p w:rsidR="005B1A79" w:rsidRPr="009A485C" w:rsidRDefault="005B1A79" w:rsidP="007B2B9A">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w:t>
            </w:r>
            <w:r w:rsidR="00E7169F">
              <w:rPr>
                <w:rFonts w:ascii="Times New Roman" w:hAnsi="Times New Roman" w:cs="Times New Roman"/>
                <w:sz w:val="24"/>
                <w:szCs w:val="24"/>
              </w:rPr>
              <w:t>-</w:t>
            </w:r>
            <w:r>
              <w:rPr>
                <w:rFonts w:ascii="Times New Roman" w:hAnsi="Times New Roman" w:cs="Times New Roman"/>
                <w:sz w:val="24"/>
                <w:szCs w:val="24"/>
              </w:rPr>
              <w:t xml:space="preserve"> максимальная высота оград </w:t>
            </w:r>
            <w:r w:rsidR="00E7169F">
              <w:rPr>
                <w:rFonts w:ascii="Times New Roman" w:hAnsi="Times New Roman" w:cs="Times New Roman"/>
                <w:sz w:val="24"/>
                <w:szCs w:val="24"/>
              </w:rPr>
              <w:t>-</w:t>
            </w:r>
            <w:r>
              <w:rPr>
                <w:rFonts w:ascii="Times New Roman" w:hAnsi="Times New Roman" w:cs="Times New Roman"/>
                <w:sz w:val="24"/>
                <w:szCs w:val="24"/>
              </w:rPr>
              <w:t xml:space="preserve"> 1 м в легких конструкциях.</w:t>
            </w:r>
          </w:p>
        </w:tc>
      </w:tr>
      <w:tr w:rsidR="006027B2" w:rsidRPr="009A485C" w:rsidTr="0037490A">
        <w:trPr>
          <w:trHeight w:val="20"/>
        </w:trPr>
        <w:tc>
          <w:tcPr>
            <w:tcW w:w="0" w:type="auto"/>
          </w:tcPr>
          <w:p w:rsidR="006027B2" w:rsidRPr="009A485C" w:rsidRDefault="006027B2" w:rsidP="00FD3111">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6027B2" w:rsidRPr="009A485C" w:rsidRDefault="006027B2" w:rsidP="00FD3111">
            <w:pPr>
              <w:tabs>
                <w:tab w:val="left" w:pos="211"/>
              </w:tabs>
              <w:suppressAutoHyphens/>
              <w:autoSpaceDE/>
              <w:autoSpaceDN/>
              <w:adjustRightInd/>
              <w:snapToGrid w:val="0"/>
              <w:spacing w:line="240" w:lineRule="auto"/>
              <w:ind w:left="211"/>
              <w:textAlignment w:val="auto"/>
            </w:pPr>
          </w:p>
        </w:tc>
        <w:tc>
          <w:tcPr>
            <w:tcW w:w="0" w:type="auto"/>
          </w:tcPr>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 кв.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F0063D">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F0063D">
              <w:rPr>
                <w:rFonts w:ascii="Times New Roman" w:hAnsi="Times New Roman" w:cs="Times New Roman"/>
                <w:sz w:val="24"/>
                <w:szCs w:val="24"/>
              </w:rPr>
              <w:t>1</w:t>
            </w:r>
            <w:r w:rsidRPr="009A485C">
              <w:rPr>
                <w:rFonts w:ascii="Times New Roman" w:hAnsi="Times New Roman" w:cs="Times New Roman"/>
                <w:sz w:val="24"/>
                <w:szCs w:val="24"/>
              </w:rPr>
              <w:t>5 до 100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00F0063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6027B2" w:rsidRPr="009A485C" w:rsidRDefault="006027B2" w:rsidP="007B2B9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027B2" w:rsidRPr="009A485C" w:rsidRDefault="006027B2" w:rsidP="007B2B9A">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lastRenderedPageBreak/>
              <w:t>5.</w:t>
            </w:r>
            <w:r w:rsidRPr="009A485C">
              <w:t xml:space="preserve"> </w:t>
            </w:r>
            <w:r w:rsidRPr="009A485C">
              <w:rPr>
                <w:rFonts w:ascii="Times New Roman" w:hAnsi="Times New Roman" w:cs="Times New Roman"/>
                <w:sz w:val="24"/>
                <w:szCs w:val="24"/>
              </w:rPr>
              <w:t xml:space="preserve">Иные показатели - вместимость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37490A" w:rsidRDefault="0037490A" w:rsidP="00924D7D">
      <w:pPr>
        <w:tabs>
          <w:tab w:val="left" w:pos="1134"/>
        </w:tabs>
        <w:suppressAutoHyphens/>
        <w:spacing w:before="200" w:line="240" w:lineRule="auto"/>
        <w:ind w:firstLine="709"/>
        <w:rPr>
          <w:b/>
          <w:bCs/>
          <w:sz w:val="28"/>
          <w:szCs w:val="28"/>
          <w:lang w:eastAsia="ar-SA"/>
        </w:rPr>
      </w:pPr>
    </w:p>
    <w:p w:rsidR="00D94C33" w:rsidRPr="009A485C" w:rsidRDefault="00D94C33" w:rsidP="00924D7D">
      <w:pPr>
        <w:tabs>
          <w:tab w:val="left" w:pos="1134"/>
        </w:tabs>
        <w:suppressAutoHyphens/>
        <w:spacing w:before="200" w:line="240" w:lineRule="auto"/>
        <w:ind w:firstLine="709"/>
        <w:rPr>
          <w:b/>
          <w:bCs/>
          <w:sz w:val="28"/>
          <w:szCs w:val="28"/>
          <w:lang w:eastAsia="ar-SA"/>
        </w:rPr>
      </w:pPr>
      <w:r w:rsidRPr="009A485C">
        <w:rPr>
          <w:b/>
          <w:bCs/>
          <w:sz w:val="28"/>
          <w:szCs w:val="28"/>
          <w:lang w:eastAsia="ar-SA"/>
        </w:rPr>
        <w:t>О</w:t>
      </w:r>
      <w:proofErr w:type="gramStart"/>
      <w:r w:rsidR="00510E8A" w:rsidRPr="009A485C">
        <w:rPr>
          <w:b/>
          <w:bCs/>
          <w:sz w:val="28"/>
          <w:szCs w:val="28"/>
          <w:lang w:eastAsia="ar-SA"/>
        </w:rPr>
        <w:t>2</w:t>
      </w:r>
      <w:proofErr w:type="gramEnd"/>
      <w:r w:rsidRPr="009A485C">
        <w:rPr>
          <w:b/>
          <w:bCs/>
          <w:sz w:val="28"/>
          <w:szCs w:val="28"/>
          <w:lang w:eastAsia="ar-SA"/>
        </w:rPr>
        <w:t xml:space="preserve"> </w:t>
      </w:r>
      <w:r w:rsidR="0014243C">
        <w:t>-</w:t>
      </w:r>
      <w:r w:rsidR="00510E8A" w:rsidRPr="009A485C">
        <w:t xml:space="preserve"> </w:t>
      </w:r>
      <w:r w:rsidRPr="009A485C">
        <w:rPr>
          <w:b/>
          <w:sz w:val="28"/>
          <w:szCs w:val="28"/>
        </w:rPr>
        <w:t xml:space="preserve">Зона </w:t>
      </w:r>
      <w:r w:rsidR="00C51D76" w:rsidRPr="009A485C">
        <w:rPr>
          <w:b/>
          <w:sz w:val="28"/>
          <w:szCs w:val="28"/>
        </w:rPr>
        <w:t>размещения объектов социального и коммунально-бытового назначения</w:t>
      </w:r>
    </w:p>
    <w:tbl>
      <w:tblPr>
        <w:tblStyle w:val="af1"/>
        <w:tblW w:w="0" w:type="auto"/>
        <w:tblLook w:val="04A0" w:firstRow="1" w:lastRow="0" w:firstColumn="1" w:lastColumn="0" w:noHBand="0" w:noVBand="1"/>
      </w:tblPr>
      <w:tblGrid>
        <w:gridCol w:w="2884"/>
        <w:gridCol w:w="7255"/>
      </w:tblGrid>
      <w:tr w:rsidR="006F00F1" w:rsidRPr="009A485C" w:rsidTr="0037490A">
        <w:trPr>
          <w:trHeight w:val="20"/>
        </w:trPr>
        <w:tc>
          <w:tcPr>
            <w:tcW w:w="0" w:type="auto"/>
            <w:gridSpan w:val="2"/>
          </w:tcPr>
          <w:p w:rsidR="006F00F1" w:rsidRPr="009A485C" w:rsidRDefault="006F00F1" w:rsidP="00BC1795">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6F00F1" w:rsidRPr="009A485C" w:rsidTr="0037490A">
        <w:trPr>
          <w:trHeight w:val="20"/>
        </w:trPr>
        <w:tc>
          <w:tcPr>
            <w:tcW w:w="0" w:type="auto"/>
          </w:tcPr>
          <w:p w:rsidR="006F00F1" w:rsidRPr="009A485C" w:rsidRDefault="006F00F1" w:rsidP="00BC1795">
            <w:pPr>
              <w:suppressAutoHyphens/>
              <w:spacing w:line="240" w:lineRule="auto"/>
              <w:rPr>
                <w:b/>
              </w:rPr>
            </w:pPr>
            <w:r w:rsidRPr="009A485C">
              <w:rPr>
                <w:b/>
              </w:rPr>
              <w:t>Вид использования</w:t>
            </w:r>
          </w:p>
        </w:tc>
        <w:tc>
          <w:tcPr>
            <w:tcW w:w="0" w:type="auto"/>
          </w:tcPr>
          <w:p w:rsidR="006F00F1" w:rsidRPr="009A485C" w:rsidRDefault="006F00F1" w:rsidP="00BC179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9A485C" w:rsidTr="0037490A">
        <w:trPr>
          <w:trHeight w:val="20"/>
        </w:trPr>
        <w:tc>
          <w:tcPr>
            <w:tcW w:w="0" w:type="auto"/>
          </w:tcPr>
          <w:p w:rsidR="002F43A4" w:rsidRPr="009A485C" w:rsidRDefault="002F43A4" w:rsidP="002F43A4">
            <w:pPr>
              <w:widowControl/>
              <w:suppressAutoHyphens/>
              <w:autoSpaceDE/>
              <w:autoSpaceDN/>
              <w:adjustRightInd/>
              <w:spacing w:line="240" w:lineRule="auto"/>
              <w:textAlignment w:val="auto"/>
              <w:rPr>
                <w:lang w:eastAsia="ar-SA"/>
              </w:rPr>
            </w:pPr>
            <w:r>
              <w:t>Коммунальное обслуживание (3.1</w:t>
            </w:r>
            <w:r w:rsidRPr="009A485C">
              <w:t>)</w:t>
            </w:r>
          </w:p>
          <w:p w:rsidR="002F43A4" w:rsidRPr="009A485C" w:rsidRDefault="002F43A4" w:rsidP="002F43A4">
            <w:pPr>
              <w:suppressAutoHyphens/>
              <w:spacing w:line="240" w:lineRule="auto"/>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9A485C" w:rsidTr="0037490A">
        <w:trPr>
          <w:trHeight w:val="20"/>
        </w:trPr>
        <w:tc>
          <w:tcPr>
            <w:tcW w:w="0" w:type="auto"/>
          </w:tcPr>
          <w:p w:rsidR="00C716CC" w:rsidRPr="009A485C" w:rsidRDefault="00C716CC" w:rsidP="009C6551">
            <w:pPr>
              <w:widowControl/>
              <w:suppressAutoHyphens/>
              <w:autoSpaceDE/>
              <w:autoSpaceDN/>
              <w:adjustRightInd/>
              <w:spacing w:line="240" w:lineRule="auto"/>
              <w:textAlignment w:val="auto"/>
              <w:rPr>
                <w:lang w:eastAsia="ar-SA"/>
              </w:rPr>
            </w:pPr>
            <w:r w:rsidRPr="009A485C">
              <w:t>Социальное обслуживание (3.2)</w:t>
            </w:r>
          </w:p>
        </w:tc>
        <w:tc>
          <w:tcPr>
            <w:tcW w:w="0" w:type="auto"/>
            <w:vMerge w:val="restart"/>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sidR="00BC0F62">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C716CC" w:rsidRPr="009A485C" w:rsidRDefault="00C716CC" w:rsidP="00BC1795">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91661C">
            <w:pPr>
              <w:widowControl/>
              <w:suppressAutoHyphens/>
              <w:autoSpaceDE/>
              <w:autoSpaceDN/>
              <w:adjustRightInd/>
              <w:spacing w:line="240" w:lineRule="auto"/>
              <w:jc w:val="left"/>
              <w:textAlignment w:val="auto"/>
              <w:rPr>
                <w:lang w:eastAsia="ar-SA"/>
              </w:rPr>
            </w:pPr>
            <w:r w:rsidRPr="009A485C">
              <w:rPr>
                <w:lang w:eastAsia="ar-SA"/>
              </w:rPr>
              <w:t>Бытовое обслуживание (3.3)</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t>Амбулаторно-поликлиническое обслуживание</w:t>
            </w:r>
            <w:r w:rsidRPr="009A485C">
              <w:rPr>
                <w:lang w:eastAsia="ar-SA"/>
              </w:rPr>
              <w:t xml:space="preserve"> (3.4.1)</w:t>
            </w:r>
          </w:p>
        </w:tc>
        <w:tc>
          <w:tcPr>
            <w:tcW w:w="0" w:type="auto"/>
            <w:vMerge w:val="restart"/>
          </w:tcPr>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w:t>
            </w:r>
            <w:r w:rsidR="008D7588">
              <w:rPr>
                <w:rFonts w:ascii="Times New Roman" w:hAnsi="Times New Roman" w:cs="Times New Roman"/>
                <w:sz w:val="24"/>
                <w:szCs w:val="24"/>
              </w:rPr>
              <w:t>л</w:t>
            </w:r>
            <w:r w:rsidR="00D97562">
              <w:rPr>
                <w:rFonts w:ascii="Times New Roman" w:hAnsi="Times New Roman" w:cs="Times New Roman"/>
                <w:sz w:val="24"/>
                <w:szCs w:val="24"/>
              </w:rPr>
              <w:t>ощадь земельного участка - от 25</w:t>
            </w:r>
            <w:r w:rsidRPr="009A485C">
              <w:rPr>
                <w:rFonts w:ascii="Times New Roman" w:hAnsi="Times New Roman" w:cs="Times New Roman"/>
                <w:sz w:val="24"/>
                <w:szCs w:val="24"/>
              </w:rPr>
              <w:t xml:space="preserve"> до 10000 кв.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w:t>
            </w:r>
            <w:r w:rsidR="008D7588">
              <w:rPr>
                <w:rFonts w:ascii="Times New Roman" w:hAnsi="Times New Roman" w:cs="Times New Roman"/>
                <w:sz w:val="24"/>
                <w:szCs w:val="24"/>
              </w:rPr>
              <w:t xml:space="preserve">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C13BF9">
            <w:pPr>
              <w:widowControl/>
              <w:suppressAutoHyphens/>
              <w:autoSpaceDE/>
              <w:autoSpaceDN/>
              <w:adjustRightInd/>
              <w:spacing w:line="240" w:lineRule="auto"/>
              <w:textAlignment w:val="auto"/>
              <w:rPr>
                <w:lang w:eastAsia="ar-SA"/>
              </w:rPr>
            </w:pPr>
            <w:r w:rsidRPr="009A485C">
              <w:rPr>
                <w:lang w:eastAsia="ar-SA"/>
              </w:rPr>
              <w:t>Стационарное медицинское обслуживание (3.4.2)</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t xml:space="preserve">Дошкольное, начальное и среднее общее образование </w:t>
            </w:r>
            <w:r w:rsidRPr="009A485C">
              <w:rPr>
                <w:lang w:eastAsia="ar-SA"/>
              </w:rPr>
              <w:t>(3.5.1)</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val="restart"/>
          </w:tcPr>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E7169F">
              <w:rPr>
                <w:rFonts w:ascii="Times New Roman" w:hAnsi="Times New Roman" w:cs="Times New Roman"/>
                <w:sz w:val="24"/>
                <w:szCs w:val="24"/>
              </w:rPr>
              <w:t>-</w:t>
            </w:r>
            <w:r w:rsidR="008D7588">
              <w:rPr>
                <w:rFonts w:ascii="Times New Roman" w:hAnsi="Times New Roman" w:cs="Times New Roman"/>
                <w:sz w:val="24"/>
                <w:szCs w:val="24"/>
              </w:rPr>
              <w:t xml:space="preserve"> от 2000 до 40</w:t>
            </w:r>
            <w:r w:rsidRPr="009A485C">
              <w:rPr>
                <w:rFonts w:ascii="Times New Roman" w:hAnsi="Times New Roman" w:cs="Times New Roman"/>
                <w:sz w:val="24"/>
                <w:szCs w:val="24"/>
              </w:rPr>
              <w:t>000 кв.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 до 3</w:t>
            </w:r>
            <w:r w:rsidRPr="009A485C">
              <w:rPr>
                <w:rFonts w:ascii="Times New Roman" w:hAnsi="Times New Roman" w:cs="Times New Roman"/>
                <w:sz w:val="24"/>
                <w:szCs w:val="24"/>
              </w:rPr>
              <w:t>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w:t>
            </w:r>
            <w:r w:rsidRPr="009A485C">
              <w:rPr>
                <w:rFonts w:ascii="Times New Roman" w:hAnsi="Times New Roman" w:cs="Times New Roman"/>
                <w:sz w:val="24"/>
                <w:szCs w:val="24"/>
              </w:rPr>
              <w:t xml:space="preserve"> до 300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2.Минимальные отступы от границ земельных участков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w:t>
            </w:r>
            <w:r w:rsidR="008D7588">
              <w:rPr>
                <w:rFonts w:ascii="Times New Roman" w:hAnsi="Times New Roman" w:cs="Times New Roman"/>
                <w:sz w:val="24"/>
                <w:szCs w:val="24"/>
              </w:rPr>
              <w:t>5</w:t>
            </w:r>
            <w:r w:rsidRPr="009A485C">
              <w:rPr>
                <w:rFonts w:ascii="Times New Roman" w:hAnsi="Times New Roman" w:cs="Times New Roman"/>
                <w:sz w:val="24"/>
                <w:szCs w:val="24"/>
              </w:rPr>
              <w:t xml:space="preserve">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4 этажа.</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t xml:space="preserve">Среднее и высшее профессиональное </w:t>
            </w:r>
            <w:r w:rsidRPr="009A485C">
              <w:rPr>
                <w:rFonts w:eastAsiaTheme="minorHAnsi"/>
                <w:lang w:eastAsia="en-US"/>
              </w:rPr>
              <w:lastRenderedPageBreak/>
              <w:t>образование (3.5.2)</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rPr>
                <w:rFonts w:eastAsiaTheme="minorHAnsi"/>
                <w:lang w:eastAsia="en-US"/>
              </w:rPr>
              <w:lastRenderedPageBreak/>
              <w:t>Культурное развитие (3.6)</w:t>
            </w:r>
          </w:p>
          <w:p w:rsidR="00C716CC" w:rsidRPr="009A485C" w:rsidRDefault="00C716CC" w:rsidP="00BC1795">
            <w:pPr>
              <w:suppressAutoHyphens/>
              <w:spacing w:line="240" w:lineRule="auto"/>
            </w:pPr>
          </w:p>
        </w:tc>
        <w:tc>
          <w:tcPr>
            <w:tcW w:w="0" w:type="auto"/>
          </w:tcPr>
          <w:p w:rsidR="00C716CC" w:rsidRPr="009A485C" w:rsidRDefault="00C716CC" w:rsidP="00C13BF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8D7588">
              <w:rPr>
                <w:rFonts w:ascii="Times New Roman" w:hAnsi="Times New Roman" w:cs="Times New Roman"/>
                <w:sz w:val="24"/>
                <w:szCs w:val="24"/>
              </w:rPr>
              <w:t>- от 40</w:t>
            </w:r>
            <w:r w:rsidRPr="009A485C">
              <w:rPr>
                <w:rFonts w:ascii="Times New Roman" w:hAnsi="Times New Roman" w:cs="Times New Roman"/>
                <w:sz w:val="24"/>
                <w:szCs w:val="24"/>
              </w:rPr>
              <w:t xml:space="preserve">0 до </w:t>
            </w:r>
            <w:r w:rsidR="008D7588">
              <w:rPr>
                <w:rFonts w:ascii="Times New Roman" w:hAnsi="Times New Roman" w:cs="Times New Roman"/>
                <w:sz w:val="24"/>
                <w:szCs w:val="24"/>
              </w:rPr>
              <w:t>1</w:t>
            </w:r>
            <w:r w:rsidRPr="009A485C">
              <w:rPr>
                <w:rFonts w:ascii="Times New Roman" w:hAnsi="Times New Roman" w:cs="Times New Roman"/>
                <w:sz w:val="24"/>
                <w:szCs w:val="24"/>
              </w:rPr>
              <w:t>5000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8D7588">
              <w:rPr>
                <w:rFonts w:ascii="Times New Roman" w:hAnsi="Times New Roman" w:cs="Times New Roman"/>
                <w:sz w:val="24"/>
                <w:szCs w:val="24"/>
              </w:rPr>
              <w:t>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1 этаж.</w:t>
            </w:r>
          </w:p>
          <w:p w:rsidR="00C716CC" w:rsidRPr="009A485C" w:rsidRDefault="00C716CC" w:rsidP="00BC179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tc>
        <w:tc>
          <w:tcPr>
            <w:tcW w:w="0" w:type="auto"/>
            <w:vMerge w:val="restart"/>
          </w:tcPr>
          <w:p w:rsidR="00C716CC" w:rsidRPr="009A485C" w:rsidRDefault="00C716CC" w:rsidP="009B1D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324F87">
              <w:rPr>
                <w:rFonts w:ascii="Times New Roman" w:hAnsi="Times New Roman" w:cs="Times New Roman"/>
                <w:sz w:val="24"/>
                <w:szCs w:val="24"/>
              </w:rPr>
              <w:t>- от 40</w:t>
            </w:r>
            <w:r w:rsidRPr="009A485C">
              <w:rPr>
                <w:rFonts w:ascii="Times New Roman" w:hAnsi="Times New Roman" w:cs="Times New Roman"/>
                <w:sz w:val="24"/>
                <w:szCs w:val="24"/>
              </w:rPr>
              <w:t>0 до 50</w:t>
            </w:r>
            <w:r w:rsidR="00324F87">
              <w:rPr>
                <w:rFonts w:ascii="Times New Roman" w:hAnsi="Times New Roman" w:cs="Times New Roman"/>
                <w:sz w:val="24"/>
                <w:szCs w:val="24"/>
              </w:rPr>
              <w:t>0</w:t>
            </w:r>
            <w:r w:rsidRPr="009A485C">
              <w:rPr>
                <w:rFonts w:ascii="Times New Roman" w:hAnsi="Times New Roman" w:cs="Times New Roman"/>
                <w:sz w:val="24"/>
                <w:szCs w:val="24"/>
              </w:rPr>
              <w:t>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от </w:t>
            </w:r>
            <w:r w:rsidR="00324F87">
              <w:rPr>
                <w:rFonts w:ascii="Times New Roman" w:hAnsi="Times New Roman" w:cs="Times New Roman"/>
                <w:sz w:val="24"/>
                <w:szCs w:val="24"/>
              </w:rPr>
              <w:t>1</w:t>
            </w:r>
            <w:r>
              <w:rPr>
                <w:rFonts w:ascii="Times New Roman" w:hAnsi="Times New Roman" w:cs="Times New Roman"/>
                <w:sz w:val="24"/>
                <w:szCs w:val="24"/>
              </w:rPr>
              <w:t>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sidR="00324F87">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BC1795">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rsidR="0014243C">
              <w:t>-</w:t>
            </w:r>
            <w:r w:rsidRPr="009A485C">
              <w:t xml:space="preserve"> 70 %.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Обеспечение научной деятельности (3.9)</w:t>
            </w:r>
          </w:p>
          <w:p w:rsidR="00C716CC" w:rsidRPr="009A485C" w:rsidRDefault="00C716CC" w:rsidP="00453DD6">
            <w:pPr>
              <w:suppressAutoHyphens/>
              <w:spacing w:line="240" w:lineRule="auto"/>
              <w:jc w:val="left"/>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r w:rsidRPr="009A485C">
              <w:rPr>
                <w:lang w:eastAsia="ar-SA"/>
              </w:rPr>
              <w:t>Общественное питание (4.6)</w:t>
            </w:r>
          </w:p>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D97562">
              <w:rPr>
                <w:rFonts w:ascii="Times New Roman" w:hAnsi="Times New Roman" w:cs="Times New Roman"/>
                <w:sz w:val="24"/>
                <w:szCs w:val="24"/>
              </w:rPr>
              <w:t xml:space="preserve"> от 25</w:t>
            </w:r>
            <w:r w:rsidR="00324F87">
              <w:rPr>
                <w:rFonts w:ascii="Times New Roman" w:hAnsi="Times New Roman" w:cs="Times New Roman"/>
                <w:sz w:val="24"/>
                <w:szCs w:val="24"/>
              </w:rPr>
              <w:t xml:space="preserve"> </w:t>
            </w:r>
            <w:r w:rsidRPr="009A485C">
              <w:rPr>
                <w:rFonts w:ascii="Times New Roman" w:hAnsi="Times New Roman" w:cs="Times New Roman"/>
                <w:sz w:val="24"/>
                <w:szCs w:val="24"/>
              </w:rPr>
              <w:t>до 20000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C78D5">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324F87">
            <w:pPr>
              <w:tabs>
                <w:tab w:val="left" w:pos="320"/>
              </w:tabs>
              <w:suppressAutoHyphens/>
              <w:autoSpaceDE/>
              <w:autoSpaceDN/>
              <w:adjustRightInd/>
              <w:spacing w:line="240" w:lineRule="auto"/>
              <w:textAlignment w:val="auto"/>
              <w:rPr>
                <w:lang w:eastAsia="ar-SA"/>
              </w:rPr>
            </w:pPr>
            <w:r w:rsidRPr="009A485C">
              <w:rPr>
                <w:rFonts w:eastAsiaTheme="minorHAnsi"/>
                <w:lang w:eastAsia="en-US"/>
              </w:rPr>
              <w:t>Спорт (5.1)</w:t>
            </w:r>
          </w:p>
          <w:p w:rsidR="00C716CC" w:rsidRPr="009A485C" w:rsidRDefault="00C716CC" w:rsidP="00BC1795">
            <w:pPr>
              <w:widowControl/>
              <w:suppressAutoHyphens/>
              <w:autoSpaceDE/>
              <w:autoSpaceDN/>
              <w:adjustRightInd/>
              <w:spacing w:line="240" w:lineRule="auto"/>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9A485C">
              <w:rPr>
                <w:rFonts w:ascii="Times New Roman" w:hAnsi="Times New Roman" w:cs="Times New Roman"/>
                <w:sz w:val="24"/>
                <w:szCs w:val="24"/>
              </w:rPr>
              <w:t>- от 1000 до 10000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FC78D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9A485C" w:rsidTr="0037490A">
        <w:trPr>
          <w:trHeight w:val="20"/>
        </w:trPr>
        <w:tc>
          <w:tcPr>
            <w:tcW w:w="0" w:type="auto"/>
            <w:gridSpan w:val="2"/>
          </w:tcPr>
          <w:p w:rsidR="00C716CC" w:rsidRPr="009A485C" w:rsidRDefault="00C716CC" w:rsidP="00BC1795">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C716CC" w:rsidRPr="009A485C" w:rsidTr="0037490A">
        <w:trPr>
          <w:trHeight w:val="20"/>
        </w:trPr>
        <w:tc>
          <w:tcPr>
            <w:tcW w:w="0" w:type="auto"/>
          </w:tcPr>
          <w:p w:rsidR="00C716CC" w:rsidRPr="009A485C" w:rsidRDefault="00C716CC" w:rsidP="00BC1795">
            <w:pPr>
              <w:suppressAutoHyphens/>
              <w:spacing w:line="240" w:lineRule="auto"/>
              <w:rPr>
                <w:b/>
              </w:rPr>
            </w:pPr>
            <w:r w:rsidRPr="009A485C">
              <w:rPr>
                <w:b/>
              </w:rPr>
              <w:t>Вид использования</w:t>
            </w:r>
          </w:p>
        </w:tc>
        <w:tc>
          <w:tcPr>
            <w:tcW w:w="0" w:type="auto"/>
          </w:tcPr>
          <w:p w:rsidR="00C716CC" w:rsidRPr="009A485C" w:rsidRDefault="00C716CC" w:rsidP="00BC1795">
            <w:pPr>
              <w:suppressAutoHyphens/>
              <w:spacing w:line="240" w:lineRule="auto"/>
            </w:pPr>
            <w:r w:rsidRPr="009A485C">
              <w:rPr>
                <w:b/>
              </w:rPr>
              <w:t xml:space="preserve">Предельные параметры разрешенного строительства, </w:t>
            </w:r>
            <w:r w:rsidRPr="009A485C">
              <w:rPr>
                <w:b/>
              </w:rPr>
              <w:lastRenderedPageBreak/>
              <w:t>реконструкции объектов капитального строительства</w:t>
            </w:r>
          </w:p>
        </w:tc>
      </w:tr>
      <w:tr w:rsidR="00647D8B" w:rsidRPr="009A485C" w:rsidTr="0037490A">
        <w:trPr>
          <w:trHeight w:val="20"/>
        </w:trPr>
        <w:tc>
          <w:tcPr>
            <w:tcW w:w="0" w:type="auto"/>
          </w:tcPr>
          <w:p w:rsidR="00647D8B" w:rsidRPr="009A485C" w:rsidRDefault="00647D8B"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lastRenderedPageBreak/>
              <w:t>Стоянка транспортных средств (4.9.2)</w:t>
            </w:r>
          </w:p>
          <w:p w:rsidR="00647D8B" w:rsidRPr="009A485C" w:rsidRDefault="00647D8B" w:rsidP="00647D8B">
            <w:pPr>
              <w:pStyle w:val="aa"/>
              <w:ind w:left="173"/>
            </w:pPr>
          </w:p>
        </w:tc>
        <w:tc>
          <w:tcPr>
            <w:tcW w:w="0" w:type="auto"/>
          </w:tcPr>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BC0F62">
              <w:rPr>
                <w:rFonts w:ascii="Times New Roman" w:hAnsi="Times New Roman" w:cs="Times New Roman"/>
                <w:sz w:val="24"/>
                <w:szCs w:val="24"/>
              </w:rPr>
              <w:t>- от 300</w:t>
            </w:r>
            <w:r w:rsidRPr="009A485C">
              <w:rPr>
                <w:rFonts w:ascii="Times New Roman" w:hAnsi="Times New Roman" w:cs="Times New Roman"/>
                <w:sz w:val="24"/>
                <w:szCs w:val="24"/>
              </w:rPr>
              <w:t xml:space="preserve"> до 10</w:t>
            </w:r>
            <w:r w:rsidR="00BC0F62">
              <w:rPr>
                <w:rFonts w:ascii="Times New Roman" w:hAnsi="Times New Roman" w:cs="Times New Roman"/>
                <w:sz w:val="24"/>
                <w:szCs w:val="24"/>
              </w:rPr>
              <w:t>0</w:t>
            </w:r>
            <w:r w:rsidR="00453DD6">
              <w:rPr>
                <w:rFonts w:ascii="Times New Roman" w:hAnsi="Times New Roman" w:cs="Times New Roman"/>
                <w:sz w:val="24"/>
                <w:szCs w:val="24"/>
              </w:rPr>
              <w:t>0</w:t>
            </w:r>
            <w:r w:rsidRPr="009A485C">
              <w:rPr>
                <w:rFonts w:ascii="Times New Roman" w:hAnsi="Times New Roman" w:cs="Times New Roman"/>
                <w:sz w:val="24"/>
                <w:szCs w:val="24"/>
              </w:rPr>
              <w:t xml:space="preserve"> кв.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BC0F62">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47D8B" w:rsidRPr="009A485C" w:rsidRDefault="00647D8B" w:rsidP="00647D8B">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647D8B" w:rsidRPr="009A485C" w:rsidTr="0037490A">
        <w:trPr>
          <w:trHeight w:val="20"/>
        </w:trPr>
        <w:tc>
          <w:tcPr>
            <w:tcW w:w="0" w:type="auto"/>
            <w:gridSpan w:val="2"/>
          </w:tcPr>
          <w:p w:rsidR="00647D8B" w:rsidRPr="009A485C" w:rsidRDefault="00647D8B" w:rsidP="00647D8B">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647D8B" w:rsidRPr="009A485C" w:rsidTr="0037490A">
        <w:trPr>
          <w:trHeight w:val="20"/>
        </w:trPr>
        <w:tc>
          <w:tcPr>
            <w:tcW w:w="0" w:type="auto"/>
          </w:tcPr>
          <w:p w:rsidR="00647D8B" w:rsidRPr="009A485C" w:rsidRDefault="00647D8B" w:rsidP="00647D8B">
            <w:pPr>
              <w:suppressAutoHyphens/>
              <w:spacing w:line="240" w:lineRule="auto"/>
              <w:rPr>
                <w:b/>
              </w:rPr>
            </w:pPr>
            <w:r w:rsidRPr="009A485C">
              <w:rPr>
                <w:b/>
              </w:rPr>
              <w:t>Вид использования</w:t>
            </w:r>
          </w:p>
        </w:tc>
        <w:tc>
          <w:tcPr>
            <w:tcW w:w="0" w:type="auto"/>
          </w:tcPr>
          <w:p w:rsidR="00647D8B" w:rsidRPr="009A485C" w:rsidRDefault="00647D8B" w:rsidP="00647D8B">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BC0F62" w:rsidRPr="009A485C" w:rsidTr="0037490A">
        <w:trPr>
          <w:trHeight w:val="20"/>
        </w:trPr>
        <w:tc>
          <w:tcPr>
            <w:tcW w:w="0" w:type="auto"/>
          </w:tcPr>
          <w:p w:rsidR="00BC0F62" w:rsidRPr="009A485C" w:rsidRDefault="00BC0F62" w:rsidP="00BC0F62">
            <w:pPr>
              <w:tabs>
                <w:tab w:val="left" w:pos="320"/>
              </w:tabs>
              <w:suppressAutoHyphens/>
              <w:autoSpaceDE/>
              <w:autoSpaceDN/>
              <w:adjustRightInd/>
              <w:spacing w:line="240" w:lineRule="auto"/>
              <w:textAlignment w:val="auto"/>
              <w:rPr>
                <w:lang w:eastAsia="ar-SA"/>
              </w:rPr>
            </w:pPr>
            <w:r w:rsidRPr="009A485C">
              <w:rPr>
                <w:lang w:eastAsia="ar-SA"/>
              </w:rPr>
              <w:t>Магазины (4.4)</w:t>
            </w:r>
          </w:p>
          <w:p w:rsidR="00BC0F62" w:rsidRPr="009A485C" w:rsidRDefault="00BC0F62" w:rsidP="00BC0F62">
            <w:pPr>
              <w:suppressAutoHyphens/>
              <w:spacing w:line="240" w:lineRule="auto"/>
            </w:pPr>
          </w:p>
        </w:tc>
        <w:tc>
          <w:tcPr>
            <w:tcW w:w="0" w:type="auto"/>
          </w:tcPr>
          <w:p w:rsidR="00BC0F62" w:rsidRPr="009A485C" w:rsidRDefault="00BC0F62" w:rsidP="00BC0F62">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sidR="0026529D">
              <w:rPr>
                <w:rFonts w:ascii="Times New Roman" w:hAnsi="Times New Roman" w:cs="Times New Roman"/>
                <w:sz w:val="24"/>
                <w:szCs w:val="24"/>
              </w:rPr>
              <w:t>площадь земельного участка</w:t>
            </w:r>
            <w:r w:rsidR="00D97562">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200</w:t>
            </w:r>
            <w:r w:rsidR="0026529D">
              <w:rPr>
                <w:rFonts w:ascii="Times New Roman" w:hAnsi="Times New Roman" w:cs="Times New Roman"/>
                <w:sz w:val="24"/>
                <w:szCs w:val="24"/>
              </w:rPr>
              <w:t>0</w:t>
            </w:r>
            <w:r w:rsidRPr="009A485C">
              <w:rPr>
                <w:rFonts w:ascii="Times New Roman" w:hAnsi="Times New Roman" w:cs="Times New Roman"/>
                <w:sz w:val="24"/>
                <w:szCs w:val="24"/>
              </w:rPr>
              <w:t>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tabs>
                <w:tab w:val="left" w:pos="0"/>
                <w:tab w:val="left" w:pos="76"/>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BC0F62" w:rsidRPr="009A485C" w:rsidRDefault="00BC0F62" w:rsidP="00BC0F62">
            <w:pPr>
              <w:pStyle w:val="ConsNormal"/>
              <w:widowControl/>
              <w:tabs>
                <w:tab w:val="left" w:pos="217"/>
              </w:tabs>
              <w:spacing w:before="0"/>
              <w:ind w:left="0" w:right="0" w:firstLine="0"/>
            </w:pPr>
            <w:r w:rsidRPr="009A485C">
              <w:rPr>
                <w:rFonts w:ascii="Times New Roman" w:hAnsi="Times New Roman" w:cs="Times New Roman"/>
                <w:sz w:val="24"/>
                <w:szCs w:val="24"/>
              </w:rPr>
              <w:t xml:space="preserve">5. Иные показатели - максимальная высота оград </w:t>
            </w:r>
            <w:r>
              <w:rPr>
                <w:rFonts w:ascii="Times New Roman" w:hAnsi="Times New Roman" w:cs="Times New Roman"/>
                <w:sz w:val="24"/>
                <w:szCs w:val="24"/>
              </w:rPr>
              <w:t>-</w:t>
            </w:r>
            <w:r w:rsidRPr="009A485C">
              <w:rPr>
                <w:rFonts w:ascii="Times New Roman" w:hAnsi="Times New Roman" w:cs="Times New Roman"/>
                <w:sz w:val="24"/>
                <w:szCs w:val="24"/>
              </w:rPr>
              <w:t xml:space="preserve"> 1 м в легких конструкциях</w:t>
            </w:r>
          </w:p>
        </w:tc>
      </w:tr>
      <w:tr w:rsidR="00BC0F62" w:rsidRPr="009A485C" w:rsidTr="0037490A">
        <w:trPr>
          <w:trHeight w:val="20"/>
        </w:trPr>
        <w:tc>
          <w:tcPr>
            <w:tcW w:w="0" w:type="auto"/>
          </w:tcPr>
          <w:p w:rsidR="00BC0F62" w:rsidRPr="009A485C" w:rsidRDefault="00BC0F62" w:rsidP="00BC0F62">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BC0F62" w:rsidRPr="009A485C" w:rsidRDefault="00BC0F62" w:rsidP="00BC0F62">
            <w:pPr>
              <w:tabs>
                <w:tab w:val="left" w:pos="211"/>
              </w:tabs>
              <w:suppressAutoHyphens/>
              <w:autoSpaceDE/>
              <w:autoSpaceDN/>
              <w:adjustRightInd/>
              <w:snapToGrid w:val="0"/>
              <w:spacing w:line="240" w:lineRule="auto"/>
              <w:ind w:left="211"/>
              <w:textAlignment w:val="auto"/>
            </w:pPr>
          </w:p>
        </w:tc>
        <w:tc>
          <w:tcPr>
            <w:tcW w:w="0" w:type="auto"/>
          </w:tcPr>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26529D">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5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BC0F62" w:rsidRPr="009A485C" w:rsidRDefault="00BC0F62" w:rsidP="00BC0F62">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516AEF" w:rsidRPr="003618AA" w:rsidRDefault="00516AEF" w:rsidP="00EA5670">
      <w:pPr>
        <w:tabs>
          <w:tab w:val="left" w:pos="1134"/>
        </w:tabs>
        <w:suppressAutoHyphens/>
        <w:spacing w:before="200" w:line="240" w:lineRule="auto"/>
        <w:ind w:firstLine="709"/>
        <w:rPr>
          <w:b/>
          <w:bCs/>
          <w:sz w:val="28"/>
          <w:szCs w:val="28"/>
          <w:lang w:eastAsia="ar-SA"/>
        </w:rPr>
      </w:pPr>
      <w:r w:rsidRPr="003618AA">
        <w:rPr>
          <w:b/>
          <w:bCs/>
          <w:sz w:val="28"/>
          <w:szCs w:val="28"/>
          <w:lang w:eastAsia="ar-SA"/>
        </w:rPr>
        <w:t xml:space="preserve">О3 </w:t>
      </w:r>
      <w:r w:rsidRPr="003618AA">
        <w:rPr>
          <w:b/>
          <w:sz w:val="28"/>
          <w:szCs w:val="28"/>
        </w:rPr>
        <w:t>- Зона обслуживания объектов, необходимых для осуществления производственной и предпринимательской деятельности</w:t>
      </w:r>
    </w:p>
    <w:tbl>
      <w:tblPr>
        <w:tblStyle w:val="af1"/>
        <w:tblW w:w="0" w:type="auto"/>
        <w:tblLook w:val="04A0" w:firstRow="1" w:lastRow="0" w:firstColumn="1" w:lastColumn="0" w:noHBand="0" w:noVBand="1"/>
      </w:tblPr>
      <w:tblGrid>
        <w:gridCol w:w="3128"/>
        <w:gridCol w:w="7011"/>
      </w:tblGrid>
      <w:tr w:rsidR="003618AA" w:rsidRPr="009A485C" w:rsidTr="00E7169F">
        <w:tc>
          <w:tcPr>
            <w:tcW w:w="0" w:type="auto"/>
            <w:gridSpan w:val="2"/>
          </w:tcPr>
          <w:p w:rsidR="003618AA" w:rsidRPr="009A485C" w:rsidRDefault="003618AA" w:rsidP="00E7169F">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3618AA" w:rsidRPr="009A485C" w:rsidTr="00E7169F">
        <w:tc>
          <w:tcPr>
            <w:tcW w:w="0" w:type="auto"/>
          </w:tcPr>
          <w:p w:rsidR="003618AA" w:rsidRPr="009A485C" w:rsidRDefault="003618AA" w:rsidP="00E7169F">
            <w:pPr>
              <w:suppressAutoHyphens/>
              <w:spacing w:line="240" w:lineRule="auto"/>
              <w:rPr>
                <w:b/>
              </w:rPr>
            </w:pPr>
            <w:r w:rsidRPr="009A485C">
              <w:rPr>
                <w:b/>
              </w:rPr>
              <w:t>Вид использования</w:t>
            </w:r>
          </w:p>
        </w:tc>
        <w:tc>
          <w:tcPr>
            <w:tcW w:w="0" w:type="auto"/>
          </w:tcPr>
          <w:p w:rsidR="003618AA" w:rsidRPr="009A485C" w:rsidRDefault="003618AA" w:rsidP="00E7169F">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3618AA" w:rsidRPr="00851620" w:rsidTr="00E7169F">
        <w:tc>
          <w:tcPr>
            <w:tcW w:w="0" w:type="auto"/>
          </w:tcPr>
          <w:p w:rsidR="003618AA" w:rsidRPr="009A485C" w:rsidRDefault="003618AA" w:rsidP="00E7169F">
            <w:pPr>
              <w:widowControl/>
              <w:suppressAutoHyphens/>
              <w:autoSpaceDE/>
              <w:autoSpaceDN/>
              <w:adjustRightInd/>
              <w:spacing w:line="240" w:lineRule="auto"/>
              <w:textAlignment w:val="auto"/>
              <w:rPr>
                <w:lang w:eastAsia="ar-SA"/>
              </w:rPr>
            </w:pPr>
            <w:r>
              <w:t>Коммунальное обслуживание (3.1</w:t>
            </w:r>
            <w:r w:rsidRPr="009A485C">
              <w:t>)</w:t>
            </w:r>
          </w:p>
          <w:p w:rsidR="003618AA" w:rsidRPr="009A485C" w:rsidRDefault="003618AA" w:rsidP="00E7169F">
            <w:pPr>
              <w:suppressAutoHyphens/>
              <w:spacing w:line="240" w:lineRule="auto"/>
              <w:rPr>
                <w:b/>
              </w:rPr>
            </w:pPr>
          </w:p>
        </w:tc>
        <w:tc>
          <w:tcPr>
            <w:tcW w:w="0" w:type="auto"/>
          </w:tcPr>
          <w:p w:rsidR="003618AA" w:rsidRPr="00851620" w:rsidRDefault="003618AA" w:rsidP="00E7169F">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3618AA" w:rsidRPr="00851620" w:rsidRDefault="003618AA" w:rsidP="00E7169F">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4E0D5F" w:rsidRPr="009A485C" w:rsidTr="00E7169F">
        <w:trPr>
          <w:trHeight w:val="1518"/>
        </w:trPr>
        <w:tc>
          <w:tcPr>
            <w:tcW w:w="0" w:type="auto"/>
          </w:tcPr>
          <w:p w:rsidR="004E0D5F" w:rsidRPr="009A485C" w:rsidRDefault="004E0D5F" w:rsidP="004E0D5F">
            <w:pPr>
              <w:widowControl/>
              <w:suppressAutoHyphens/>
              <w:autoSpaceDE/>
              <w:autoSpaceDN/>
              <w:adjustRightInd/>
              <w:spacing w:line="240" w:lineRule="auto"/>
              <w:textAlignment w:val="auto"/>
            </w:pPr>
            <w:r>
              <w:lastRenderedPageBreak/>
              <w:t>Бытовое обслуживание (3.3)</w:t>
            </w:r>
          </w:p>
        </w:tc>
        <w:tc>
          <w:tcPr>
            <w:tcW w:w="0" w:type="auto"/>
          </w:tcPr>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D97562">
              <w:rPr>
                <w:rFonts w:ascii="Times New Roman" w:hAnsi="Times New Roman" w:cs="Times New Roman"/>
                <w:sz w:val="24"/>
                <w:szCs w:val="24"/>
              </w:rPr>
              <w:t xml:space="preserve"> от 25</w:t>
            </w:r>
            <w:r>
              <w:rPr>
                <w:rFonts w:ascii="Times New Roman" w:hAnsi="Times New Roman" w:cs="Times New Roman"/>
                <w:sz w:val="24"/>
                <w:szCs w:val="24"/>
              </w:rPr>
              <w:t xml:space="preserve"> до 1</w:t>
            </w:r>
            <w:r w:rsidRPr="009A485C">
              <w:rPr>
                <w:rFonts w:ascii="Times New Roman" w:hAnsi="Times New Roman" w:cs="Times New Roman"/>
                <w:sz w:val="24"/>
                <w:szCs w:val="24"/>
              </w:rPr>
              <w:t>0000 кв.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 этаж</w:t>
            </w:r>
            <w:r w:rsidRPr="009A485C">
              <w:rPr>
                <w:rFonts w:ascii="Times New Roman" w:hAnsi="Times New Roman" w:cs="Times New Roman"/>
                <w:sz w:val="24"/>
                <w:szCs w:val="24"/>
              </w:rPr>
              <w:t>.</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w:t>
            </w:r>
            <w:r w:rsidRPr="009A485C">
              <w:rPr>
                <w:rFonts w:ascii="Times New Roman" w:hAnsi="Times New Roman" w:cs="Times New Roman"/>
                <w:sz w:val="24"/>
                <w:szCs w:val="24"/>
              </w:rPr>
              <w:t>0 %.</w:t>
            </w:r>
          </w:p>
          <w:p w:rsidR="004E0D5F" w:rsidRPr="009A485C" w:rsidRDefault="004E0D5F" w:rsidP="004E0D5F">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4E0D5F" w:rsidRPr="009A485C" w:rsidTr="00E7169F">
        <w:trPr>
          <w:trHeight w:val="1518"/>
        </w:trPr>
        <w:tc>
          <w:tcPr>
            <w:tcW w:w="0" w:type="auto"/>
          </w:tcPr>
          <w:p w:rsidR="004E0D5F" w:rsidRPr="009A485C" w:rsidRDefault="004E0D5F" w:rsidP="004E0D5F">
            <w:pPr>
              <w:widowControl/>
              <w:suppressAutoHyphens/>
              <w:autoSpaceDE/>
              <w:autoSpaceDN/>
              <w:adjustRightInd/>
              <w:spacing w:line="240" w:lineRule="auto"/>
              <w:textAlignment w:val="auto"/>
            </w:pPr>
            <w:r>
              <w:t>Деловое управление (4.1)</w:t>
            </w:r>
          </w:p>
        </w:tc>
        <w:tc>
          <w:tcPr>
            <w:tcW w:w="0" w:type="auto"/>
          </w:tcPr>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Pr>
                <w:rFonts w:ascii="Times New Roman" w:hAnsi="Times New Roman" w:cs="Times New Roman"/>
                <w:sz w:val="24"/>
                <w:szCs w:val="24"/>
              </w:rPr>
              <w:t xml:space="preserve"> от 400 до 5</w:t>
            </w:r>
            <w:r w:rsidRPr="009A485C">
              <w:rPr>
                <w:rFonts w:ascii="Times New Roman" w:hAnsi="Times New Roman" w:cs="Times New Roman"/>
                <w:sz w:val="24"/>
                <w:szCs w:val="24"/>
              </w:rPr>
              <w:t>0000 кв.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- 3 этажа</w:t>
            </w:r>
            <w:r w:rsidRPr="009A485C">
              <w:rPr>
                <w:rFonts w:ascii="Times New Roman" w:hAnsi="Times New Roman" w:cs="Times New Roman"/>
                <w:sz w:val="24"/>
                <w:szCs w:val="24"/>
              </w:rPr>
              <w:t>.</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- 70 %.</w:t>
            </w:r>
          </w:p>
        </w:tc>
      </w:tr>
      <w:tr w:rsidR="004E0D5F" w:rsidRPr="009A485C" w:rsidTr="00E7169F">
        <w:trPr>
          <w:trHeight w:val="1518"/>
        </w:trPr>
        <w:tc>
          <w:tcPr>
            <w:tcW w:w="0" w:type="auto"/>
          </w:tcPr>
          <w:p w:rsidR="004E0D5F" w:rsidRPr="009A485C" w:rsidRDefault="004E0D5F" w:rsidP="004E0D5F">
            <w:pPr>
              <w:widowControl/>
              <w:suppressAutoHyphens/>
              <w:autoSpaceDE/>
              <w:autoSpaceDN/>
              <w:adjustRightInd/>
              <w:spacing w:line="240" w:lineRule="auto"/>
              <w:textAlignment w:val="auto"/>
            </w:pPr>
            <w:r>
              <w:t>Рынки (4.3)</w:t>
            </w:r>
          </w:p>
        </w:tc>
        <w:tc>
          <w:tcPr>
            <w:tcW w:w="0" w:type="auto"/>
            <w:vMerge w:val="restart"/>
          </w:tcPr>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D97562">
              <w:rPr>
                <w:rFonts w:ascii="Times New Roman" w:hAnsi="Times New Roman" w:cs="Times New Roman"/>
                <w:sz w:val="24"/>
                <w:szCs w:val="24"/>
              </w:rPr>
              <w:t xml:space="preserve"> от 25</w:t>
            </w:r>
            <w:r>
              <w:rPr>
                <w:rFonts w:ascii="Times New Roman" w:hAnsi="Times New Roman" w:cs="Times New Roman"/>
                <w:sz w:val="24"/>
                <w:szCs w:val="24"/>
              </w:rPr>
              <w:t xml:space="preserve"> до 2</w:t>
            </w:r>
            <w:r w:rsidRPr="009A485C">
              <w:rPr>
                <w:rFonts w:ascii="Times New Roman" w:hAnsi="Times New Roman" w:cs="Times New Roman"/>
                <w:sz w:val="24"/>
                <w:szCs w:val="24"/>
              </w:rPr>
              <w:t>0000 кв.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- 2 этажа</w:t>
            </w:r>
            <w:r w:rsidRPr="009A485C">
              <w:rPr>
                <w:rFonts w:ascii="Times New Roman" w:hAnsi="Times New Roman" w:cs="Times New Roman"/>
                <w:sz w:val="24"/>
                <w:szCs w:val="24"/>
              </w:rPr>
              <w:t>.</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p w:rsidR="004E0D5F" w:rsidRPr="009A485C" w:rsidRDefault="004E0D5F" w:rsidP="004E0D5F">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5. Иные показатели </w:t>
            </w:r>
            <w:r w:rsidR="00E7169F">
              <w:rPr>
                <w:rFonts w:ascii="Times New Roman" w:hAnsi="Times New Roman" w:cs="Times New Roman"/>
                <w:sz w:val="24"/>
                <w:szCs w:val="24"/>
              </w:rPr>
              <w:t>-</w:t>
            </w:r>
            <w:r w:rsidRPr="009A485C">
              <w:rPr>
                <w:rFonts w:ascii="Times New Roman" w:hAnsi="Times New Roman" w:cs="Times New Roman"/>
                <w:sz w:val="24"/>
                <w:szCs w:val="24"/>
              </w:rPr>
              <w:t xml:space="preserve"> </w:t>
            </w:r>
            <w:r>
              <w:rPr>
                <w:rFonts w:ascii="Times New Roman" w:hAnsi="Times New Roman" w:cs="Times New Roman"/>
                <w:sz w:val="24"/>
                <w:szCs w:val="24"/>
              </w:rPr>
              <w:t xml:space="preserve">максимальная высота оград </w:t>
            </w:r>
            <w:r w:rsidR="00E7169F">
              <w:rPr>
                <w:rFonts w:ascii="Times New Roman" w:hAnsi="Times New Roman" w:cs="Times New Roman"/>
                <w:sz w:val="24"/>
                <w:szCs w:val="24"/>
              </w:rPr>
              <w:t>-</w:t>
            </w:r>
            <w:r>
              <w:rPr>
                <w:rFonts w:ascii="Times New Roman" w:hAnsi="Times New Roman" w:cs="Times New Roman"/>
                <w:sz w:val="24"/>
                <w:szCs w:val="24"/>
              </w:rPr>
              <w:t xml:space="preserve"> 1 м в легких конструкциях.</w:t>
            </w:r>
          </w:p>
        </w:tc>
      </w:tr>
      <w:tr w:rsidR="004E0D5F" w:rsidRPr="009A485C" w:rsidTr="00E7169F">
        <w:trPr>
          <w:trHeight w:val="1518"/>
        </w:trPr>
        <w:tc>
          <w:tcPr>
            <w:tcW w:w="0" w:type="auto"/>
          </w:tcPr>
          <w:p w:rsidR="004E0D5F" w:rsidRPr="009A485C" w:rsidRDefault="004E0D5F" w:rsidP="004E0D5F">
            <w:pPr>
              <w:widowControl/>
              <w:suppressAutoHyphens/>
              <w:autoSpaceDE/>
              <w:autoSpaceDN/>
              <w:adjustRightInd/>
              <w:spacing w:line="240" w:lineRule="auto"/>
              <w:textAlignment w:val="auto"/>
            </w:pPr>
            <w:r>
              <w:t>Магазины (4.4)</w:t>
            </w:r>
          </w:p>
        </w:tc>
        <w:tc>
          <w:tcPr>
            <w:tcW w:w="0" w:type="auto"/>
            <w:vMerge/>
          </w:tcPr>
          <w:p w:rsidR="004E0D5F" w:rsidRPr="009A485C" w:rsidRDefault="004E0D5F" w:rsidP="004E0D5F">
            <w:pPr>
              <w:pStyle w:val="ConsNormal"/>
              <w:widowControl/>
              <w:spacing w:before="0"/>
              <w:ind w:left="0" w:right="0" w:firstLine="0"/>
              <w:rPr>
                <w:rFonts w:ascii="Times New Roman" w:hAnsi="Times New Roman" w:cs="Times New Roman"/>
                <w:sz w:val="24"/>
                <w:szCs w:val="24"/>
              </w:rPr>
            </w:pPr>
          </w:p>
        </w:tc>
      </w:tr>
      <w:tr w:rsidR="004E6275" w:rsidRPr="009A485C" w:rsidTr="00E7169F">
        <w:trPr>
          <w:trHeight w:val="1518"/>
        </w:trPr>
        <w:tc>
          <w:tcPr>
            <w:tcW w:w="0" w:type="auto"/>
          </w:tcPr>
          <w:p w:rsidR="004E6275" w:rsidRPr="009A485C" w:rsidRDefault="004E6275" w:rsidP="00824C98">
            <w:pPr>
              <w:widowControl/>
              <w:suppressAutoHyphens/>
              <w:autoSpaceDE/>
              <w:autoSpaceDN/>
              <w:adjustRightInd/>
              <w:spacing w:line="240" w:lineRule="auto"/>
              <w:jc w:val="left"/>
              <w:textAlignment w:val="auto"/>
            </w:pPr>
            <w:r>
              <w:t>Общественное питание (4.6)</w:t>
            </w:r>
          </w:p>
        </w:tc>
        <w:tc>
          <w:tcPr>
            <w:tcW w:w="0" w:type="auto"/>
          </w:tcPr>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A80584">
              <w:rPr>
                <w:rFonts w:ascii="Times New Roman" w:hAnsi="Times New Roman" w:cs="Times New Roman"/>
                <w:sz w:val="24"/>
                <w:szCs w:val="24"/>
              </w:rPr>
              <w:t xml:space="preserve"> от 25</w:t>
            </w:r>
            <w:r>
              <w:rPr>
                <w:rFonts w:ascii="Times New Roman" w:hAnsi="Times New Roman" w:cs="Times New Roman"/>
                <w:sz w:val="24"/>
                <w:szCs w:val="24"/>
              </w:rPr>
              <w:t xml:space="preserve"> до 2</w:t>
            </w:r>
            <w:r w:rsidRPr="009A485C">
              <w:rPr>
                <w:rFonts w:ascii="Times New Roman" w:hAnsi="Times New Roman" w:cs="Times New Roman"/>
                <w:sz w:val="24"/>
                <w:szCs w:val="24"/>
              </w:rPr>
              <w:t>0000 кв.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- 3 этажа</w:t>
            </w:r>
            <w:r w:rsidRPr="009A485C">
              <w:rPr>
                <w:rFonts w:ascii="Times New Roman" w:hAnsi="Times New Roman" w:cs="Times New Roman"/>
                <w:sz w:val="24"/>
                <w:szCs w:val="24"/>
              </w:rPr>
              <w:t>.</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p w:rsidR="004E6275" w:rsidRPr="009A485C" w:rsidRDefault="004E6275" w:rsidP="004E6275">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4E0D5F" w:rsidRPr="009A485C" w:rsidTr="006F11FA">
        <w:trPr>
          <w:trHeight w:val="272"/>
        </w:trPr>
        <w:tc>
          <w:tcPr>
            <w:tcW w:w="0" w:type="auto"/>
          </w:tcPr>
          <w:p w:rsidR="004E0D5F" w:rsidRDefault="004E0D5F" w:rsidP="00824C98">
            <w:pPr>
              <w:widowControl/>
              <w:suppressAutoHyphens/>
              <w:autoSpaceDE/>
              <w:autoSpaceDN/>
              <w:adjustRightInd/>
              <w:spacing w:line="240" w:lineRule="auto"/>
              <w:jc w:val="left"/>
              <w:textAlignment w:val="auto"/>
            </w:pPr>
            <w:r>
              <w:t xml:space="preserve">Гостиничное обслуживание </w:t>
            </w:r>
            <w:r>
              <w:lastRenderedPageBreak/>
              <w:t>(4.7)</w:t>
            </w:r>
          </w:p>
        </w:tc>
        <w:tc>
          <w:tcPr>
            <w:tcW w:w="0" w:type="auto"/>
          </w:tcPr>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lastRenderedPageBreak/>
              <w:t xml:space="preserve">1. Предельные (минимальные и (или) максимальные) размеры </w:t>
            </w:r>
            <w:r w:rsidRPr="009A485C">
              <w:rPr>
                <w:rFonts w:ascii="Times New Roman" w:hAnsi="Times New Roman" w:cs="Times New Roman"/>
                <w:sz w:val="24"/>
                <w:szCs w:val="24"/>
              </w:rPr>
              <w:lastRenderedPageBreak/>
              <w:t>земельных участков:</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Pr>
                <w:rFonts w:ascii="Times New Roman" w:hAnsi="Times New Roman" w:cs="Times New Roman"/>
                <w:sz w:val="24"/>
                <w:szCs w:val="24"/>
              </w:rPr>
              <w:t xml:space="preserve"> от 400 до 6</w:t>
            </w:r>
            <w:r w:rsidRPr="009A485C">
              <w:rPr>
                <w:rFonts w:ascii="Times New Roman" w:hAnsi="Times New Roman" w:cs="Times New Roman"/>
                <w:sz w:val="24"/>
                <w:szCs w:val="24"/>
              </w:rPr>
              <w:t>000 кв.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- 3 этажа</w:t>
            </w:r>
            <w:r w:rsidRPr="009A485C">
              <w:rPr>
                <w:rFonts w:ascii="Times New Roman" w:hAnsi="Times New Roman" w:cs="Times New Roman"/>
                <w:sz w:val="24"/>
                <w:szCs w:val="24"/>
              </w:rPr>
              <w:t>.</w:t>
            </w:r>
          </w:p>
          <w:p w:rsidR="004E0D5F" w:rsidRPr="009A485C" w:rsidRDefault="004E0D5F" w:rsidP="004E0D5F">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- 70 %.</w:t>
            </w:r>
          </w:p>
        </w:tc>
      </w:tr>
      <w:tr w:rsidR="004E6275" w:rsidRPr="009A485C" w:rsidTr="004E6275">
        <w:trPr>
          <w:trHeight w:val="475"/>
        </w:trPr>
        <w:tc>
          <w:tcPr>
            <w:tcW w:w="0" w:type="auto"/>
          </w:tcPr>
          <w:p w:rsidR="004E6275" w:rsidRDefault="004E6275" w:rsidP="004E6275">
            <w:pPr>
              <w:widowControl/>
              <w:suppressAutoHyphens/>
              <w:autoSpaceDE/>
              <w:autoSpaceDN/>
              <w:adjustRightInd/>
              <w:spacing w:line="240" w:lineRule="auto"/>
              <w:textAlignment w:val="auto"/>
            </w:pPr>
            <w:r>
              <w:lastRenderedPageBreak/>
              <w:t>Развлечение (4.8)</w:t>
            </w:r>
          </w:p>
        </w:tc>
        <w:tc>
          <w:tcPr>
            <w:tcW w:w="0" w:type="auto"/>
            <w:vMerge w:val="restart"/>
          </w:tcPr>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Pr>
                <w:rFonts w:ascii="Times New Roman" w:hAnsi="Times New Roman" w:cs="Times New Roman"/>
                <w:sz w:val="24"/>
                <w:szCs w:val="24"/>
              </w:rPr>
              <w:t xml:space="preserve"> от 500 до 1</w:t>
            </w:r>
            <w:r w:rsidRPr="009A485C">
              <w:rPr>
                <w:rFonts w:ascii="Times New Roman" w:hAnsi="Times New Roman" w:cs="Times New Roman"/>
                <w:sz w:val="24"/>
                <w:szCs w:val="24"/>
              </w:rPr>
              <w:t>000 кв.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 этаж</w:t>
            </w:r>
            <w:r w:rsidRPr="009A485C">
              <w:rPr>
                <w:rFonts w:ascii="Times New Roman" w:hAnsi="Times New Roman" w:cs="Times New Roman"/>
                <w:sz w:val="24"/>
                <w:szCs w:val="24"/>
              </w:rPr>
              <w:t>.</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- 60 %.</w:t>
            </w:r>
          </w:p>
        </w:tc>
      </w:tr>
      <w:tr w:rsidR="004E6275" w:rsidRPr="009A485C" w:rsidTr="00E7169F">
        <w:trPr>
          <w:trHeight w:val="1518"/>
        </w:trPr>
        <w:tc>
          <w:tcPr>
            <w:tcW w:w="0" w:type="auto"/>
          </w:tcPr>
          <w:p w:rsidR="004E6275" w:rsidRDefault="004E6275" w:rsidP="004E6275">
            <w:pPr>
              <w:widowControl/>
              <w:suppressAutoHyphens/>
              <w:autoSpaceDE/>
              <w:autoSpaceDN/>
              <w:adjustRightInd/>
              <w:spacing w:line="240" w:lineRule="auto"/>
              <w:textAlignment w:val="auto"/>
            </w:pPr>
            <w:r>
              <w:t>Выставочно-ярмарочная деятельность (4.10)</w:t>
            </w:r>
          </w:p>
          <w:p w:rsidR="004E6275" w:rsidRDefault="004E6275" w:rsidP="004E6275">
            <w:pPr>
              <w:widowControl/>
              <w:suppressAutoHyphens/>
              <w:autoSpaceDE/>
              <w:autoSpaceDN/>
              <w:adjustRightInd/>
              <w:spacing w:line="240" w:lineRule="auto"/>
              <w:textAlignment w:val="auto"/>
            </w:pPr>
          </w:p>
        </w:tc>
        <w:tc>
          <w:tcPr>
            <w:tcW w:w="0" w:type="auto"/>
            <w:vMerge/>
          </w:tcPr>
          <w:p w:rsidR="004E6275" w:rsidRPr="009A485C" w:rsidRDefault="004E6275" w:rsidP="004E6275">
            <w:pPr>
              <w:pStyle w:val="ConsNormal"/>
              <w:widowControl/>
              <w:spacing w:before="0"/>
              <w:ind w:left="0" w:right="0" w:firstLine="0"/>
              <w:rPr>
                <w:rFonts w:ascii="Times New Roman" w:hAnsi="Times New Roman" w:cs="Times New Roman"/>
                <w:sz w:val="24"/>
                <w:szCs w:val="24"/>
              </w:rPr>
            </w:pPr>
          </w:p>
        </w:tc>
      </w:tr>
      <w:tr w:rsidR="004E6275" w:rsidRPr="009A485C" w:rsidTr="00E7169F">
        <w:trPr>
          <w:trHeight w:val="1518"/>
        </w:trPr>
        <w:tc>
          <w:tcPr>
            <w:tcW w:w="0" w:type="auto"/>
          </w:tcPr>
          <w:p w:rsidR="004E6275" w:rsidRDefault="004E6275" w:rsidP="004E6275">
            <w:pPr>
              <w:widowControl/>
              <w:suppressAutoHyphens/>
              <w:autoSpaceDE/>
              <w:autoSpaceDN/>
              <w:adjustRightInd/>
              <w:spacing w:line="240" w:lineRule="auto"/>
              <w:textAlignment w:val="auto"/>
            </w:pPr>
            <w:r>
              <w:t>Служебные гаражи (4.9)</w:t>
            </w:r>
          </w:p>
        </w:tc>
        <w:tc>
          <w:tcPr>
            <w:tcW w:w="0" w:type="auto"/>
          </w:tcPr>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A80584">
              <w:rPr>
                <w:rFonts w:ascii="Times New Roman" w:hAnsi="Times New Roman" w:cs="Times New Roman"/>
                <w:sz w:val="24"/>
                <w:szCs w:val="24"/>
              </w:rPr>
              <w:t xml:space="preserve"> от 25</w:t>
            </w:r>
            <w:r>
              <w:rPr>
                <w:rFonts w:ascii="Times New Roman" w:hAnsi="Times New Roman" w:cs="Times New Roman"/>
                <w:sz w:val="24"/>
                <w:szCs w:val="24"/>
              </w:rPr>
              <w:t xml:space="preserve"> до 1</w:t>
            </w:r>
            <w:r w:rsidRPr="009A485C">
              <w:rPr>
                <w:rFonts w:ascii="Times New Roman" w:hAnsi="Times New Roman" w:cs="Times New Roman"/>
                <w:sz w:val="24"/>
                <w:szCs w:val="24"/>
              </w:rPr>
              <w:t>0000 кв.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- 2 этажа</w:t>
            </w:r>
            <w:r w:rsidRPr="009A485C">
              <w:rPr>
                <w:rFonts w:ascii="Times New Roman" w:hAnsi="Times New Roman" w:cs="Times New Roman"/>
                <w:sz w:val="24"/>
                <w:szCs w:val="24"/>
              </w:rPr>
              <w:t>.</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w:t>
            </w:r>
            <w:r w:rsidRPr="009A485C">
              <w:rPr>
                <w:rFonts w:ascii="Times New Roman" w:hAnsi="Times New Roman" w:cs="Times New Roman"/>
                <w:sz w:val="24"/>
                <w:szCs w:val="24"/>
              </w:rPr>
              <w:t>0 %.</w:t>
            </w:r>
          </w:p>
          <w:p w:rsidR="004E6275" w:rsidRPr="009A485C" w:rsidRDefault="004E6275" w:rsidP="004E6275">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5. Иные показатели </w:t>
            </w:r>
            <w:r w:rsidR="00E7169F">
              <w:rPr>
                <w:rFonts w:ascii="Times New Roman" w:hAnsi="Times New Roman" w:cs="Times New Roman"/>
                <w:sz w:val="24"/>
                <w:szCs w:val="24"/>
              </w:rPr>
              <w:t>-</w:t>
            </w:r>
            <w:r w:rsidRPr="009A485C">
              <w:rPr>
                <w:rFonts w:ascii="Times New Roman" w:hAnsi="Times New Roman" w:cs="Times New Roman"/>
                <w:sz w:val="24"/>
                <w:szCs w:val="24"/>
              </w:rPr>
              <w:t xml:space="preserve"> </w:t>
            </w:r>
            <w:r>
              <w:rPr>
                <w:rFonts w:ascii="Times New Roman" w:hAnsi="Times New Roman" w:cs="Times New Roman"/>
                <w:sz w:val="24"/>
                <w:szCs w:val="24"/>
              </w:rPr>
              <w:t xml:space="preserve">вместимость </w:t>
            </w:r>
            <w:r w:rsidR="00E7169F">
              <w:rPr>
                <w:rFonts w:ascii="Times New Roman" w:hAnsi="Times New Roman" w:cs="Times New Roman"/>
                <w:sz w:val="24"/>
                <w:szCs w:val="24"/>
              </w:rPr>
              <w:t>-</w:t>
            </w:r>
            <w:r>
              <w:rPr>
                <w:rFonts w:ascii="Times New Roman" w:hAnsi="Times New Roman" w:cs="Times New Roman"/>
                <w:sz w:val="24"/>
                <w:szCs w:val="24"/>
              </w:rPr>
              <w:t xml:space="preserve">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4E6275" w:rsidRPr="009A485C" w:rsidTr="00E7169F">
        <w:trPr>
          <w:trHeight w:val="179"/>
        </w:trPr>
        <w:tc>
          <w:tcPr>
            <w:tcW w:w="0" w:type="auto"/>
          </w:tcPr>
          <w:p w:rsidR="004E6275" w:rsidRPr="009A485C" w:rsidRDefault="004E6275" w:rsidP="006F11FA">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4E6275" w:rsidRPr="009A485C" w:rsidRDefault="004E6275" w:rsidP="004E62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4E6275" w:rsidRPr="009A485C" w:rsidTr="00E7169F">
        <w:tc>
          <w:tcPr>
            <w:tcW w:w="0" w:type="auto"/>
            <w:gridSpan w:val="2"/>
          </w:tcPr>
          <w:p w:rsidR="004E6275" w:rsidRPr="009A485C" w:rsidRDefault="004E6275" w:rsidP="004E6275">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4E6275" w:rsidRPr="009A485C" w:rsidTr="00E7169F">
        <w:tc>
          <w:tcPr>
            <w:tcW w:w="0" w:type="auto"/>
          </w:tcPr>
          <w:p w:rsidR="004E6275" w:rsidRPr="009A485C" w:rsidRDefault="004E6275" w:rsidP="004E6275">
            <w:pPr>
              <w:suppressAutoHyphens/>
              <w:spacing w:line="240" w:lineRule="auto"/>
              <w:rPr>
                <w:b/>
              </w:rPr>
            </w:pPr>
            <w:r w:rsidRPr="009A485C">
              <w:rPr>
                <w:b/>
              </w:rPr>
              <w:t>Вид использования</w:t>
            </w:r>
          </w:p>
        </w:tc>
        <w:tc>
          <w:tcPr>
            <w:tcW w:w="0" w:type="auto"/>
          </w:tcPr>
          <w:p w:rsidR="004E6275" w:rsidRPr="009A485C" w:rsidRDefault="004E6275" w:rsidP="004E627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C631BE" w:rsidRPr="009A485C" w:rsidTr="00E7169F">
        <w:trPr>
          <w:trHeight w:val="352"/>
        </w:trPr>
        <w:tc>
          <w:tcPr>
            <w:tcW w:w="0" w:type="auto"/>
          </w:tcPr>
          <w:p w:rsidR="00C631BE" w:rsidRPr="009A485C" w:rsidRDefault="00C631BE" w:rsidP="006F11FA">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C631BE" w:rsidRPr="009A485C" w:rsidRDefault="00C631BE" w:rsidP="00C631BE">
            <w:pPr>
              <w:pStyle w:val="aa"/>
              <w:ind w:left="173"/>
            </w:pPr>
          </w:p>
        </w:tc>
        <w:tc>
          <w:tcPr>
            <w:tcW w:w="0" w:type="auto"/>
          </w:tcPr>
          <w:p w:rsidR="00C631BE" w:rsidRPr="009A485C" w:rsidRDefault="00C631BE" w:rsidP="00C631B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631BE" w:rsidRPr="009A485C" w:rsidRDefault="00C631BE" w:rsidP="00C631B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w:t>
            </w:r>
            <w:r w:rsidRPr="009A485C">
              <w:rPr>
                <w:rFonts w:ascii="Times New Roman" w:hAnsi="Times New Roman" w:cs="Times New Roman"/>
                <w:sz w:val="24"/>
                <w:szCs w:val="24"/>
              </w:rPr>
              <w:t xml:space="preserve"> до 10</w:t>
            </w:r>
            <w:r>
              <w:rPr>
                <w:rFonts w:ascii="Times New Roman" w:hAnsi="Times New Roman" w:cs="Times New Roman"/>
                <w:sz w:val="24"/>
                <w:szCs w:val="24"/>
              </w:rPr>
              <w:t>0</w:t>
            </w:r>
            <w:r w:rsidRPr="009A485C">
              <w:rPr>
                <w:rFonts w:ascii="Times New Roman" w:hAnsi="Times New Roman" w:cs="Times New Roman"/>
                <w:sz w:val="24"/>
                <w:szCs w:val="24"/>
              </w:rPr>
              <w:t>00 кв. м;</w:t>
            </w:r>
          </w:p>
          <w:p w:rsidR="00C631BE" w:rsidRPr="009A485C" w:rsidRDefault="00C631BE" w:rsidP="00C631B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C631BE" w:rsidRPr="009A485C" w:rsidRDefault="00C631BE" w:rsidP="00C631B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C631BE" w:rsidRPr="009A485C" w:rsidRDefault="00C631BE" w:rsidP="00C631B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C631BE" w:rsidRPr="009A485C" w:rsidRDefault="00C631BE" w:rsidP="00C631B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C631BE" w:rsidRPr="009A485C" w:rsidRDefault="00C631BE" w:rsidP="00C631B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C631BE" w:rsidRPr="009A485C" w:rsidRDefault="00C631BE" w:rsidP="00C631BE">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C631BE" w:rsidRPr="009A485C" w:rsidTr="00E7169F">
        <w:tc>
          <w:tcPr>
            <w:tcW w:w="0" w:type="auto"/>
            <w:gridSpan w:val="2"/>
          </w:tcPr>
          <w:p w:rsidR="00C631BE" w:rsidRPr="009A485C" w:rsidRDefault="00C631BE" w:rsidP="00C631BE">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C631BE" w:rsidRPr="009A485C" w:rsidTr="00E7169F">
        <w:tc>
          <w:tcPr>
            <w:tcW w:w="0" w:type="auto"/>
          </w:tcPr>
          <w:p w:rsidR="00C631BE" w:rsidRPr="009A485C" w:rsidRDefault="00C631BE" w:rsidP="00C631BE">
            <w:pPr>
              <w:suppressAutoHyphens/>
              <w:spacing w:line="240" w:lineRule="auto"/>
              <w:rPr>
                <w:b/>
              </w:rPr>
            </w:pPr>
            <w:r w:rsidRPr="009A485C">
              <w:rPr>
                <w:b/>
              </w:rPr>
              <w:t>Вид использования</w:t>
            </w:r>
          </w:p>
        </w:tc>
        <w:tc>
          <w:tcPr>
            <w:tcW w:w="0" w:type="auto"/>
          </w:tcPr>
          <w:p w:rsidR="00C631BE" w:rsidRPr="009A485C" w:rsidRDefault="00C631BE" w:rsidP="00C631BE">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9339D1" w:rsidRPr="009A485C" w:rsidTr="00E7169F">
        <w:trPr>
          <w:trHeight w:val="415"/>
        </w:trPr>
        <w:tc>
          <w:tcPr>
            <w:tcW w:w="0" w:type="auto"/>
          </w:tcPr>
          <w:p w:rsidR="009339D1" w:rsidRPr="009A485C" w:rsidRDefault="009339D1" w:rsidP="00EF4701">
            <w:pPr>
              <w:tabs>
                <w:tab w:val="left" w:pos="211"/>
              </w:tabs>
              <w:suppressAutoHyphens/>
              <w:autoSpaceDE/>
              <w:autoSpaceDN/>
              <w:adjustRightInd/>
              <w:snapToGrid w:val="0"/>
              <w:spacing w:line="240" w:lineRule="auto"/>
              <w:jc w:val="left"/>
              <w:textAlignment w:val="auto"/>
              <w:rPr>
                <w:lang w:eastAsia="ar-SA"/>
              </w:rPr>
            </w:pPr>
            <w:r w:rsidRPr="009A485C">
              <w:t>Для индивидуального жилищного строительства</w:t>
            </w:r>
            <w:r w:rsidRPr="009A485C">
              <w:rPr>
                <w:lang w:eastAsia="ar-SA"/>
              </w:rPr>
              <w:t xml:space="preserve"> (2.1)</w:t>
            </w:r>
          </w:p>
        </w:tc>
        <w:tc>
          <w:tcPr>
            <w:tcW w:w="0" w:type="auto"/>
            <w:vMerge w:val="restart"/>
          </w:tcPr>
          <w:p w:rsidR="009339D1" w:rsidRPr="009A485C" w:rsidRDefault="009E2E37" w:rsidP="009E2E37">
            <w:pPr>
              <w:pStyle w:val="ConsNormal"/>
              <w:widowControl/>
              <w:tabs>
                <w:tab w:val="left" w:pos="217"/>
              </w:tabs>
              <w:spacing w:before="0"/>
              <w:ind w:left="0" w:right="0" w:firstLine="0"/>
              <w:rPr>
                <w:rFonts w:ascii="Times New Roman" w:hAnsi="Times New Roman" w:cs="Times New Roman"/>
                <w:sz w:val="24"/>
                <w:szCs w:val="24"/>
              </w:rPr>
            </w:pPr>
            <w:r>
              <w:rPr>
                <w:rFonts w:ascii="Times New Roman" w:hAnsi="Times New Roman" w:cs="Times New Roman"/>
                <w:sz w:val="24"/>
                <w:szCs w:val="24"/>
              </w:rPr>
              <w:t>1.</w:t>
            </w:r>
            <w:r w:rsidR="009339D1">
              <w:rPr>
                <w:rFonts w:ascii="Times New Roman" w:hAnsi="Times New Roman" w:cs="Times New Roman"/>
                <w:sz w:val="24"/>
                <w:szCs w:val="24"/>
              </w:rPr>
              <w:t xml:space="preserve"> </w:t>
            </w:r>
            <w:r w:rsidR="009339D1" w:rsidRPr="009A485C">
              <w:rPr>
                <w:rFonts w:ascii="Times New Roman" w:hAnsi="Times New Roman" w:cs="Times New Roman"/>
                <w:sz w:val="24"/>
                <w:szCs w:val="24"/>
              </w:rPr>
              <w:t>Предельные (минимальные и (или) максимальные) размеры земельных участков:</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предназначенного для </w:t>
            </w:r>
            <w:r w:rsidRPr="009A485C">
              <w:rPr>
                <w:rFonts w:ascii="Times New Roman" w:hAnsi="Times New Roman" w:cs="Times New Roman"/>
                <w:sz w:val="24"/>
                <w:szCs w:val="24"/>
              </w:rPr>
              <w:lastRenderedPageBreak/>
              <w:t xml:space="preserve">индивидуального жилищного строительства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300 до 25</w:t>
            </w:r>
            <w:r w:rsidRPr="009A485C">
              <w:rPr>
                <w:rFonts w:ascii="Times New Roman" w:hAnsi="Times New Roman" w:cs="Times New Roman"/>
                <w:sz w:val="24"/>
                <w:szCs w:val="24"/>
              </w:rPr>
              <w:t>00 кв. м;</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предназначенного для ведения личного подсобного хозяйства </w:t>
            </w:r>
            <w:r>
              <w:rPr>
                <w:rFonts w:ascii="Times New Roman" w:hAnsi="Times New Roman" w:cs="Times New Roman"/>
                <w:sz w:val="24"/>
                <w:szCs w:val="24"/>
              </w:rPr>
              <w:t xml:space="preserve">- от 800 до </w:t>
            </w:r>
            <w:r w:rsidRPr="009A485C">
              <w:rPr>
                <w:rFonts w:ascii="Times New Roman" w:hAnsi="Times New Roman" w:cs="Times New Roman"/>
                <w:sz w:val="24"/>
                <w:szCs w:val="24"/>
              </w:rPr>
              <w:t>5</w:t>
            </w:r>
            <w:r>
              <w:rPr>
                <w:rFonts w:ascii="Times New Roman" w:hAnsi="Times New Roman" w:cs="Times New Roman"/>
                <w:sz w:val="24"/>
                <w:szCs w:val="24"/>
              </w:rPr>
              <w:t>0</w:t>
            </w:r>
            <w:r w:rsidRPr="009A485C">
              <w:rPr>
                <w:rFonts w:ascii="Times New Roman" w:hAnsi="Times New Roman" w:cs="Times New Roman"/>
                <w:sz w:val="24"/>
                <w:szCs w:val="24"/>
              </w:rPr>
              <w:t>00 кв. м;</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10</w:t>
            </w:r>
            <w:r w:rsidRPr="009A485C">
              <w:rPr>
                <w:rFonts w:ascii="Times New Roman" w:hAnsi="Times New Roman" w:cs="Times New Roman"/>
                <w:sz w:val="24"/>
                <w:szCs w:val="24"/>
              </w:rPr>
              <w:t>0 м;</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длина земельного участка</w:t>
            </w:r>
            <w:r>
              <w:rPr>
                <w:rFonts w:ascii="Times New Roman" w:hAnsi="Times New Roman" w:cs="Times New Roman"/>
                <w:sz w:val="24"/>
                <w:szCs w:val="24"/>
              </w:rPr>
              <w:t xml:space="preserve"> - от 25 до 100 м.</w:t>
            </w:r>
          </w:p>
          <w:p w:rsidR="009339D1" w:rsidRPr="009A485C" w:rsidRDefault="009339D1" w:rsidP="009339D1">
            <w:pPr>
              <w:pStyle w:val="ConsNormal"/>
              <w:widowControl/>
              <w:tabs>
                <w:tab w:val="left" w:pos="627"/>
                <w:tab w:val="left" w:pos="76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участков:</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минимальное расстояние от границ смежного земельного участка до основного строения </w:t>
            </w:r>
            <w:r>
              <w:rPr>
                <w:rFonts w:ascii="Times New Roman" w:hAnsi="Times New Roman" w:cs="Times New Roman"/>
                <w:sz w:val="24"/>
                <w:szCs w:val="24"/>
              </w:rPr>
              <w:t>-</w:t>
            </w:r>
            <w:r w:rsidRPr="009A485C">
              <w:rPr>
                <w:rFonts w:ascii="Times New Roman" w:hAnsi="Times New Roman" w:cs="Times New Roman"/>
                <w:sz w:val="24"/>
                <w:szCs w:val="24"/>
              </w:rPr>
              <w:t xml:space="preserve"> не менее 3 м, до построек для содержания скота и птицы </w:t>
            </w:r>
            <w:r>
              <w:rPr>
                <w:rFonts w:ascii="Times New Roman" w:hAnsi="Times New Roman" w:cs="Times New Roman"/>
                <w:sz w:val="24"/>
                <w:szCs w:val="24"/>
              </w:rPr>
              <w:t>-</w:t>
            </w:r>
            <w:r w:rsidRPr="009A485C">
              <w:rPr>
                <w:rFonts w:ascii="Times New Roman" w:hAnsi="Times New Roman" w:cs="Times New Roman"/>
                <w:sz w:val="24"/>
                <w:szCs w:val="24"/>
              </w:rPr>
              <w:t xml:space="preserve"> не менее 4 м, до прочих хозяйственных построек, строений, открытых стоянок </w:t>
            </w:r>
            <w:r>
              <w:rPr>
                <w:rFonts w:ascii="Times New Roman" w:hAnsi="Times New Roman" w:cs="Times New Roman"/>
                <w:sz w:val="24"/>
                <w:szCs w:val="24"/>
              </w:rPr>
              <w:t>-</w:t>
            </w:r>
            <w:r w:rsidRPr="009A485C">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9A485C">
              <w:rPr>
                <w:rFonts w:ascii="Times New Roman" w:hAnsi="Times New Roman" w:cs="Times New Roman"/>
                <w:sz w:val="24"/>
                <w:szCs w:val="24"/>
              </w:rPr>
              <w:t xml:space="preserve"> не менее 3 м.</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не более 3 этажей.</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4. Максимальный процент застройки в</w:t>
            </w:r>
            <w:r>
              <w:rPr>
                <w:rFonts w:ascii="Times New Roman" w:hAnsi="Times New Roman" w:cs="Times New Roman"/>
                <w:sz w:val="24"/>
                <w:szCs w:val="24"/>
              </w:rPr>
              <w:t xml:space="preserve"> границах земельного участка - 6</w:t>
            </w:r>
            <w:r w:rsidRPr="009A485C">
              <w:rPr>
                <w:rFonts w:ascii="Times New Roman" w:hAnsi="Times New Roman" w:cs="Times New Roman"/>
                <w:sz w:val="24"/>
                <w:szCs w:val="24"/>
              </w:rPr>
              <w:t>0 %.</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5. Иные показатели - высота ограждения земельных участков </w:t>
            </w:r>
            <w:r>
              <w:rPr>
                <w:rFonts w:ascii="Times New Roman" w:hAnsi="Times New Roman" w:cs="Times New Roman"/>
                <w:sz w:val="24"/>
                <w:szCs w:val="24"/>
              </w:rPr>
              <w:t>-</w:t>
            </w:r>
            <w:r w:rsidRPr="009A485C">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9339D1" w:rsidRPr="009A485C" w:rsidRDefault="009339D1" w:rsidP="009339D1">
            <w:pPr>
              <w:spacing w:line="240" w:lineRule="auto"/>
              <w:rPr>
                <w:b/>
                <w:i/>
              </w:rPr>
            </w:pPr>
            <w:r w:rsidRPr="009A485C">
              <w:rPr>
                <w:b/>
                <w:i/>
              </w:rPr>
              <w:t>Примечание:</w:t>
            </w:r>
          </w:p>
          <w:p w:rsidR="009339D1" w:rsidRPr="009A485C" w:rsidRDefault="009339D1" w:rsidP="009339D1">
            <w:pPr>
              <w:widowControl/>
              <w:autoSpaceDE/>
              <w:autoSpaceDN/>
              <w:adjustRightInd/>
              <w:spacing w:line="240" w:lineRule="auto"/>
              <w:textAlignment w:val="auto"/>
            </w:pPr>
            <w:r w:rsidRPr="009A485C">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339D1" w:rsidRPr="009A485C" w:rsidRDefault="009339D1" w:rsidP="009339D1">
            <w:pPr>
              <w:pStyle w:val="32"/>
              <w:widowControl/>
              <w:autoSpaceDE/>
              <w:autoSpaceDN/>
              <w:adjustRightInd/>
              <w:spacing w:after="0" w:line="240" w:lineRule="auto"/>
              <w:ind w:left="0"/>
              <w:textAlignment w:val="auto"/>
              <w:rPr>
                <w:sz w:val="24"/>
                <w:szCs w:val="24"/>
              </w:rPr>
            </w:pPr>
            <w:r w:rsidRPr="009A485C">
              <w:rPr>
                <w:sz w:val="24"/>
                <w:szCs w:val="24"/>
              </w:rPr>
              <w:t>2. Высота зданий:</w:t>
            </w:r>
          </w:p>
          <w:p w:rsidR="009339D1" w:rsidRPr="009A485C" w:rsidRDefault="009339D1" w:rsidP="009339D1">
            <w:pPr>
              <w:widowControl/>
              <w:autoSpaceDE/>
              <w:autoSpaceDN/>
              <w:adjustRightInd/>
              <w:spacing w:line="240" w:lineRule="auto"/>
              <w:textAlignment w:val="auto"/>
            </w:pPr>
            <w:r w:rsidRPr="009A485C">
              <w:t xml:space="preserve">2.1. Для всех вспомогательных строений высота от уровня земли: до верха плоской кровли </w:t>
            </w:r>
            <w:r>
              <w:t>-</w:t>
            </w:r>
            <w:r w:rsidRPr="009A485C">
              <w:t xml:space="preserve"> не более 3,0 м; до конька скатной кровли </w:t>
            </w:r>
            <w:r>
              <w:t>-</w:t>
            </w:r>
            <w:r w:rsidRPr="009A485C">
              <w:t xml:space="preserve"> не более 6 м; до низа скатной кровли </w:t>
            </w:r>
            <w:r>
              <w:t>-</w:t>
            </w:r>
            <w:r w:rsidRPr="009A485C">
              <w:t xml:space="preserve"> не более 3,0 м.</w:t>
            </w:r>
          </w:p>
          <w:p w:rsidR="009339D1" w:rsidRPr="009A485C" w:rsidRDefault="009339D1" w:rsidP="009339D1">
            <w:pPr>
              <w:widowControl/>
              <w:autoSpaceDE/>
              <w:autoSpaceDN/>
              <w:adjustRightInd/>
              <w:spacing w:line="240" w:lineRule="auto"/>
              <w:textAlignment w:val="auto"/>
            </w:pPr>
            <w:r w:rsidRPr="009A485C">
              <w:t xml:space="preserve">2.2. Высота ворот гаражей </w:t>
            </w:r>
            <w:r>
              <w:t>-</w:t>
            </w:r>
            <w:r w:rsidRPr="009A485C">
              <w:t xml:space="preserve"> не более 2,5 м.</w:t>
            </w:r>
          </w:p>
          <w:p w:rsidR="009339D1" w:rsidRPr="009A485C" w:rsidRDefault="009339D1" w:rsidP="009339D1">
            <w:pPr>
              <w:pStyle w:val="ConsNormal"/>
              <w:widowControl/>
              <w:tabs>
                <w:tab w:val="left" w:pos="217"/>
              </w:tabs>
              <w:spacing w:before="0"/>
              <w:ind w:left="0" w:right="0" w:firstLine="0"/>
              <w:rPr>
                <w:rFonts w:ascii="Times New Roman" w:hAnsi="Times New Roman"/>
                <w:sz w:val="24"/>
                <w:szCs w:val="24"/>
              </w:rPr>
            </w:pPr>
            <w:r w:rsidRPr="009A485C">
              <w:t xml:space="preserve">3. </w:t>
            </w:r>
            <w:r w:rsidRPr="009A485C">
              <w:rPr>
                <w:rFonts w:ascii="Times New Roman" w:hAnsi="Times New Roman" w:cs="Times New Roman"/>
                <w:sz w:val="24"/>
                <w:szCs w:val="24"/>
              </w:rPr>
              <w:t>Вспомогательные строения, за исключением гаражей, размещать со стороны улиц не допускается.</w:t>
            </w:r>
          </w:p>
        </w:tc>
      </w:tr>
      <w:tr w:rsidR="009339D1" w:rsidRPr="009A485C" w:rsidTr="00E7169F">
        <w:trPr>
          <w:trHeight w:val="415"/>
        </w:trPr>
        <w:tc>
          <w:tcPr>
            <w:tcW w:w="0" w:type="auto"/>
          </w:tcPr>
          <w:p w:rsidR="009339D1" w:rsidRPr="009A485C" w:rsidRDefault="009339D1" w:rsidP="00EF4701">
            <w:pPr>
              <w:tabs>
                <w:tab w:val="left" w:pos="211"/>
              </w:tabs>
              <w:suppressAutoHyphens/>
              <w:autoSpaceDE/>
              <w:autoSpaceDN/>
              <w:adjustRightInd/>
              <w:snapToGrid w:val="0"/>
              <w:spacing w:line="240" w:lineRule="auto"/>
              <w:jc w:val="left"/>
              <w:textAlignment w:val="auto"/>
              <w:rPr>
                <w:lang w:eastAsia="ar-SA"/>
              </w:rPr>
            </w:pPr>
            <w:r w:rsidRPr="009A485C">
              <w:lastRenderedPageBreak/>
              <w:t>Для ведения личного подсобного хозяйства (приусадебный земельный участок)</w:t>
            </w:r>
            <w:r w:rsidRPr="009A485C">
              <w:rPr>
                <w:lang w:eastAsia="ar-SA"/>
              </w:rPr>
              <w:t xml:space="preserve"> (2.2)</w:t>
            </w:r>
          </w:p>
          <w:p w:rsidR="009339D1" w:rsidRPr="009A485C" w:rsidRDefault="009339D1" w:rsidP="00EF4701">
            <w:pPr>
              <w:tabs>
                <w:tab w:val="left" w:pos="211"/>
              </w:tabs>
              <w:suppressAutoHyphens/>
              <w:autoSpaceDE/>
              <w:autoSpaceDN/>
              <w:adjustRightInd/>
              <w:snapToGrid w:val="0"/>
              <w:spacing w:line="240" w:lineRule="auto"/>
              <w:jc w:val="left"/>
              <w:textAlignment w:val="auto"/>
            </w:pPr>
          </w:p>
        </w:tc>
        <w:tc>
          <w:tcPr>
            <w:tcW w:w="0" w:type="auto"/>
            <w:vMerge/>
          </w:tcPr>
          <w:p w:rsidR="009339D1" w:rsidRPr="009A485C" w:rsidRDefault="009339D1" w:rsidP="009339D1">
            <w:pPr>
              <w:pStyle w:val="ConsNormal"/>
              <w:widowControl/>
              <w:tabs>
                <w:tab w:val="left" w:pos="217"/>
              </w:tabs>
              <w:spacing w:before="0"/>
              <w:ind w:left="0" w:right="0" w:firstLine="0"/>
              <w:rPr>
                <w:rFonts w:ascii="Times New Roman" w:hAnsi="Times New Roman" w:cs="Times New Roman"/>
                <w:sz w:val="24"/>
                <w:szCs w:val="24"/>
              </w:rPr>
            </w:pPr>
          </w:p>
        </w:tc>
      </w:tr>
      <w:tr w:rsidR="009339D1" w:rsidRPr="009A485C" w:rsidTr="00E7169F">
        <w:trPr>
          <w:trHeight w:val="415"/>
        </w:trPr>
        <w:tc>
          <w:tcPr>
            <w:tcW w:w="0" w:type="auto"/>
          </w:tcPr>
          <w:p w:rsidR="009339D1" w:rsidRPr="009A485C" w:rsidRDefault="009339D1" w:rsidP="00EF4701">
            <w:pPr>
              <w:tabs>
                <w:tab w:val="left" w:pos="211"/>
              </w:tabs>
              <w:suppressAutoHyphens/>
              <w:autoSpaceDE/>
              <w:autoSpaceDN/>
              <w:adjustRightInd/>
              <w:spacing w:line="240" w:lineRule="auto"/>
              <w:jc w:val="left"/>
              <w:textAlignment w:val="auto"/>
              <w:rPr>
                <w:lang w:eastAsia="ar-SA"/>
              </w:rPr>
            </w:pPr>
            <w:r w:rsidRPr="009A485C">
              <w:lastRenderedPageBreak/>
              <w:t>Блокированная жилая застройка</w:t>
            </w:r>
            <w:r w:rsidRPr="009A485C">
              <w:rPr>
                <w:lang w:eastAsia="ar-SA"/>
              </w:rPr>
              <w:t xml:space="preserve"> (2.3)</w:t>
            </w:r>
          </w:p>
          <w:p w:rsidR="009339D1" w:rsidRPr="009A485C" w:rsidRDefault="009339D1" w:rsidP="009339D1">
            <w:pPr>
              <w:tabs>
                <w:tab w:val="left" w:pos="211"/>
              </w:tabs>
              <w:suppressAutoHyphens/>
              <w:autoSpaceDE/>
              <w:autoSpaceDN/>
              <w:adjustRightInd/>
              <w:snapToGrid w:val="0"/>
              <w:spacing w:line="240" w:lineRule="auto"/>
              <w:ind w:left="211"/>
              <w:textAlignment w:val="auto"/>
            </w:pPr>
          </w:p>
        </w:tc>
        <w:tc>
          <w:tcPr>
            <w:tcW w:w="0" w:type="auto"/>
          </w:tcPr>
          <w:p w:rsidR="009339D1" w:rsidRPr="009A485C" w:rsidRDefault="009339D1" w:rsidP="009339D1">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Pr>
                <w:rFonts w:ascii="Times New Roman" w:hAnsi="Times New Roman" w:cs="Times New Roman"/>
                <w:sz w:val="24"/>
                <w:szCs w:val="24"/>
              </w:rPr>
              <w:t>- от 80</w:t>
            </w:r>
            <w:r w:rsidRPr="009A485C">
              <w:rPr>
                <w:rFonts w:ascii="Times New Roman" w:hAnsi="Times New Roman" w:cs="Times New Roman"/>
                <w:sz w:val="24"/>
                <w:szCs w:val="24"/>
              </w:rPr>
              <w:t>0 до 5000 кв. м;</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 ширин</w:t>
            </w:r>
            <w:r>
              <w:rPr>
                <w:rFonts w:ascii="Times New Roman" w:hAnsi="Times New Roman" w:cs="Times New Roman"/>
                <w:sz w:val="24"/>
                <w:szCs w:val="24"/>
              </w:rPr>
              <w:t>а земельного участка - от 10 до 1</w:t>
            </w:r>
            <w:r w:rsidRPr="009A485C">
              <w:rPr>
                <w:rFonts w:ascii="Times New Roman" w:hAnsi="Times New Roman" w:cs="Times New Roman"/>
                <w:sz w:val="24"/>
                <w:szCs w:val="24"/>
              </w:rPr>
              <w:t>00 м;</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10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9339D1" w:rsidRPr="009A485C" w:rsidRDefault="009339D1" w:rsidP="009339D1">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2.Минимальные отступы от границ земельных участков:</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9A485C">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не более 3 этажей.</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Максимальная высота жилого дома </w:t>
            </w:r>
            <w:r>
              <w:rPr>
                <w:rFonts w:ascii="Times New Roman" w:hAnsi="Times New Roman" w:cs="Times New Roman"/>
                <w:sz w:val="24"/>
                <w:szCs w:val="24"/>
              </w:rPr>
              <w:t>-</w:t>
            </w:r>
            <w:r w:rsidRPr="009A485C">
              <w:rPr>
                <w:rFonts w:ascii="Times New Roman" w:hAnsi="Times New Roman" w:cs="Times New Roman"/>
                <w:sz w:val="24"/>
                <w:szCs w:val="24"/>
              </w:rPr>
              <w:t xml:space="preserve"> 12 м.</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5.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6. Иные показатели - высота ограждения земельных участков </w:t>
            </w:r>
            <w:r>
              <w:rPr>
                <w:rFonts w:ascii="Times New Roman" w:hAnsi="Times New Roman" w:cs="Times New Roman"/>
                <w:sz w:val="24"/>
                <w:szCs w:val="24"/>
              </w:rPr>
              <w:t>-</w:t>
            </w:r>
            <w:r w:rsidRPr="009A485C">
              <w:rPr>
                <w:rFonts w:ascii="Times New Roman" w:hAnsi="Times New Roman" w:cs="Times New Roman"/>
                <w:sz w:val="24"/>
                <w:szCs w:val="24"/>
              </w:rPr>
              <w:t xml:space="preserve"> не более 1,8 м, на границе с соседними участками ограждения </w:t>
            </w:r>
            <w:r w:rsidRPr="009A485C">
              <w:rPr>
                <w:rFonts w:ascii="Times New Roman" w:hAnsi="Times New Roman" w:cs="Times New Roman"/>
                <w:sz w:val="24"/>
                <w:szCs w:val="24"/>
              </w:rPr>
              <w:lastRenderedPageBreak/>
              <w:t>должны быть сетчатые или решётчатые ограждения с целью минимального затемнения.</w:t>
            </w:r>
          </w:p>
          <w:p w:rsidR="009339D1" w:rsidRPr="009A485C" w:rsidRDefault="009339D1" w:rsidP="009339D1">
            <w:pPr>
              <w:spacing w:line="240" w:lineRule="auto"/>
              <w:rPr>
                <w:b/>
                <w:i/>
              </w:rPr>
            </w:pPr>
            <w:r w:rsidRPr="009A485C">
              <w:rPr>
                <w:b/>
                <w:i/>
              </w:rPr>
              <w:t>Примечание:</w:t>
            </w:r>
          </w:p>
          <w:p w:rsidR="009339D1" w:rsidRPr="009A485C" w:rsidRDefault="009339D1" w:rsidP="009339D1">
            <w:pPr>
              <w:widowControl/>
              <w:autoSpaceDE/>
              <w:autoSpaceDN/>
              <w:adjustRightInd/>
              <w:spacing w:line="240" w:lineRule="auto"/>
              <w:textAlignment w:val="auto"/>
            </w:pPr>
            <w:r w:rsidRPr="009A485C">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339D1" w:rsidRPr="009A485C" w:rsidRDefault="009339D1" w:rsidP="009339D1">
            <w:pPr>
              <w:pStyle w:val="32"/>
              <w:widowControl/>
              <w:autoSpaceDE/>
              <w:autoSpaceDN/>
              <w:adjustRightInd/>
              <w:spacing w:after="0" w:line="240" w:lineRule="auto"/>
              <w:ind w:left="0"/>
              <w:textAlignment w:val="auto"/>
              <w:rPr>
                <w:sz w:val="24"/>
                <w:szCs w:val="24"/>
              </w:rPr>
            </w:pPr>
            <w:r w:rsidRPr="009A485C">
              <w:rPr>
                <w:sz w:val="24"/>
                <w:szCs w:val="24"/>
              </w:rPr>
              <w:t>2. Высота зданий:</w:t>
            </w:r>
          </w:p>
          <w:p w:rsidR="009339D1" w:rsidRPr="009A485C" w:rsidRDefault="009339D1" w:rsidP="009339D1">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высота ворот гаражей </w:t>
            </w:r>
            <w:r>
              <w:rPr>
                <w:rFonts w:ascii="Times New Roman" w:hAnsi="Times New Roman" w:cs="Times New Roman"/>
                <w:sz w:val="24"/>
                <w:szCs w:val="24"/>
              </w:rPr>
              <w:t>-</w:t>
            </w:r>
            <w:r w:rsidRPr="009A485C">
              <w:rPr>
                <w:rFonts w:ascii="Times New Roman" w:hAnsi="Times New Roman" w:cs="Times New Roman"/>
                <w:sz w:val="24"/>
                <w:szCs w:val="24"/>
              </w:rPr>
              <w:t xml:space="preserve"> не более 2,5 м.</w:t>
            </w:r>
          </w:p>
          <w:p w:rsidR="009339D1" w:rsidRPr="009A485C" w:rsidRDefault="009E2E37" w:rsidP="009E2E37">
            <w:pPr>
              <w:pStyle w:val="ConsNormal"/>
              <w:widowControl/>
              <w:tabs>
                <w:tab w:val="left" w:pos="217"/>
                <w:tab w:val="left" w:pos="274"/>
              </w:tabs>
              <w:spacing w:before="0"/>
              <w:ind w:left="0" w:right="0" w:firstLine="0"/>
              <w:rPr>
                <w:rFonts w:ascii="Times New Roman" w:hAnsi="Times New Roman" w:cs="Times New Roman"/>
                <w:sz w:val="24"/>
                <w:szCs w:val="24"/>
              </w:rPr>
            </w:pPr>
            <w:r>
              <w:rPr>
                <w:rFonts w:ascii="Times New Roman" w:hAnsi="Times New Roman" w:cs="Times New Roman"/>
                <w:sz w:val="24"/>
                <w:szCs w:val="24"/>
              </w:rPr>
              <w:t>3.</w:t>
            </w:r>
            <w:r w:rsidR="009339D1" w:rsidRPr="009A485C">
              <w:rPr>
                <w:rFonts w:ascii="Times New Roman" w:hAnsi="Times New Roman" w:cs="Times New Roman"/>
                <w:sz w:val="24"/>
                <w:szCs w:val="24"/>
              </w:rPr>
              <w:t>Вспомогательные строения, за исключением гаражей, размещать со стороны улиц не допускается.</w:t>
            </w:r>
          </w:p>
        </w:tc>
      </w:tr>
    </w:tbl>
    <w:p w:rsidR="00897DDE" w:rsidRPr="009A485C" w:rsidRDefault="00897DDE" w:rsidP="002419F4">
      <w:pPr>
        <w:tabs>
          <w:tab w:val="left" w:pos="1134"/>
        </w:tabs>
        <w:suppressAutoHyphens/>
        <w:spacing w:before="200" w:line="240" w:lineRule="auto"/>
        <w:ind w:firstLine="709"/>
        <w:rPr>
          <w:b/>
          <w:bCs/>
          <w:sz w:val="28"/>
          <w:szCs w:val="28"/>
          <w:lang w:eastAsia="ar-SA"/>
        </w:rPr>
      </w:pPr>
      <w:r w:rsidRPr="009A485C">
        <w:rPr>
          <w:b/>
          <w:bCs/>
          <w:sz w:val="28"/>
          <w:szCs w:val="28"/>
          <w:lang w:eastAsia="ar-SA"/>
        </w:rPr>
        <w:lastRenderedPageBreak/>
        <w:t>О</w:t>
      </w:r>
      <w:proofErr w:type="gramStart"/>
      <w:r>
        <w:rPr>
          <w:b/>
          <w:bCs/>
          <w:sz w:val="28"/>
          <w:szCs w:val="28"/>
          <w:lang w:eastAsia="ar-SA"/>
        </w:rPr>
        <w:t>4</w:t>
      </w:r>
      <w:proofErr w:type="gramEnd"/>
      <w:r w:rsidRPr="009A485C">
        <w:rPr>
          <w:b/>
          <w:bCs/>
          <w:sz w:val="28"/>
          <w:szCs w:val="28"/>
          <w:lang w:eastAsia="ar-SA"/>
        </w:rPr>
        <w:t xml:space="preserve"> </w:t>
      </w:r>
      <w:r w:rsidR="0014243C">
        <w:t>-</w:t>
      </w:r>
      <w:r w:rsidRPr="009A485C">
        <w:t xml:space="preserve"> </w:t>
      </w:r>
      <w:r>
        <w:rPr>
          <w:b/>
          <w:sz w:val="28"/>
          <w:szCs w:val="28"/>
        </w:rPr>
        <w:t>Общественно-деловая з</w:t>
      </w:r>
      <w:r w:rsidRPr="009A485C">
        <w:rPr>
          <w:b/>
          <w:sz w:val="28"/>
          <w:szCs w:val="28"/>
        </w:rPr>
        <w:t xml:space="preserve">она </w:t>
      </w:r>
      <w:r>
        <w:rPr>
          <w:b/>
          <w:sz w:val="28"/>
          <w:szCs w:val="28"/>
        </w:rPr>
        <w:t>специального вида</w:t>
      </w:r>
    </w:p>
    <w:tbl>
      <w:tblPr>
        <w:tblStyle w:val="af1"/>
        <w:tblW w:w="0" w:type="auto"/>
        <w:tblLook w:val="04A0" w:firstRow="1" w:lastRow="0" w:firstColumn="1" w:lastColumn="0" w:noHBand="0" w:noVBand="1"/>
      </w:tblPr>
      <w:tblGrid>
        <w:gridCol w:w="2917"/>
        <w:gridCol w:w="7222"/>
      </w:tblGrid>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851620" w:rsidTr="00FA6D67">
        <w:tc>
          <w:tcPr>
            <w:tcW w:w="0" w:type="auto"/>
          </w:tcPr>
          <w:p w:rsidR="002F43A4" w:rsidRPr="009A485C" w:rsidRDefault="002F43A4" w:rsidP="00040EC0">
            <w:pPr>
              <w:widowControl/>
              <w:suppressAutoHyphens/>
              <w:autoSpaceDE/>
              <w:autoSpaceDN/>
              <w:adjustRightInd/>
              <w:spacing w:line="240" w:lineRule="auto"/>
              <w:jc w:val="left"/>
              <w:textAlignment w:val="auto"/>
              <w:rPr>
                <w:lang w:eastAsia="ar-SA"/>
              </w:rPr>
            </w:pPr>
            <w:r>
              <w:t>Коммунальное обслуживание (3.1</w:t>
            </w:r>
            <w:r w:rsidRPr="009A485C">
              <w:t>)</w:t>
            </w:r>
          </w:p>
          <w:p w:rsidR="002F43A4" w:rsidRPr="009A485C" w:rsidRDefault="002F43A4" w:rsidP="00040EC0">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897DDE" w:rsidRPr="009A485C" w:rsidTr="00FA6D67">
        <w:trPr>
          <w:trHeight w:val="982"/>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t>Религиозное использование (3.7)</w:t>
            </w:r>
          </w:p>
          <w:p w:rsidR="00897DDE" w:rsidRPr="009A485C" w:rsidRDefault="00897DDE" w:rsidP="00040EC0">
            <w:pPr>
              <w:suppressAutoHyphens/>
              <w:spacing w:line="240" w:lineRule="auto"/>
              <w:jc w:val="left"/>
            </w:pPr>
          </w:p>
        </w:tc>
        <w:tc>
          <w:tcPr>
            <w:tcW w:w="0" w:type="auto"/>
            <w:vMerge w:val="restart"/>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1.Предельные (минимальные и (или) максимальные) размеры земельных участков:</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9339D1">
              <w:rPr>
                <w:rFonts w:ascii="Times New Roman" w:hAnsi="Times New Roman" w:cs="Times New Roman"/>
                <w:sz w:val="24"/>
                <w:szCs w:val="24"/>
              </w:rPr>
              <w:t xml:space="preserve"> - от 400</w:t>
            </w:r>
            <w:r w:rsidRPr="009A485C">
              <w:rPr>
                <w:rFonts w:ascii="Times New Roman" w:hAnsi="Times New Roman" w:cs="Times New Roman"/>
                <w:sz w:val="24"/>
                <w:szCs w:val="24"/>
              </w:rPr>
              <w:t xml:space="preserve"> до </w:t>
            </w:r>
            <w:r>
              <w:rPr>
                <w:rFonts w:ascii="Times New Roman" w:hAnsi="Times New Roman" w:cs="Times New Roman"/>
                <w:sz w:val="24"/>
                <w:szCs w:val="24"/>
              </w:rPr>
              <w:t>3</w:t>
            </w:r>
            <w:r w:rsidRPr="009A485C">
              <w:rPr>
                <w:rFonts w:ascii="Times New Roman" w:hAnsi="Times New Roman" w:cs="Times New Roman"/>
                <w:sz w:val="24"/>
                <w:szCs w:val="24"/>
              </w:rPr>
              <w:t>0000 кв.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9339D1">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w:t>
            </w:r>
            <w:r>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Pr>
                <w:rFonts w:ascii="Times New Roman" w:hAnsi="Times New Roman" w:cs="Times New Roman"/>
                <w:sz w:val="24"/>
                <w:szCs w:val="24"/>
              </w:rPr>
              <w:t xml:space="preserve"> 2</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897DDE" w:rsidRPr="00897DDE" w:rsidRDefault="00897DDE" w:rsidP="00897DD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4. Максимальный процент застройки в</w:t>
            </w:r>
            <w:r>
              <w:rPr>
                <w:rFonts w:ascii="Times New Roman" w:hAnsi="Times New Roman" w:cs="Times New Roman"/>
                <w:sz w:val="24"/>
                <w:szCs w:val="24"/>
              </w:rPr>
              <w:t xml:space="preserve"> границах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5</w:t>
            </w:r>
            <w:r w:rsidRPr="009A485C">
              <w:rPr>
                <w:rFonts w:ascii="Times New Roman" w:hAnsi="Times New Roman" w:cs="Times New Roman"/>
                <w:sz w:val="24"/>
                <w:szCs w:val="24"/>
              </w:rPr>
              <w:t>0 %.</w:t>
            </w:r>
          </w:p>
        </w:tc>
      </w:tr>
      <w:tr w:rsidR="00897DDE" w:rsidRPr="009A485C" w:rsidTr="00FA6D67">
        <w:trPr>
          <w:trHeight w:val="1518"/>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rPr>
                <w:lang w:eastAsia="ar-SA"/>
              </w:rPr>
              <w:t>Историко-культурная деятельность (9.3)</w:t>
            </w:r>
          </w:p>
          <w:p w:rsidR="00897DDE" w:rsidRPr="009A485C" w:rsidRDefault="00897DDE" w:rsidP="00040EC0">
            <w:pPr>
              <w:widowControl/>
              <w:suppressAutoHyphens/>
              <w:autoSpaceDE/>
              <w:autoSpaceDN/>
              <w:adjustRightInd/>
              <w:spacing w:line="240" w:lineRule="auto"/>
              <w:jc w:val="left"/>
              <w:textAlignment w:val="auto"/>
            </w:pPr>
          </w:p>
        </w:tc>
        <w:tc>
          <w:tcPr>
            <w:tcW w:w="0" w:type="auto"/>
            <w:vMerge/>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p>
        </w:tc>
      </w:tr>
      <w:tr w:rsidR="00897DDE" w:rsidRPr="009A485C" w:rsidTr="00FA6D67">
        <w:trPr>
          <w:trHeight w:val="179"/>
        </w:trPr>
        <w:tc>
          <w:tcPr>
            <w:tcW w:w="0" w:type="auto"/>
          </w:tcPr>
          <w:p w:rsidR="00897DDE" w:rsidRPr="009A485C" w:rsidRDefault="00897DDE" w:rsidP="00040EC0">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352"/>
        </w:trPr>
        <w:tc>
          <w:tcPr>
            <w:tcW w:w="0" w:type="auto"/>
            <w:gridSpan w:val="2"/>
          </w:tcPr>
          <w:p w:rsidR="00FA6D67" w:rsidRPr="009A485C" w:rsidRDefault="00FA6D67" w:rsidP="00FA6D67">
            <w:pPr>
              <w:widowControl/>
              <w:autoSpaceDE/>
              <w:autoSpaceDN/>
              <w:adjustRightInd/>
              <w:spacing w:line="240" w:lineRule="auto"/>
              <w:jc w:val="center"/>
              <w:textAlignment w:val="auto"/>
            </w:pPr>
            <w:r>
              <w:t xml:space="preserve">Не </w:t>
            </w:r>
            <w:proofErr w:type="gramStart"/>
            <w:r>
              <w:t>установлены</w:t>
            </w:r>
            <w:proofErr w:type="gramEnd"/>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415"/>
        </w:trPr>
        <w:tc>
          <w:tcPr>
            <w:tcW w:w="0" w:type="auto"/>
            <w:gridSpan w:val="2"/>
          </w:tcPr>
          <w:p w:rsidR="00FA6D67" w:rsidRPr="009A485C" w:rsidRDefault="00FA6D67" w:rsidP="00FA6D67">
            <w:pPr>
              <w:pStyle w:val="ConsNormal"/>
              <w:widowControl/>
              <w:tabs>
                <w:tab w:val="left" w:pos="217"/>
              </w:tabs>
              <w:spacing w:before="0"/>
              <w:ind w:left="0" w:right="0" w:firstLine="0"/>
              <w:jc w:val="center"/>
              <w:rPr>
                <w:rFonts w:ascii="Times New Roman" w:hAnsi="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установлены</w:t>
            </w:r>
            <w:proofErr w:type="gramEnd"/>
          </w:p>
        </w:tc>
      </w:tr>
    </w:tbl>
    <w:p w:rsidR="003E7654" w:rsidRPr="00B03512" w:rsidRDefault="003E7654" w:rsidP="00924D7D">
      <w:pPr>
        <w:pStyle w:val="3"/>
        <w:tabs>
          <w:tab w:val="left" w:pos="1134"/>
        </w:tabs>
        <w:spacing w:line="240" w:lineRule="auto"/>
        <w:ind w:firstLine="709"/>
        <w:rPr>
          <w:rFonts w:ascii="Times New Roman" w:hAnsi="Times New Roman" w:cs="Times New Roman"/>
          <w:bCs w:val="0"/>
          <w:color w:val="auto"/>
          <w:sz w:val="28"/>
          <w:szCs w:val="28"/>
          <w:lang w:eastAsia="ar-SA"/>
        </w:rPr>
      </w:pPr>
      <w:bookmarkStart w:id="309" w:name="_Toc145602084"/>
      <w:r w:rsidRPr="00B03512">
        <w:rPr>
          <w:rFonts w:ascii="Times New Roman" w:eastAsia="Times New Roman" w:hAnsi="Times New Roman" w:cs="Times New Roman"/>
          <w:color w:val="auto"/>
          <w:sz w:val="28"/>
          <w:szCs w:val="28"/>
          <w:lang w:eastAsia="ar-SA"/>
        </w:rPr>
        <w:t>Статья 5</w:t>
      </w:r>
      <w:r w:rsidR="008A12A1">
        <w:rPr>
          <w:rFonts w:ascii="Times New Roman" w:eastAsia="Times New Roman" w:hAnsi="Times New Roman" w:cs="Times New Roman"/>
          <w:color w:val="auto"/>
          <w:sz w:val="28"/>
          <w:szCs w:val="28"/>
          <w:lang w:eastAsia="ar-SA"/>
        </w:rPr>
        <w:t>6</w:t>
      </w:r>
      <w:r w:rsidRPr="00B03512">
        <w:rPr>
          <w:rFonts w:ascii="Times New Roman" w:eastAsia="Times New Roman" w:hAnsi="Times New Roman" w:cs="Times New Roman"/>
          <w:color w:val="auto"/>
          <w:sz w:val="28"/>
          <w:szCs w:val="28"/>
          <w:lang w:eastAsia="ar-SA"/>
        </w:rPr>
        <w:t xml:space="preserve">. </w:t>
      </w:r>
      <w:r w:rsidR="00BE586E" w:rsidRPr="00B03512">
        <w:rPr>
          <w:rFonts w:ascii="Times New Roman" w:hAnsi="Times New Roman" w:cs="Times New Roman"/>
          <w:bCs w:val="0"/>
          <w:color w:val="auto"/>
          <w:sz w:val="28"/>
          <w:szCs w:val="28"/>
          <w:lang w:eastAsia="ar-SA"/>
        </w:rPr>
        <w:t>Зона</w:t>
      </w:r>
      <w:r w:rsidRPr="00B03512">
        <w:rPr>
          <w:rFonts w:ascii="Times New Roman" w:hAnsi="Times New Roman" w:cs="Times New Roman"/>
          <w:bCs w:val="0"/>
          <w:color w:val="auto"/>
          <w:sz w:val="28"/>
          <w:szCs w:val="28"/>
          <w:lang w:eastAsia="ar-SA"/>
        </w:rPr>
        <w:t xml:space="preserve"> объектов инженерной инфраструктуры</w:t>
      </w:r>
      <w:bookmarkEnd w:id="309"/>
    </w:p>
    <w:p w:rsidR="003E7654" w:rsidRPr="007E7AD6" w:rsidRDefault="003E7654" w:rsidP="00924D7D">
      <w:pPr>
        <w:tabs>
          <w:tab w:val="left" w:pos="1134"/>
        </w:tabs>
        <w:spacing w:line="240" w:lineRule="auto"/>
        <w:ind w:firstLine="709"/>
        <w:rPr>
          <w:b/>
          <w:bCs/>
          <w:spacing w:val="-10"/>
          <w:sz w:val="28"/>
          <w:szCs w:val="28"/>
          <w:lang w:eastAsia="ar-SA"/>
        </w:rPr>
      </w:pPr>
      <w:r w:rsidRPr="007E7AD6">
        <w:rPr>
          <w:b/>
          <w:bCs/>
          <w:spacing w:val="-10"/>
          <w:sz w:val="28"/>
          <w:szCs w:val="28"/>
          <w:lang w:eastAsia="ar-SA"/>
        </w:rPr>
        <w:t>И</w:t>
      </w:r>
      <w:r w:rsidR="00672CF0">
        <w:rPr>
          <w:b/>
          <w:bCs/>
          <w:spacing w:val="-10"/>
          <w:sz w:val="28"/>
          <w:szCs w:val="28"/>
          <w:lang w:eastAsia="ar-SA"/>
        </w:rPr>
        <w:t xml:space="preserve"> </w:t>
      </w:r>
      <w:r w:rsidR="0014243C">
        <w:t>-</w:t>
      </w:r>
      <w:r w:rsidRPr="007E7AD6">
        <w:rPr>
          <w:b/>
          <w:bCs/>
          <w:spacing w:val="-10"/>
          <w:sz w:val="28"/>
          <w:szCs w:val="28"/>
          <w:lang w:eastAsia="ar-SA"/>
        </w:rPr>
        <w:t xml:space="preserve"> Зона инженерной инфраструктуры</w:t>
      </w:r>
    </w:p>
    <w:tbl>
      <w:tblPr>
        <w:tblStyle w:val="af1"/>
        <w:tblW w:w="0" w:type="auto"/>
        <w:tblLook w:val="04A0" w:firstRow="1" w:lastRow="0" w:firstColumn="1" w:lastColumn="0" w:noHBand="0" w:noVBand="1"/>
      </w:tblPr>
      <w:tblGrid>
        <w:gridCol w:w="3087"/>
        <w:gridCol w:w="7052"/>
      </w:tblGrid>
      <w:tr w:rsidR="00B53C9C" w:rsidRPr="007E7AD6" w:rsidTr="00BC1795">
        <w:tc>
          <w:tcPr>
            <w:tcW w:w="0" w:type="auto"/>
            <w:gridSpan w:val="2"/>
          </w:tcPr>
          <w:p w:rsidR="00B53C9C" w:rsidRPr="007E7AD6" w:rsidRDefault="00B53C9C" w:rsidP="00BC1795">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B53C9C" w:rsidRPr="007E7AD6" w:rsidTr="00BC1795">
        <w:tc>
          <w:tcPr>
            <w:tcW w:w="0" w:type="auto"/>
          </w:tcPr>
          <w:p w:rsidR="00B53C9C" w:rsidRPr="007E7AD6" w:rsidRDefault="00B53C9C" w:rsidP="00BC1795">
            <w:pPr>
              <w:suppressAutoHyphens/>
              <w:spacing w:line="240" w:lineRule="auto"/>
              <w:rPr>
                <w:b/>
              </w:rPr>
            </w:pPr>
            <w:r w:rsidRPr="007E7AD6">
              <w:rPr>
                <w:b/>
              </w:rPr>
              <w:t>Вид использования</w:t>
            </w:r>
          </w:p>
        </w:tc>
        <w:tc>
          <w:tcPr>
            <w:tcW w:w="0" w:type="auto"/>
          </w:tcPr>
          <w:p w:rsidR="00B53C9C" w:rsidRPr="007E7AD6" w:rsidRDefault="00B53C9C" w:rsidP="00BC1795">
            <w:pPr>
              <w:suppressAutoHyphens/>
              <w:spacing w:line="240" w:lineRule="auto"/>
            </w:pPr>
            <w:r w:rsidRPr="007E7AD6">
              <w:rPr>
                <w:b/>
              </w:rPr>
              <w:t xml:space="preserve">Предельные параметры разрешенного строительства, </w:t>
            </w:r>
            <w:r w:rsidRPr="007E7AD6">
              <w:rPr>
                <w:b/>
              </w:rPr>
              <w:lastRenderedPageBreak/>
              <w:t>реконструкции объектов капитального строительства</w:t>
            </w:r>
          </w:p>
        </w:tc>
      </w:tr>
      <w:tr w:rsidR="002F43A4" w:rsidRPr="007E7AD6" w:rsidTr="00824C98">
        <w:trPr>
          <w:trHeight w:val="1264"/>
        </w:trPr>
        <w:tc>
          <w:tcPr>
            <w:tcW w:w="0" w:type="auto"/>
          </w:tcPr>
          <w:p w:rsidR="002F43A4" w:rsidRPr="007E7AD6" w:rsidRDefault="002F43A4" w:rsidP="00EF4701">
            <w:pPr>
              <w:spacing w:line="240" w:lineRule="auto"/>
              <w:rPr>
                <w:lang w:eastAsia="ar-SA"/>
              </w:rPr>
            </w:pPr>
            <w:r w:rsidRPr="007E7AD6">
              <w:rPr>
                <w:lang w:eastAsia="ar-SA"/>
              </w:rPr>
              <w:lastRenderedPageBreak/>
              <w:t>Коммунальное обслуживание (3.1)</w:t>
            </w:r>
          </w:p>
          <w:p w:rsidR="002F43A4" w:rsidRPr="007E7AD6" w:rsidRDefault="002F43A4" w:rsidP="00EF4701">
            <w:pPr>
              <w:suppressAutoHyphens/>
              <w:spacing w:line="240" w:lineRule="auto"/>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7E7AD6" w:rsidTr="001300FC">
        <w:trPr>
          <w:trHeight w:val="427"/>
        </w:trPr>
        <w:tc>
          <w:tcPr>
            <w:tcW w:w="0" w:type="auto"/>
          </w:tcPr>
          <w:p w:rsidR="00C716CC" w:rsidRPr="007E7AD6" w:rsidRDefault="00C716CC" w:rsidP="00EF4701">
            <w:pPr>
              <w:spacing w:line="240" w:lineRule="auto"/>
              <w:rPr>
                <w:lang w:eastAsia="ar-SA"/>
              </w:rPr>
            </w:pPr>
            <w:r w:rsidRPr="007E7AD6">
              <w:rPr>
                <w:lang w:eastAsia="ar-SA"/>
              </w:rPr>
              <w:t>Энергетика (6.7)</w:t>
            </w:r>
          </w:p>
        </w:tc>
        <w:tc>
          <w:tcPr>
            <w:tcW w:w="0" w:type="auto"/>
            <w:vMerge w:val="restart"/>
          </w:tcPr>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 - от 1 до 500000 кв.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2. Минимальные отступы от границ земельных участков - не подлежат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tc>
      </w:tr>
      <w:tr w:rsidR="00C716CC" w:rsidRPr="007E7AD6" w:rsidTr="001300FC">
        <w:trPr>
          <w:trHeight w:val="421"/>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Связь (6.8)</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1300FC">
        <w:trPr>
          <w:trHeight w:val="58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Трубопроводный транспорт (7.5)</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0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Специальное пользование водными объектами (11.2)</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13"/>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t>Гидротехнические сооружения (11.3)</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BC1795">
        <w:trPr>
          <w:trHeight w:val="179"/>
        </w:trPr>
        <w:tc>
          <w:tcPr>
            <w:tcW w:w="0" w:type="auto"/>
          </w:tcPr>
          <w:p w:rsidR="00C716CC" w:rsidRPr="007E7AD6" w:rsidRDefault="00C716CC" w:rsidP="00EF4701">
            <w:pPr>
              <w:widowControl/>
              <w:tabs>
                <w:tab w:val="num" w:pos="824"/>
              </w:tabs>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8C5FCE">
        <w:trPr>
          <w:trHeight w:val="495"/>
        </w:trPr>
        <w:tc>
          <w:tcPr>
            <w:tcW w:w="0" w:type="auto"/>
          </w:tcPr>
          <w:p w:rsidR="00C716CC" w:rsidRPr="007E7AD6" w:rsidRDefault="00C716CC" w:rsidP="008C5FCE">
            <w:pPr>
              <w:rPr>
                <w:lang w:eastAsia="ar-SA"/>
              </w:rPr>
            </w:pPr>
            <w:r w:rsidRPr="007E7AD6">
              <w:rPr>
                <w:lang w:eastAsia="ar-SA"/>
              </w:rPr>
              <w:t>Служебные гаражи (4.9)</w:t>
            </w:r>
          </w:p>
        </w:tc>
        <w:tc>
          <w:tcPr>
            <w:tcW w:w="0" w:type="auto"/>
            <w:vMerge w:val="restart"/>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A80584">
              <w:rPr>
                <w:rFonts w:ascii="Times New Roman" w:hAnsi="Times New Roman" w:cs="Times New Roman"/>
                <w:sz w:val="24"/>
                <w:szCs w:val="24"/>
              </w:rPr>
              <w:t>- от 25</w:t>
            </w:r>
            <w:r w:rsidRPr="007E7AD6">
              <w:rPr>
                <w:rFonts w:ascii="Times New Roman" w:hAnsi="Times New Roman" w:cs="Times New Roman"/>
                <w:sz w:val="24"/>
                <w:szCs w:val="24"/>
              </w:rPr>
              <w:t xml:space="preserve"> до 100</w:t>
            </w:r>
            <w:r w:rsidR="00B03512">
              <w:rPr>
                <w:rFonts w:ascii="Times New Roman" w:hAnsi="Times New Roman" w:cs="Times New Roman"/>
                <w:sz w:val="24"/>
                <w:szCs w:val="24"/>
              </w:rPr>
              <w:t>0</w:t>
            </w:r>
            <w:r w:rsidRPr="007E7AD6">
              <w:rPr>
                <w:rFonts w:ascii="Times New Roman" w:hAnsi="Times New Roman" w:cs="Times New Roman"/>
                <w:sz w:val="24"/>
                <w:szCs w:val="24"/>
              </w:rPr>
              <w:t>0 кв.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5</w:t>
            </w:r>
            <w:r w:rsidRPr="007E7AD6">
              <w:rPr>
                <w:rFonts w:ascii="Times New Roman" w:hAnsi="Times New Roman" w:cs="Times New Roman"/>
                <w:sz w:val="24"/>
                <w:szCs w:val="24"/>
              </w:rPr>
              <w:t xml:space="preserve">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2 этажа.</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60 %.</w:t>
            </w:r>
          </w:p>
          <w:p w:rsidR="00C716CC" w:rsidRPr="007E7AD6" w:rsidRDefault="00C716CC" w:rsidP="00BC1795">
            <w:pPr>
              <w:widowControl/>
              <w:autoSpaceDE/>
              <w:autoSpaceDN/>
              <w:adjustRightInd/>
              <w:spacing w:line="240" w:lineRule="auto"/>
              <w:textAlignment w:val="auto"/>
            </w:pPr>
            <w:r w:rsidRPr="007E7AD6">
              <w:t xml:space="preserve">5. Иные показатели - вместимость </w:t>
            </w:r>
            <w:r w:rsidR="0014243C">
              <w:t>-</w:t>
            </w:r>
            <w:r w:rsidRPr="007E7AD6">
              <w:t xml:space="preserve"> до 300 </w:t>
            </w:r>
            <w:proofErr w:type="spellStart"/>
            <w:r w:rsidRPr="007E7AD6">
              <w:t>машино</w:t>
            </w:r>
            <w:proofErr w:type="spellEnd"/>
            <w:r w:rsidRPr="007E7AD6">
              <w:t>-мест.</w:t>
            </w:r>
          </w:p>
        </w:tc>
      </w:tr>
      <w:tr w:rsidR="00C716CC" w:rsidRPr="007E7AD6" w:rsidTr="00BC1795">
        <w:trPr>
          <w:trHeight w:val="1084"/>
        </w:trPr>
        <w:tc>
          <w:tcPr>
            <w:tcW w:w="0" w:type="auto"/>
          </w:tcPr>
          <w:p w:rsidR="00C716CC" w:rsidRPr="007E7AD6" w:rsidRDefault="00C716CC" w:rsidP="00824C98">
            <w:pPr>
              <w:widowControl/>
              <w:suppressAutoHyphens/>
              <w:autoSpaceDE/>
              <w:autoSpaceDN/>
              <w:adjustRightInd/>
              <w:spacing w:line="240" w:lineRule="auto"/>
              <w:jc w:val="left"/>
              <w:textAlignment w:val="auto"/>
              <w:rPr>
                <w:lang w:eastAsia="ar-SA"/>
              </w:rPr>
            </w:pPr>
            <w:r w:rsidRPr="007E7AD6">
              <w:rPr>
                <w:rFonts w:eastAsiaTheme="minorHAnsi"/>
                <w:lang w:eastAsia="en-US"/>
              </w:rPr>
              <w:t>Стоянка транспортных средств (4.9.2)</w:t>
            </w:r>
          </w:p>
          <w:p w:rsidR="00C716CC" w:rsidRPr="007E7AD6" w:rsidRDefault="00C716CC" w:rsidP="00BC1795">
            <w:pPr>
              <w:pStyle w:val="aa"/>
              <w:ind w:left="173"/>
              <w:rPr>
                <w:lang w:eastAsia="ar-SA"/>
              </w:rPr>
            </w:pPr>
          </w:p>
        </w:tc>
        <w:tc>
          <w:tcPr>
            <w:tcW w:w="0" w:type="auto"/>
            <w:vMerge/>
          </w:tcPr>
          <w:p w:rsidR="00C716CC" w:rsidRPr="007E7AD6" w:rsidRDefault="00C716CC" w:rsidP="00BC1795">
            <w:pPr>
              <w:pStyle w:val="ConsNormal"/>
              <w:widowControl/>
              <w:spacing w:before="0"/>
              <w:ind w:left="0" w:right="0" w:firstLine="0"/>
              <w:contextualSpacing/>
              <w:rPr>
                <w:rFonts w:ascii="Times New Roman" w:hAnsi="Times New Roman" w:cs="Times New Roman"/>
                <w:sz w:val="24"/>
                <w:szCs w:val="24"/>
                <w:lang w:eastAsia="en-US"/>
              </w:rPr>
            </w:pP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5B3E04">
        <w:trPr>
          <w:trHeight w:val="280"/>
        </w:trPr>
        <w:tc>
          <w:tcPr>
            <w:tcW w:w="0" w:type="auto"/>
            <w:gridSpan w:val="2"/>
          </w:tcPr>
          <w:p w:rsidR="00C716CC" w:rsidRPr="007E7AD6" w:rsidRDefault="00C716CC" w:rsidP="00B53C9C">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 xml:space="preserve">Не </w:t>
            </w:r>
            <w:proofErr w:type="gramStart"/>
            <w:r w:rsidRPr="007E7AD6">
              <w:rPr>
                <w:rFonts w:ascii="Times New Roman" w:hAnsi="Times New Roman"/>
                <w:sz w:val="24"/>
                <w:szCs w:val="24"/>
              </w:rPr>
              <w:t>установлены</w:t>
            </w:r>
            <w:proofErr w:type="gramEnd"/>
          </w:p>
        </w:tc>
      </w:tr>
    </w:tbl>
    <w:p w:rsidR="00425008" w:rsidRPr="00AA4144" w:rsidRDefault="008A12A1" w:rsidP="00425008">
      <w:pPr>
        <w:pStyle w:val="3"/>
        <w:tabs>
          <w:tab w:val="left" w:pos="284"/>
        </w:tabs>
        <w:spacing w:line="240" w:lineRule="auto"/>
        <w:ind w:firstLine="709"/>
        <w:rPr>
          <w:rFonts w:ascii="Times New Roman" w:hAnsi="Times New Roman" w:cs="Times New Roman"/>
          <w:bCs w:val="0"/>
          <w:color w:val="auto"/>
          <w:spacing w:val="-10"/>
          <w:sz w:val="28"/>
          <w:szCs w:val="28"/>
          <w:lang w:eastAsia="ar-SA"/>
        </w:rPr>
      </w:pPr>
      <w:bookmarkStart w:id="310" w:name="_Toc145602085"/>
      <w:bookmarkEnd w:id="305"/>
      <w:bookmarkEnd w:id="306"/>
      <w:bookmarkEnd w:id="307"/>
      <w:bookmarkEnd w:id="308"/>
      <w:r>
        <w:rPr>
          <w:rFonts w:ascii="Times New Roman" w:eastAsia="Times New Roman" w:hAnsi="Times New Roman" w:cs="Times New Roman"/>
          <w:color w:val="auto"/>
          <w:spacing w:val="-10"/>
          <w:sz w:val="28"/>
          <w:szCs w:val="28"/>
          <w:lang w:eastAsia="ar-SA"/>
        </w:rPr>
        <w:t>Статья 57</w:t>
      </w:r>
      <w:r w:rsidR="00425008" w:rsidRPr="00AA4144">
        <w:rPr>
          <w:rFonts w:ascii="Times New Roman" w:eastAsia="Times New Roman" w:hAnsi="Times New Roman" w:cs="Times New Roman"/>
          <w:color w:val="auto"/>
          <w:spacing w:val="-10"/>
          <w:sz w:val="28"/>
          <w:szCs w:val="28"/>
          <w:lang w:eastAsia="ar-SA"/>
        </w:rPr>
        <w:t xml:space="preserve">. </w:t>
      </w:r>
      <w:r w:rsidR="00B76748" w:rsidRPr="00AA4144">
        <w:rPr>
          <w:rFonts w:ascii="Times New Roman" w:eastAsia="Times New Roman" w:hAnsi="Times New Roman" w:cs="Times New Roman"/>
          <w:color w:val="auto"/>
          <w:spacing w:val="-10"/>
          <w:sz w:val="28"/>
          <w:szCs w:val="28"/>
          <w:lang w:eastAsia="ar-SA"/>
        </w:rPr>
        <w:t>З</w:t>
      </w:r>
      <w:r w:rsidR="00425008" w:rsidRPr="00AA4144">
        <w:rPr>
          <w:rFonts w:ascii="Times New Roman" w:hAnsi="Times New Roman" w:cs="Times New Roman"/>
          <w:bCs w:val="0"/>
          <w:color w:val="auto"/>
          <w:spacing w:val="-10"/>
          <w:sz w:val="28"/>
          <w:szCs w:val="28"/>
          <w:lang w:eastAsia="ar-SA"/>
        </w:rPr>
        <w:t>он</w:t>
      </w:r>
      <w:r w:rsidR="00924D7D">
        <w:rPr>
          <w:rFonts w:ascii="Times New Roman" w:hAnsi="Times New Roman" w:cs="Times New Roman"/>
          <w:bCs w:val="0"/>
          <w:color w:val="auto"/>
          <w:spacing w:val="-10"/>
          <w:sz w:val="28"/>
          <w:szCs w:val="28"/>
          <w:lang w:eastAsia="ar-SA"/>
        </w:rPr>
        <w:t>ы</w:t>
      </w:r>
      <w:r w:rsidR="00B76748" w:rsidRPr="00AA4144">
        <w:rPr>
          <w:rFonts w:ascii="Times New Roman" w:hAnsi="Times New Roman" w:cs="Times New Roman"/>
          <w:bCs w:val="0"/>
          <w:color w:val="auto"/>
          <w:spacing w:val="-10"/>
          <w:sz w:val="28"/>
          <w:szCs w:val="28"/>
          <w:lang w:eastAsia="ar-SA"/>
        </w:rPr>
        <w:t xml:space="preserve"> производственного использования</w:t>
      </w:r>
      <w:bookmarkEnd w:id="310"/>
    </w:p>
    <w:p w:rsidR="00425008" w:rsidRPr="001C573B" w:rsidRDefault="00425008" w:rsidP="00425008">
      <w:pPr>
        <w:tabs>
          <w:tab w:val="left" w:pos="1134"/>
        </w:tabs>
        <w:suppressAutoHyphens/>
        <w:spacing w:line="240" w:lineRule="auto"/>
        <w:ind w:firstLine="709"/>
        <w:rPr>
          <w:b/>
          <w:sz w:val="28"/>
          <w:szCs w:val="28"/>
          <w:lang w:eastAsia="ar-SA"/>
        </w:rPr>
      </w:pPr>
      <w:r>
        <w:rPr>
          <w:b/>
          <w:bCs/>
          <w:spacing w:val="-10"/>
          <w:sz w:val="28"/>
          <w:szCs w:val="28"/>
          <w:lang w:eastAsia="ar-SA"/>
        </w:rPr>
        <w:t>П</w:t>
      </w:r>
      <w:proofErr w:type="gramStart"/>
      <w:r w:rsidRPr="001C573B">
        <w:rPr>
          <w:b/>
          <w:bCs/>
          <w:spacing w:val="-10"/>
          <w:sz w:val="28"/>
          <w:szCs w:val="28"/>
          <w:lang w:eastAsia="ar-SA"/>
        </w:rPr>
        <w:t>1</w:t>
      </w:r>
      <w:proofErr w:type="gramEnd"/>
      <w:r w:rsidRPr="001C573B">
        <w:rPr>
          <w:b/>
          <w:bCs/>
          <w:spacing w:val="-10"/>
          <w:sz w:val="28"/>
          <w:szCs w:val="28"/>
          <w:lang w:eastAsia="ar-SA"/>
        </w:rPr>
        <w:t xml:space="preserve"> </w:t>
      </w:r>
      <w:r w:rsidR="0014243C">
        <w:rPr>
          <w:b/>
          <w:bCs/>
          <w:spacing w:val="-10"/>
          <w:sz w:val="28"/>
          <w:szCs w:val="28"/>
          <w:lang w:eastAsia="ar-SA"/>
        </w:rPr>
        <w:t>-</w:t>
      </w:r>
      <w:r w:rsidRPr="001C573B">
        <w:rPr>
          <w:b/>
          <w:bCs/>
          <w:spacing w:val="-10"/>
          <w:sz w:val="28"/>
          <w:szCs w:val="28"/>
          <w:lang w:eastAsia="ar-SA"/>
        </w:rPr>
        <w:t xml:space="preserve"> </w:t>
      </w:r>
      <w:r>
        <w:rPr>
          <w:b/>
          <w:bCs/>
          <w:spacing w:val="-10"/>
          <w:sz w:val="28"/>
          <w:szCs w:val="28"/>
          <w:lang w:eastAsia="ar-SA"/>
        </w:rPr>
        <w:t>Производственная зона</w:t>
      </w:r>
    </w:p>
    <w:tbl>
      <w:tblPr>
        <w:tblStyle w:val="af1"/>
        <w:tblW w:w="0" w:type="auto"/>
        <w:tblLook w:val="04A0" w:firstRow="1" w:lastRow="0" w:firstColumn="1" w:lastColumn="0" w:noHBand="0" w:noVBand="1"/>
      </w:tblPr>
      <w:tblGrid>
        <w:gridCol w:w="3570"/>
        <w:gridCol w:w="6569"/>
      </w:tblGrid>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2F43A4" w:rsidRPr="00851620" w:rsidTr="001022A5">
        <w:trPr>
          <w:trHeight w:val="585"/>
        </w:trPr>
        <w:tc>
          <w:tcPr>
            <w:tcW w:w="0" w:type="auto"/>
          </w:tcPr>
          <w:p w:rsidR="002F43A4" w:rsidRPr="007E7AD6" w:rsidRDefault="002F43A4" w:rsidP="00FF3D90">
            <w:pPr>
              <w:spacing w:line="240" w:lineRule="auto"/>
              <w:jc w:val="left"/>
              <w:rPr>
                <w:lang w:eastAsia="ar-SA"/>
              </w:rPr>
            </w:pPr>
            <w:r w:rsidRPr="007E7AD6">
              <w:rPr>
                <w:lang w:eastAsia="ar-SA"/>
              </w:rPr>
              <w:t>Коммунальное обслуживание (3.1)</w:t>
            </w:r>
          </w:p>
          <w:p w:rsidR="002F43A4" w:rsidRPr="007E7AD6" w:rsidRDefault="002F43A4" w:rsidP="002F43A4">
            <w:pPr>
              <w:widowControl/>
              <w:suppressAutoHyphens/>
              <w:autoSpaceDE/>
              <w:autoSpaceDN/>
              <w:adjustRightInd/>
              <w:spacing w:line="240" w:lineRule="auto"/>
              <w:textAlignment w:val="auto"/>
              <w:rPr>
                <w:lang w:eastAsia="ar-SA"/>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E7169F" w:rsidRPr="000B23D3" w:rsidTr="0054300F">
        <w:trPr>
          <w:trHeight w:val="3086"/>
        </w:trPr>
        <w:tc>
          <w:tcPr>
            <w:tcW w:w="0" w:type="auto"/>
          </w:tcPr>
          <w:p w:rsidR="00E7169F" w:rsidRPr="007E7AD6" w:rsidRDefault="00E7169F" w:rsidP="001022A5">
            <w:pPr>
              <w:rPr>
                <w:lang w:eastAsia="ar-SA"/>
              </w:rPr>
            </w:pPr>
            <w:r>
              <w:rPr>
                <w:lang w:eastAsia="ar-SA"/>
              </w:rPr>
              <w:lastRenderedPageBreak/>
              <w:t>Служебные гаражи (4.9)</w:t>
            </w:r>
          </w:p>
          <w:p w:rsidR="00E7169F" w:rsidRPr="007E7AD6" w:rsidRDefault="00E7169F" w:rsidP="001022A5">
            <w:pPr>
              <w:rPr>
                <w:lang w:eastAsia="ar-SA"/>
              </w:rPr>
            </w:pPr>
          </w:p>
        </w:tc>
        <w:tc>
          <w:tcPr>
            <w:tcW w:w="0" w:type="auto"/>
          </w:tcPr>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E7169F"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E7169F" w:rsidRDefault="00E7169F" w:rsidP="001022A5">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E7169F" w:rsidRPr="000B23D3" w:rsidRDefault="00E7169F" w:rsidP="00D454C1">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w:t>
            </w:r>
            <w:r w:rsidR="00EF1977">
              <w:rPr>
                <w:rFonts w:ascii="Times New Roman" w:hAnsi="Times New Roman" w:cs="Times New Roman"/>
                <w:sz w:val="24"/>
                <w:szCs w:val="24"/>
              </w:rPr>
              <w:t>-</w:t>
            </w:r>
            <w:r>
              <w:rPr>
                <w:rFonts w:ascii="Times New Roman" w:hAnsi="Times New Roman" w:cs="Times New Roman"/>
                <w:sz w:val="24"/>
                <w:szCs w:val="24"/>
              </w:rPr>
              <w:t xml:space="preserve"> вместимость </w:t>
            </w:r>
            <w:r w:rsidR="00EF1977">
              <w:rPr>
                <w:rFonts w:ascii="Times New Roman" w:hAnsi="Times New Roman" w:cs="Times New Roman"/>
                <w:sz w:val="24"/>
                <w:szCs w:val="24"/>
              </w:rPr>
              <w:t>-</w:t>
            </w:r>
            <w:r>
              <w:rPr>
                <w:rFonts w:ascii="Times New Roman" w:hAnsi="Times New Roman" w:cs="Times New Roman"/>
                <w:sz w:val="24"/>
                <w:szCs w:val="24"/>
              </w:rPr>
              <w:t xml:space="preserve">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54300F" w:rsidRPr="000B23D3" w:rsidTr="00476F69">
        <w:trPr>
          <w:trHeight w:val="268"/>
        </w:trPr>
        <w:tc>
          <w:tcPr>
            <w:tcW w:w="0" w:type="auto"/>
          </w:tcPr>
          <w:p w:rsidR="0054300F" w:rsidRPr="007E7AD6" w:rsidRDefault="0054300F" w:rsidP="00476F69">
            <w:pPr>
              <w:spacing w:line="240" w:lineRule="auto"/>
              <w:rPr>
                <w:lang w:eastAsia="ar-SA"/>
              </w:rPr>
            </w:pPr>
            <w:r>
              <w:rPr>
                <w:lang w:eastAsia="ar-SA"/>
              </w:rPr>
              <w:t>Недропользование (6.1)</w:t>
            </w:r>
          </w:p>
          <w:p w:rsidR="0054300F" w:rsidRDefault="0054300F" w:rsidP="00476F69">
            <w:pPr>
              <w:spacing w:line="240" w:lineRule="auto"/>
              <w:rPr>
                <w:lang w:eastAsia="ar-SA"/>
              </w:rPr>
            </w:pPr>
          </w:p>
        </w:tc>
        <w:tc>
          <w:tcPr>
            <w:tcW w:w="0" w:type="auto"/>
            <w:vMerge w:val="restart"/>
          </w:tcPr>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w:t>
            </w:r>
            <w:r w:rsidRPr="007E7AD6">
              <w:rPr>
                <w:rFonts w:ascii="Times New Roman" w:hAnsi="Times New Roman" w:cs="Times New Roman"/>
                <w:sz w:val="24"/>
                <w:szCs w:val="24"/>
              </w:rPr>
              <w:t xml:space="preserve"> до 1</w:t>
            </w:r>
            <w:r>
              <w:rPr>
                <w:rFonts w:ascii="Times New Roman" w:hAnsi="Times New Roman" w:cs="Times New Roman"/>
                <w:sz w:val="24"/>
                <w:szCs w:val="24"/>
              </w:rPr>
              <w:t>5000</w:t>
            </w:r>
            <w:r w:rsidRPr="007E7AD6">
              <w:rPr>
                <w:rFonts w:ascii="Times New Roman" w:hAnsi="Times New Roman" w:cs="Times New Roman"/>
                <w:sz w:val="24"/>
                <w:szCs w:val="24"/>
              </w:rPr>
              <w:t>000 кв.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4</w:t>
            </w:r>
            <w:r w:rsidRPr="007E7AD6">
              <w:rPr>
                <w:rFonts w:ascii="Times New Roman" w:hAnsi="Times New Roman" w:cs="Times New Roman"/>
                <w:sz w:val="24"/>
                <w:szCs w:val="24"/>
              </w:rPr>
              <w:t xml:space="preserve">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4</w:t>
            </w:r>
            <w:r w:rsidRPr="007E7AD6">
              <w:rPr>
                <w:rFonts w:ascii="Times New Roman" w:hAnsi="Times New Roman" w:cs="Times New Roman"/>
                <w:sz w:val="24"/>
                <w:szCs w:val="24"/>
              </w:rPr>
              <w:t xml:space="preserve">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не подлежат установлению.</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476F69">
        <w:trPr>
          <w:trHeight w:val="415"/>
        </w:trPr>
        <w:tc>
          <w:tcPr>
            <w:tcW w:w="0" w:type="auto"/>
          </w:tcPr>
          <w:p w:rsidR="0054300F" w:rsidRDefault="0054300F" w:rsidP="00476F69">
            <w:pPr>
              <w:spacing w:line="240" w:lineRule="auto"/>
              <w:rPr>
                <w:lang w:eastAsia="ar-SA"/>
              </w:rPr>
            </w:pPr>
            <w:r>
              <w:rPr>
                <w:lang w:eastAsia="ar-SA"/>
              </w:rPr>
              <w:t>Тяжелая промышленность (6.2)</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476F69">
        <w:trPr>
          <w:trHeight w:val="823"/>
        </w:trPr>
        <w:tc>
          <w:tcPr>
            <w:tcW w:w="0" w:type="auto"/>
          </w:tcPr>
          <w:p w:rsidR="0054300F" w:rsidRDefault="0054300F" w:rsidP="00476F69">
            <w:pPr>
              <w:spacing w:line="240" w:lineRule="auto"/>
              <w:rPr>
                <w:lang w:eastAsia="ar-SA"/>
              </w:rPr>
            </w:pPr>
            <w:r>
              <w:rPr>
                <w:lang w:eastAsia="ar-SA"/>
              </w:rPr>
              <w:t>Автомобилестроительная промышленность (6.2.1)</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54300F">
        <w:trPr>
          <w:trHeight w:val="581"/>
        </w:trPr>
        <w:tc>
          <w:tcPr>
            <w:tcW w:w="0" w:type="auto"/>
          </w:tcPr>
          <w:p w:rsidR="0054300F" w:rsidRPr="007E7AD6" w:rsidRDefault="0054300F" w:rsidP="00476F69">
            <w:pPr>
              <w:spacing w:line="240" w:lineRule="auto"/>
              <w:rPr>
                <w:lang w:eastAsia="ar-SA"/>
              </w:rPr>
            </w:pPr>
            <w:r>
              <w:rPr>
                <w:lang w:eastAsia="ar-SA"/>
              </w:rPr>
              <w:t>Легкая промышленность (6.3)</w:t>
            </w:r>
          </w:p>
          <w:p w:rsidR="0054300F" w:rsidRDefault="0054300F" w:rsidP="00476F69">
            <w:pPr>
              <w:spacing w:line="240" w:lineRule="auto"/>
              <w:rPr>
                <w:lang w:eastAsia="ar-SA"/>
              </w:rPr>
            </w:pP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476F69">
        <w:trPr>
          <w:trHeight w:val="417"/>
        </w:trPr>
        <w:tc>
          <w:tcPr>
            <w:tcW w:w="0" w:type="auto"/>
          </w:tcPr>
          <w:p w:rsidR="0054300F" w:rsidRDefault="0054300F" w:rsidP="00476F69">
            <w:pPr>
              <w:spacing w:line="240" w:lineRule="auto"/>
              <w:rPr>
                <w:lang w:eastAsia="ar-SA"/>
              </w:rPr>
            </w:pPr>
            <w:r>
              <w:rPr>
                <w:lang w:eastAsia="ar-SA"/>
              </w:rPr>
              <w:t>Фармацевтическая промышленность (6.3.1)</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851620" w:rsidTr="00476F69">
        <w:trPr>
          <w:trHeight w:val="389"/>
        </w:trPr>
        <w:tc>
          <w:tcPr>
            <w:tcW w:w="0" w:type="auto"/>
          </w:tcPr>
          <w:p w:rsidR="0054300F" w:rsidRDefault="0054300F" w:rsidP="00476F69">
            <w:pPr>
              <w:spacing w:line="240" w:lineRule="auto"/>
              <w:rPr>
                <w:lang w:eastAsia="ar-SA"/>
              </w:rPr>
            </w:pPr>
            <w:r>
              <w:rPr>
                <w:lang w:eastAsia="ar-SA"/>
              </w:rPr>
              <w:t>Пищевая промышленность (6.4)</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Нефтехимическая промышленность (6.5)</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Строительная промышленность (6.6)</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476F69">
        <w:trPr>
          <w:trHeight w:val="373"/>
        </w:trPr>
        <w:tc>
          <w:tcPr>
            <w:tcW w:w="0" w:type="auto"/>
          </w:tcPr>
          <w:p w:rsidR="0054300F" w:rsidRDefault="0054300F" w:rsidP="00476F69">
            <w:pPr>
              <w:spacing w:line="240" w:lineRule="auto"/>
              <w:rPr>
                <w:lang w:eastAsia="ar-SA"/>
              </w:rPr>
            </w:pPr>
            <w:r>
              <w:rPr>
                <w:lang w:eastAsia="ar-SA"/>
              </w:rPr>
              <w:t>Энергетика (6.7)</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476F69">
        <w:trPr>
          <w:trHeight w:val="407"/>
        </w:trPr>
        <w:tc>
          <w:tcPr>
            <w:tcW w:w="0" w:type="auto"/>
          </w:tcPr>
          <w:p w:rsidR="0054300F" w:rsidRDefault="0054300F" w:rsidP="00476F69">
            <w:pPr>
              <w:spacing w:line="240" w:lineRule="auto"/>
              <w:rPr>
                <w:lang w:eastAsia="ar-SA"/>
              </w:rPr>
            </w:pPr>
            <w:r>
              <w:rPr>
                <w:lang w:eastAsia="ar-SA"/>
              </w:rPr>
              <w:t>Склад (6.9)</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Целлюлозно-бумажная промышленность (6.11)</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4EC" w:rsidRPr="007E7AD6" w:rsidTr="001022A5">
        <w:trPr>
          <w:trHeight w:val="585"/>
        </w:trPr>
        <w:tc>
          <w:tcPr>
            <w:tcW w:w="0" w:type="auto"/>
          </w:tcPr>
          <w:p w:rsidR="005434EC" w:rsidRPr="007E7AD6" w:rsidRDefault="005434EC" w:rsidP="00476F69">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5434EC" w:rsidRPr="007E7AD6" w:rsidRDefault="005434EC"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5434EC" w:rsidRPr="007E7AD6" w:rsidRDefault="005434EC"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5434EC" w:rsidRPr="007E7AD6" w:rsidTr="001022A5">
        <w:trPr>
          <w:trHeight w:val="419"/>
        </w:trPr>
        <w:tc>
          <w:tcPr>
            <w:tcW w:w="0" w:type="auto"/>
            <w:gridSpan w:val="2"/>
          </w:tcPr>
          <w:p w:rsidR="005434EC" w:rsidRPr="007E7AD6" w:rsidRDefault="005434EC" w:rsidP="001022A5">
            <w:pPr>
              <w:widowControl/>
              <w:autoSpaceDE/>
              <w:autoSpaceDN/>
              <w:adjustRightInd/>
              <w:spacing w:line="240" w:lineRule="auto"/>
              <w:jc w:val="center"/>
              <w:textAlignment w:val="auto"/>
            </w:pPr>
            <w:r w:rsidRPr="007E7AD6">
              <w:t xml:space="preserve">Не </w:t>
            </w:r>
            <w:proofErr w:type="gramStart"/>
            <w:r w:rsidRPr="007E7AD6">
              <w:t>установлены</w:t>
            </w:r>
            <w:proofErr w:type="gramEnd"/>
          </w:p>
        </w:tc>
      </w:tr>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5434EC" w:rsidRPr="007E7AD6" w:rsidTr="001022A5">
        <w:trPr>
          <w:trHeight w:val="415"/>
        </w:trPr>
        <w:tc>
          <w:tcPr>
            <w:tcW w:w="0" w:type="auto"/>
            <w:gridSpan w:val="2"/>
          </w:tcPr>
          <w:p w:rsidR="005434EC" w:rsidRPr="007E7AD6" w:rsidRDefault="005434EC" w:rsidP="001022A5">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 xml:space="preserve">Не </w:t>
            </w:r>
            <w:proofErr w:type="gramStart"/>
            <w:r w:rsidRPr="007E7AD6">
              <w:rPr>
                <w:rFonts w:ascii="Times New Roman" w:hAnsi="Times New Roman"/>
                <w:sz w:val="24"/>
                <w:szCs w:val="24"/>
              </w:rPr>
              <w:t>установлены</w:t>
            </w:r>
            <w:proofErr w:type="gramEnd"/>
          </w:p>
        </w:tc>
      </w:tr>
    </w:tbl>
    <w:p w:rsidR="00476F69" w:rsidRDefault="00476F69" w:rsidP="00924D7D">
      <w:pPr>
        <w:tabs>
          <w:tab w:val="left" w:pos="1134"/>
        </w:tabs>
        <w:suppressAutoHyphens/>
        <w:spacing w:before="200" w:line="240" w:lineRule="auto"/>
        <w:ind w:firstLine="709"/>
        <w:rPr>
          <w:b/>
          <w:bCs/>
          <w:spacing w:val="-10"/>
          <w:sz w:val="28"/>
          <w:szCs w:val="28"/>
          <w:lang w:eastAsia="ar-SA"/>
        </w:rPr>
      </w:pPr>
    </w:p>
    <w:p w:rsidR="00FF3D90" w:rsidRDefault="00FF3D90" w:rsidP="00924D7D">
      <w:pPr>
        <w:tabs>
          <w:tab w:val="left" w:pos="1134"/>
        </w:tabs>
        <w:suppressAutoHyphens/>
        <w:spacing w:before="200" w:line="240" w:lineRule="auto"/>
        <w:ind w:firstLine="709"/>
        <w:rPr>
          <w:b/>
          <w:bCs/>
          <w:spacing w:val="-10"/>
          <w:sz w:val="28"/>
          <w:szCs w:val="28"/>
          <w:lang w:eastAsia="ar-SA"/>
        </w:rPr>
      </w:pPr>
    </w:p>
    <w:p w:rsidR="00924D7D" w:rsidRPr="001C573B" w:rsidRDefault="00924D7D" w:rsidP="00924D7D">
      <w:pPr>
        <w:tabs>
          <w:tab w:val="left" w:pos="1134"/>
        </w:tabs>
        <w:suppressAutoHyphens/>
        <w:spacing w:before="200" w:line="240" w:lineRule="auto"/>
        <w:ind w:firstLine="709"/>
        <w:rPr>
          <w:b/>
          <w:sz w:val="28"/>
          <w:szCs w:val="28"/>
          <w:lang w:eastAsia="ar-SA"/>
        </w:rPr>
      </w:pPr>
      <w:r>
        <w:rPr>
          <w:b/>
          <w:bCs/>
          <w:spacing w:val="-10"/>
          <w:sz w:val="28"/>
          <w:szCs w:val="28"/>
          <w:lang w:eastAsia="ar-SA"/>
        </w:rPr>
        <w:lastRenderedPageBreak/>
        <w:t>П</w:t>
      </w:r>
      <w:proofErr w:type="gramStart"/>
      <w:r>
        <w:rPr>
          <w:b/>
          <w:bCs/>
          <w:spacing w:val="-10"/>
          <w:sz w:val="28"/>
          <w:szCs w:val="28"/>
          <w:lang w:eastAsia="ar-SA"/>
        </w:rPr>
        <w:t>2</w:t>
      </w:r>
      <w:proofErr w:type="gramEnd"/>
      <w:r w:rsidRPr="001C573B">
        <w:rPr>
          <w:b/>
          <w:bCs/>
          <w:spacing w:val="-10"/>
          <w:sz w:val="28"/>
          <w:szCs w:val="28"/>
          <w:lang w:eastAsia="ar-SA"/>
        </w:rPr>
        <w:t xml:space="preserve"> </w:t>
      </w:r>
      <w:r w:rsidR="00EF1977">
        <w:rPr>
          <w:b/>
          <w:bCs/>
          <w:spacing w:val="-10"/>
          <w:sz w:val="28"/>
          <w:szCs w:val="28"/>
          <w:lang w:eastAsia="ar-SA"/>
        </w:rPr>
        <w:t>-</w:t>
      </w:r>
      <w:r w:rsidRPr="001C573B">
        <w:rPr>
          <w:b/>
          <w:bCs/>
          <w:spacing w:val="-10"/>
          <w:sz w:val="28"/>
          <w:szCs w:val="28"/>
          <w:lang w:eastAsia="ar-SA"/>
        </w:rPr>
        <w:t xml:space="preserve"> </w:t>
      </w:r>
      <w:r>
        <w:rPr>
          <w:b/>
          <w:bCs/>
          <w:spacing w:val="-10"/>
          <w:sz w:val="28"/>
          <w:szCs w:val="28"/>
          <w:lang w:eastAsia="ar-SA"/>
        </w:rPr>
        <w:t>Зона коммунально-складских объектов</w:t>
      </w:r>
    </w:p>
    <w:tbl>
      <w:tblPr>
        <w:tblStyle w:val="af1"/>
        <w:tblW w:w="0" w:type="auto"/>
        <w:tblLook w:val="04A0" w:firstRow="1" w:lastRow="0" w:firstColumn="1" w:lastColumn="0" w:noHBand="0" w:noVBand="1"/>
      </w:tblPr>
      <w:tblGrid>
        <w:gridCol w:w="3221"/>
        <w:gridCol w:w="6918"/>
      </w:tblGrid>
      <w:tr w:rsidR="00924D7D" w:rsidRPr="007E7AD6" w:rsidTr="00924D7D">
        <w:tc>
          <w:tcPr>
            <w:tcW w:w="0" w:type="auto"/>
            <w:gridSpan w:val="2"/>
          </w:tcPr>
          <w:p w:rsidR="00924D7D" w:rsidRPr="007E7AD6" w:rsidRDefault="00924D7D" w:rsidP="00924D7D">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924D7D" w:rsidRPr="007E7AD6" w:rsidTr="00924D7D">
        <w:tc>
          <w:tcPr>
            <w:tcW w:w="0" w:type="auto"/>
          </w:tcPr>
          <w:p w:rsidR="00924D7D" w:rsidRPr="007E7AD6" w:rsidRDefault="00924D7D" w:rsidP="00924D7D">
            <w:pPr>
              <w:suppressAutoHyphens/>
              <w:spacing w:line="240" w:lineRule="auto"/>
              <w:rPr>
                <w:b/>
              </w:rPr>
            </w:pPr>
            <w:r w:rsidRPr="007E7AD6">
              <w:rPr>
                <w:b/>
              </w:rPr>
              <w:t>Вид использования</w:t>
            </w:r>
          </w:p>
        </w:tc>
        <w:tc>
          <w:tcPr>
            <w:tcW w:w="0" w:type="auto"/>
          </w:tcPr>
          <w:p w:rsidR="00924D7D" w:rsidRPr="007E7AD6" w:rsidRDefault="00924D7D" w:rsidP="00924D7D">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696F68" w:rsidRPr="00851620" w:rsidTr="00924D7D">
        <w:trPr>
          <w:trHeight w:val="585"/>
        </w:trPr>
        <w:tc>
          <w:tcPr>
            <w:tcW w:w="0" w:type="auto"/>
          </w:tcPr>
          <w:p w:rsidR="00696F68" w:rsidRPr="00696F68" w:rsidRDefault="00696F68" w:rsidP="005B3E04">
            <w:pPr>
              <w:spacing w:line="240" w:lineRule="auto"/>
              <w:rPr>
                <w:color w:val="000000" w:themeColor="text1"/>
                <w:lang w:eastAsia="ar-SA"/>
              </w:rPr>
            </w:pPr>
            <w:r w:rsidRPr="00696F68">
              <w:rPr>
                <w:color w:val="000000" w:themeColor="text1"/>
              </w:rPr>
              <w:t>Обеспечение сельскохозяйственного производства (1.18)</w:t>
            </w:r>
          </w:p>
        </w:tc>
        <w:tc>
          <w:tcPr>
            <w:tcW w:w="0" w:type="auto"/>
          </w:tcPr>
          <w:p w:rsidR="00696F68" w:rsidRPr="00851620" w:rsidRDefault="00696F68" w:rsidP="00696F68">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696F68" w:rsidRPr="00851620" w:rsidRDefault="00696F68" w:rsidP="00924D7D">
            <w:pPr>
              <w:pStyle w:val="ConsNormal"/>
              <w:widowControl/>
              <w:spacing w:before="0"/>
              <w:ind w:left="0" w:right="0" w:firstLine="0"/>
              <w:rPr>
                <w:rFonts w:ascii="Times New Roman" w:hAnsi="Times New Roman" w:cs="Times New Roman"/>
                <w:sz w:val="24"/>
                <w:szCs w:val="24"/>
              </w:rPr>
            </w:pPr>
          </w:p>
        </w:tc>
      </w:tr>
      <w:tr w:rsidR="00924D7D" w:rsidRPr="00851620" w:rsidTr="00924D7D">
        <w:trPr>
          <w:trHeight w:val="585"/>
        </w:trPr>
        <w:tc>
          <w:tcPr>
            <w:tcW w:w="0" w:type="auto"/>
          </w:tcPr>
          <w:p w:rsidR="00924D7D" w:rsidRPr="007E7AD6" w:rsidRDefault="00924D7D" w:rsidP="005B3E04">
            <w:pPr>
              <w:spacing w:line="240" w:lineRule="auto"/>
              <w:rPr>
                <w:lang w:eastAsia="ar-SA"/>
              </w:rPr>
            </w:pPr>
            <w:r w:rsidRPr="007E7AD6">
              <w:rPr>
                <w:lang w:eastAsia="ar-SA"/>
              </w:rPr>
              <w:t>Коммунальное обслуживание (3.1)</w:t>
            </w:r>
          </w:p>
          <w:p w:rsidR="00924D7D" w:rsidRPr="007E7AD6" w:rsidRDefault="00924D7D" w:rsidP="005B3E04">
            <w:pPr>
              <w:widowControl/>
              <w:suppressAutoHyphens/>
              <w:autoSpaceDE/>
              <w:autoSpaceDN/>
              <w:adjustRightInd/>
              <w:spacing w:line="240" w:lineRule="auto"/>
              <w:textAlignment w:val="auto"/>
              <w:rPr>
                <w:lang w:eastAsia="ar-SA"/>
              </w:rPr>
            </w:pPr>
          </w:p>
        </w:tc>
        <w:tc>
          <w:tcPr>
            <w:tcW w:w="0" w:type="auto"/>
          </w:tcPr>
          <w:p w:rsidR="00924D7D" w:rsidRPr="00851620" w:rsidRDefault="00924D7D" w:rsidP="00924D7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924D7D" w:rsidRPr="00851620" w:rsidRDefault="00924D7D" w:rsidP="00924D7D">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EF1977" w:rsidRPr="00851620" w:rsidTr="00924D7D">
        <w:trPr>
          <w:trHeight w:val="585"/>
        </w:trPr>
        <w:tc>
          <w:tcPr>
            <w:tcW w:w="0" w:type="auto"/>
          </w:tcPr>
          <w:p w:rsidR="00EF1977" w:rsidRPr="007E7AD6" w:rsidRDefault="00EF1977" w:rsidP="005B3E04">
            <w:pPr>
              <w:spacing w:line="240" w:lineRule="auto"/>
              <w:rPr>
                <w:lang w:eastAsia="ar-SA"/>
              </w:rPr>
            </w:pPr>
            <w:r>
              <w:rPr>
                <w:lang w:eastAsia="ar-SA"/>
              </w:rPr>
              <w:t>Бытовое обслуживание (3.3)</w:t>
            </w:r>
          </w:p>
        </w:tc>
        <w:tc>
          <w:tcPr>
            <w:tcW w:w="0" w:type="auto"/>
          </w:tcPr>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A80584">
              <w:rPr>
                <w:rFonts w:ascii="Times New Roman" w:hAnsi="Times New Roman" w:cs="Times New Roman"/>
                <w:sz w:val="24"/>
                <w:szCs w:val="24"/>
              </w:rPr>
              <w:t>- от 25</w:t>
            </w:r>
            <w:r>
              <w:rPr>
                <w:rFonts w:ascii="Times New Roman" w:hAnsi="Times New Roman" w:cs="Times New Roman"/>
                <w:sz w:val="24"/>
                <w:szCs w:val="24"/>
              </w:rPr>
              <w:t xml:space="preserve"> до 1</w:t>
            </w:r>
            <w:r w:rsidRPr="009A485C">
              <w:rPr>
                <w:rFonts w:ascii="Times New Roman" w:hAnsi="Times New Roman" w:cs="Times New Roman"/>
                <w:sz w:val="24"/>
                <w:szCs w:val="24"/>
              </w:rPr>
              <w:t>0000 кв.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 этаж</w:t>
            </w:r>
            <w:r w:rsidRPr="009A485C">
              <w:rPr>
                <w:rFonts w:ascii="Times New Roman" w:hAnsi="Times New Roman" w:cs="Times New Roman"/>
                <w:sz w:val="24"/>
                <w:szCs w:val="24"/>
              </w:rPr>
              <w:t>.</w:t>
            </w:r>
          </w:p>
          <w:p w:rsidR="00EF1977" w:rsidRPr="009A485C"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w:t>
            </w:r>
            <w:r w:rsidRPr="009A485C">
              <w:rPr>
                <w:rFonts w:ascii="Times New Roman" w:hAnsi="Times New Roman" w:cs="Times New Roman"/>
                <w:sz w:val="24"/>
                <w:szCs w:val="24"/>
              </w:rPr>
              <w:t>0 %.</w:t>
            </w:r>
          </w:p>
          <w:p w:rsidR="00EF1977" w:rsidRPr="00851620" w:rsidRDefault="00EF1977" w:rsidP="00EF197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924D7D" w:rsidRPr="000B23D3" w:rsidTr="00924D7D">
        <w:trPr>
          <w:trHeight w:val="3086"/>
        </w:trPr>
        <w:tc>
          <w:tcPr>
            <w:tcW w:w="0" w:type="auto"/>
          </w:tcPr>
          <w:p w:rsidR="00924D7D" w:rsidRPr="007E7AD6" w:rsidRDefault="00924D7D" w:rsidP="005B3E04">
            <w:pPr>
              <w:spacing w:line="240" w:lineRule="auto"/>
              <w:jc w:val="left"/>
              <w:rPr>
                <w:lang w:eastAsia="ar-SA"/>
              </w:rPr>
            </w:pPr>
            <w:r>
              <w:rPr>
                <w:lang w:eastAsia="ar-SA"/>
              </w:rPr>
              <w:t>Служебные гаражи (4.9)</w:t>
            </w:r>
          </w:p>
          <w:p w:rsidR="00924D7D" w:rsidRPr="007E7AD6" w:rsidRDefault="00924D7D" w:rsidP="005B3E04">
            <w:pPr>
              <w:spacing w:line="240" w:lineRule="auto"/>
              <w:rPr>
                <w:lang w:eastAsia="ar-SA"/>
              </w:rPr>
            </w:pPr>
          </w:p>
        </w:tc>
        <w:tc>
          <w:tcPr>
            <w:tcW w:w="0" w:type="auto"/>
          </w:tcPr>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924D7D"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924D7D" w:rsidRDefault="00924D7D" w:rsidP="00924D7D">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924D7D" w:rsidRPr="000B23D3" w:rsidRDefault="00924D7D" w:rsidP="00924D7D">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w:t>
            </w:r>
            <w:r w:rsidR="00EF1977">
              <w:rPr>
                <w:rFonts w:ascii="Times New Roman" w:hAnsi="Times New Roman" w:cs="Times New Roman"/>
                <w:sz w:val="24"/>
                <w:szCs w:val="24"/>
              </w:rPr>
              <w:t>-</w:t>
            </w:r>
            <w:r>
              <w:rPr>
                <w:rFonts w:ascii="Times New Roman" w:hAnsi="Times New Roman" w:cs="Times New Roman"/>
                <w:sz w:val="24"/>
                <w:szCs w:val="24"/>
              </w:rPr>
              <w:t xml:space="preserve"> вместимость </w:t>
            </w:r>
            <w:r w:rsidR="00EF1977">
              <w:rPr>
                <w:rFonts w:ascii="Times New Roman" w:hAnsi="Times New Roman" w:cs="Times New Roman"/>
                <w:sz w:val="24"/>
                <w:szCs w:val="24"/>
              </w:rPr>
              <w:t>-</w:t>
            </w:r>
            <w:r>
              <w:rPr>
                <w:rFonts w:ascii="Times New Roman" w:hAnsi="Times New Roman" w:cs="Times New Roman"/>
                <w:sz w:val="24"/>
                <w:szCs w:val="24"/>
              </w:rPr>
              <w:t xml:space="preserve">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EF1977" w:rsidRPr="000B23D3" w:rsidTr="00476F69">
        <w:trPr>
          <w:trHeight w:val="2385"/>
        </w:trPr>
        <w:tc>
          <w:tcPr>
            <w:tcW w:w="0" w:type="auto"/>
          </w:tcPr>
          <w:p w:rsidR="00EF1977" w:rsidRDefault="00EF1977" w:rsidP="005B3E04">
            <w:pPr>
              <w:spacing w:line="240" w:lineRule="auto"/>
              <w:rPr>
                <w:lang w:eastAsia="ar-SA"/>
              </w:rPr>
            </w:pPr>
            <w:r>
              <w:rPr>
                <w:lang w:eastAsia="ar-SA"/>
              </w:rPr>
              <w:t>Склад (6.9)</w:t>
            </w:r>
          </w:p>
        </w:tc>
        <w:tc>
          <w:tcPr>
            <w:tcW w:w="0" w:type="auto"/>
          </w:tcPr>
          <w:p w:rsidR="00EF1977" w:rsidRPr="007E7AD6" w:rsidRDefault="00EF1977"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EF1977" w:rsidRPr="007E7AD6" w:rsidRDefault="00EF1977"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300 до 5</w:t>
            </w:r>
            <w:r w:rsidRPr="007E7AD6">
              <w:rPr>
                <w:rFonts w:ascii="Times New Roman" w:hAnsi="Times New Roman" w:cs="Times New Roman"/>
                <w:sz w:val="24"/>
                <w:szCs w:val="24"/>
              </w:rPr>
              <w:t>000 кв. м;</w:t>
            </w:r>
          </w:p>
          <w:p w:rsidR="00EF1977" w:rsidRPr="007E7AD6" w:rsidRDefault="00EF1977"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15 до 100</w:t>
            </w:r>
            <w:r w:rsidRPr="007E7AD6">
              <w:rPr>
                <w:rFonts w:ascii="Times New Roman" w:hAnsi="Times New Roman" w:cs="Times New Roman"/>
                <w:sz w:val="24"/>
                <w:szCs w:val="24"/>
              </w:rPr>
              <w:t xml:space="preserve"> м;</w:t>
            </w:r>
          </w:p>
          <w:p w:rsidR="00EF1977" w:rsidRPr="007E7AD6" w:rsidRDefault="00EF1977"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15 до 100</w:t>
            </w:r>
            <w:r w:rsidRPr="007E7AD6">
              <w:rPr>
                <w:rFonts w:ascii="Times New Roman" w:hAnsi="Times New Roman" w:cs="Times New Roman"/>
                <w:sz w:val="24"/>
                <w:szCs w:val="24"/>
              </w:rPr>
              <w:t xml:space="preserve"> м.</w:t>
            </w:r>
          </w:p>
          <w:p w:rsidR="00EF1977" w:rsidRPr="007E7AD6" w:rsidRDefault="00EF1977"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EF1977" w:rsidRPr="007E7AD6" w:rsidRDefault="00EF1977"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p>
          <w:p w:rsidR="00EF1977" w:rsidRPr="007E7AD6" w:rsidRDefault="00EF1977" w:rsidP="00EF197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tc>
      </w:tr>
      <w:tr w:rsidR="00924D7D" w:rsidRPr="007E7AD6" w:rsidTr="00924D7D">
        <w:trPr>
          <w:trHeight w:val="585"/>
        </w:trPr>
        <w:tc>
          <w:tcPr>
            <w:tcW w:w="0" w:type="auto"/>
          </w:tcPr>
          <w:p w:rsidR="00924D7D" w:rsidRPr="007E7AD6" w:rsidRDefault="00924D7D" w:rsidP="005B3E04">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924D7D" w:rsidRPr="007E7AD6" w:rsidRDefault="00924D7D" w:rsidP="00924D7D">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924D7D" w:rsidRPr="007E7AD6" w:rsidTr="00924D7D">
        <w:tc>
          <w:tcPr>
            <w:tcW w:w="0" w:type="auto"/>
            <w:gridSpan w:val="2"/>
          </w:tcPr>
          <w:p w:rsidR="00924D7D" w:rsidRPr="007E7AD6" w:rsidRDefault="00924D7D" w:rsidP="00924D7D">
            <w:pPr>
              <w:tabs>
                <w:tab w:val="left" w:pos="2835"/>
              </w:tabs>
              <w:suppressAutoHyphens/>
              <w:spacing w:line="240" w:lineRule="auto"/>
              <w:jc w:val="center"/>
              <w:rPr>
                <w:b/>
              </w:rPr>
            </w:pPr>
            <w:r w:rsidRPr="007E7AD6">
              <w:rPr>
                <w:b/>
              </w:rPr>
              <w:lastRenderedPageBreak/>
              <w:t>Вспомогательные виды разрешенного использования земельных участков и объектов капитального строительства</w:t>
            </w:r>
          </w:p>
        </w:tc>
      </w:tr>
      <w:tr w:rsidR="00924D7D" w:rsidRPr="007E7AD6" w:rsidTr="00924D7D">
        <w:tc>
          <w:tcPr>
            <w:tcW w:w="0" w:type="auto"/>
          </w:tcPr>
          <w:p w:rsidR="00924D7D" w:rsidRPr="007E7AD6" w:rsidRDefault="00924D7D" w:rsidP="00924D7D">
            <w:pPr>
              <w:suppressAutoHyphens/>
              <w:spacing w:line="240" w:lineRule="auto"/>
              <w:rPr>
                <w:b/>
              </w:rPr>
            </w:pPr>
            <w:r w:rsidRPr="007E7AD6">
              <w:rPr>
                <w:b/>
              </w:rPr>
              <w:t>Вид использования</w:t>
            </w:r>
          </w:p>
        </w:tc>
        <w:tc>
          <w:tcPr>
            <w:tcW w:w="0" w:type="auto"/>
          </w:tcPr>
          <w:p w:rsidR="00924D7D" w:rsidRPr="007E7AD6" w:rsidRDefault="00924D7D" w:rsidP="00924D7D">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924D7D" w:rsidRPr="007E7AD6" w:rsidTr="00476F69">
        <w:trPr>
          <w:trHeight w:val="280"/>
        </w:trPr>
        <w:tc>
          <w:tcPr>
            <w:tcW w:w="0" w:type="auto"/>
            <w:gridSpan w:val="2"/>
          </w:tcPr>
          <w:p w:rsidR="00924D7D" w:rsidRPr="007E7AD6" w:rsidRDefault="00924D7D" w:rsidP="00924D7D">
            <w:pPr>
              <w:widowControl/>
              <w:autoSpaceDE/>
              <w:autoSpaceDN/>
              <w:adjustRightInd/>
              <w:spacing w:line="240" w:lineRule="auto"/>
              <w:jc w:val="center"/>
              <w:textAlignment w:val="auto"/>
            </w:pPr>
            <w:r w:rsidRPr="007E7AD6">
              <w:t xml:space="preserve">Не </w:t>
            </w:r>
            <w:proofErr w:type="gramStart"/>
            <w:r w:rsidRPr="007E7AD6">
              <w:t>установлены</w:t>
            </w:r>
            <w:proofErr w:type="gramEnd"/>
          </w:p>
        </w:tc>
      </w:tr>
      <w:tr w:rsidR="00924D7D" w:rsidRPr="007E7AD6" w:rsidTr="00924D7D">
        <w:tc>
          <w:tcPr>
            <w:tcW w:w="0" w:type="auto"/>
            <w:gridSpan w:val="2"/>
          </w:tcPr>
          <w:p w:rsidR="00924D7D" w:rsidRPr="007E7AD6" w:rsidRDefault="00924D7D" w:rsidP="00924D7D">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924D7D" w:rsidRPr="007E7AD6" w:rsidTr="00924D7D">
        <w:tc>
          <w:tcPr>
            <w:tcW w:w="0" w:type="auto"/>
          </w:tcPr>
          <w:p w:rsidR="00924D7D" w:rsidRPr="007E7AD6" w:rsidRDefault="00924D7D" w:rsidP="00924D7D">
            <w:pPr>
              <w:suppressAutoHyphens/>
              <w:spacing w:line="240" w:lineRule="auto"/>
              <w:rPr>
                <w:b/>
              </w:rPr>
            </w:pPr>
            <w:r w:rsidRPr="007E7AD6">
              <w:rPr>
                <w:b/>
              </w:rPr>
              <w:t>Вид использования</w:t>
            </w:r>
          </w:p>
        </w:tc>
        <w:tc>
          <w:tcPr>
            <w:tcW w:w="0" w:type="auto"/>
          </w:tcPr>
          <w:p w:rsidR="00924D7D" w:rsidRPr="007E7AD6" w:rsidRDefault="00924D7D" w:rsidP="00924D7D">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924D7D" w:rsidRPr="007E7AD6" w:rsidTr="00476F69">
        <w:trPr>
          <w:trHeight w:val="144"/>
        </w:trPr>
        <w:tc>
          <w:tcPr>
            <w:tcW w:w="0" w:type="auto"/>
            <w:gridSpan w:val="2"/>
          </w:tcPr>
          <w:p w:rsidR="00924D7D" w:rsidRPr="007E7AD6" w:rsidRDefault="00924D7D" w:rsidP="00924D7D">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 xml:space="preserve">Не </w:t>
            </w:r>
            <w:proofErr w:type="gramStart"/>
            <w:r w:rsidRPr="007E7AD6">
              <w:rPr>
                <w:rFonts w:ascii="Times New Roman" w:hAnsi="Times New Roman"/>
                <w:sz w:val="24"/>
                <w:szCs w:val="24"/>
              </w:rPr>
              <w:t>установлены</w:t>
            </w:r>
            <w:proofErr w:type="gramEnd"/>
          </w:p>
        </w:tc>
      </w:tr>
    </w:tbl>
    <w:p w:rsidR="00EA74E6" w:rsidRPr="000B22C0" w:rsidRDefault="008A12A1" w:rsidP="000B22C0">
      <w:pPr>
        <w:pStyle w:val="3"/>
        <w:spacing w:line="240" w:lineRule="auto"/>
        <w:ind w:firstLine="709"/>
        <w:rPr>
          <w:rFonts w:ascii="Times New Roman" w:hAnsi="Times New Roman" w:cs="Times New Roman"/>
          <w:color w:val="auto"/>
          <w:sz w:val="28"/>
          <w:szCs w:val="28"/>
          <w:lang w:eastAsia="ar-SA"/>
        </w:rPr>
      </w:pPr>
      <w:bookmarkStart w:id="311" w:name="_Toc145602086"/>
      <w:r>
        <w:rPr>
          <w:rFonts w:ascii="Times New Roman" w:eastAsia="Times New Roman" w:hAnsi="Times New Roman" w:cs="Times New Roman"/>
          <w:color w:val="auto"/>
          <w:sz w:val="28"/>
          <w:szCs w:val="28"/>
          <w:lang w:eastAsia="ar-SA"/>
        </w:rPr>
        <w:t>Статья 58</w:t>
      </w:r>
      <w:r w:rsidR="008D1E26" w:rsidRPr="000B22C0">
        <w:rPr>
          <w:rFonts w:ascii="Times New Roman" w:eastAsia="Times New Roman" w:hAnsi="Times New Roman" w:cs="Times New Roman"/>
          <w:color w:val="auto"/>
          <w:sz w:val="28"/>
          <w:szCs w:val="28"/>
          <w:lang w:eastAsia="ar-SA"/>
        </w:rPr>
        <w:t xml:space="preserve">. </w:t>
      </w:r>
      <w:r w:rsidR="00F7076A">
        <w:rPr>
          <w:rFonts w:ascii="Times New Roman" w:hAnsi="Times New Roman" w:cs="Times New Roman"/>
          <w:color w:val="auto"/>
          <w:sz w:val="28"/>
          <w:szCs w:val="28"/>
          <w:lang w:eastAsia="ar-SA"/>
        </w:rPr>
        <w:t>Зона</w:t>
      </w:r>
      <w:r w:rsidR="00017C27" w:rsidRPr="000B22C0">
        <w:rPr>
          <w:rFonts w:ascii="Times New Roman" w:hAnsi="Times New Roman" w:cs="Times New Roman"/>
          <w:color w:val="auto"/>
          <w:sz w:val="28"/>
          <w:szCs w:val="28"/>
          <w:lang w:eastAsia="ar-SA"/>
        </w:rPr>
        <w:t xml:space="preserve"> сельскохозяйственного использования</w:t>
      </w:r>
      <w:bookmarkStart w:id="312" w:name="_Toc410315220"/>
      <w:bookmarkStart w:id="313" w:name="_Toc424120779"/>
      <w:bookmarkStart w:id="314" w:name="_Toc429415698"/>
      <w:bookmarkStart w:id="315" w:name="_Toc465861016"/>
      <w:bookmarkStart w:id="316" w:name="_Toc468351542"/>
      <w:bookmarkEnd w:id="311"/>
    </w:p>
    <w:p w:rsidR="004A07EE" w:rsidRPr="001C573B" w:rsidRDefault="00F7076A" w:rsidP="004A07EE">
      <w:pPr>
        <w:tabs>
          <w:tab w:val="left" w:pos="1134"/>
        </w:tabs>
        <w:suppressAutoHyphens/>
        <w:spacing w:line="240" w:lineRule="auto"/>
        <w:ind w:firstLine="709"/>
        <w:rPr>
          <w:b/>
          <w:sz w:val="28"/>
          <w:szCs w:val="28"/>
          <w:lang w:eastAsia="ar-SA"/>
        </w:rPr>
      </w:pPr>
      <w:bookmarkStart w:id="317" w:name="_Toc429415699"/>
      <w:bookmarkStart w:id="318" w:name="_Toc465861017"/>
      <w:bookmarkStart w:id="319" w:name="_Toc468351543"/>
      <w:bookmarkStart w:id="320" w:name="_Toc135404148"/>
      <w:r>
        <w:rPr>
          <w:b/>
          <w:bCs/>
          <w:spacing w:val="-10"/>
          <w:sz w:val="28"/>
          <w:szCs w:val="28"/>
          <w:lang w:eastAsia="ar-SA"/>
        </w:rPr>
        <w:t>Сх</w:t>
      </w:r>
      <w:proofErr w:type="gramStart"/>
      <w:r w:rsidR="004A07EE" w:rsidRPr="001C573B">
        <w:rPr>
          <w:b/>
          <w:bCs/>
          <w:spacing w:val="-10"/>
          <w:sz w:val="28"/>
          <w:szCs w:val="28"/>
          <w:lang w:eastAsia="ar-SA"/>
        </w:rPr>
        <w:t>2</w:t>
      </w:r>
      <w:proofErr w:type="gramEnd"/>
      <w:r w:rsidR="004A07EE" w:rsidRPr="001C573B">
        <w:rPr>
          <w:b/>
          <w:bCs/>
          <w:spacing w:val="-10"/>
          <w:sz w:val="28"/>
          <w:szCs w:val="28"/>
          <w:lang w:eastAsia="ar-SA"/>
        </w:rPr>
        <w:t xml:space="preserve"> </w:t>
      </w:r>
      <w:r w:rsidR="0014243C">
        <w:rPr>
          <w:b/>
          <w:bCs/>
          <w:spacing w:val="-10"/>
          <w:sz w:val="28"/>
          <w:szCs w:val="28"/>
          <w:lang w:eastAsia="ar-SA"/>
        </w:rPr>
        <w:t>-</w:t>
      </w:r>
      <w:r w:rsidR="004A07EE" w:rsidRPr="001C573B">
        <w:rPr>
          <w:b/>
          <w:bCs/>
          <w:spacing w:val="-10"/>
          <w:sz w:val="28"/>
          <w:szCs w:val="28"/>
          <w:lang w:eastAsia="ar-SA"/>
        </w:rPr>
        <w:t xml:space="preserve"> З</w:t>
      </w:r>
      <w:r w:rsidR="004A07EE" w:rsidRPr="001C573B">
        <w:rPr>
          <w:b/>
          <w:sz w:val="28"/>
          <w:szCs w:val="28"/>
          <w:lang w:eastAsia="ar-SA"/>
        </w:rPr>
        <w:t>она, занятая объектами сельскохозяйственного назначения</w:t>
      </w:r>
    </w:p>
    <w:tbl>
      <w:tblPr>
        <w:tblStyle w:val="af1"/>
        <w:tblW w:w="0" w:type="auto"/>
        <w:tblLook w:val="04A0" w:firstRow="1" w:lastRow="0" w:firstColumn="1" w:lastColumn="0" w:noHBand="0" w:noVBand="1"/>
      </w:tblPr>
      <w:tblGrid>
        <w:gridCol w:w="3497"/>
        <w:gridCol w:w="6642"/>
      </w:tblGrid>
      <w:tr w:rsidR="00EF5A2F" w:rsidRPr="001C573B" w:rsidTr="0023547B">
        <w:tc>
          <w:tcPr>
            <w:tcW w:w="0" w:type="auto"/>
            <w:gridSpan w:val="2"/>
          </w:tcPr>
          <w:p w:rsidR="00EF5A2F" w:rsidRPr="001C573B" w:rsidRDefault="00EF5A2F" w:rsidP="0023547B">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EF5A2F" w:rsidRPr="001C573B" w:rsidTr="0023547B">
        <w:tc>
          <w:tcPr>
            <w:tcW w:w="0" w:type="auto"/>
          </w:tcPr>
          <w:p w:rsidR="00EF5A2F" w:rsidRPr="001C573B" w:rsidRDefault="00EF5A2F" w:rsidP="0023547B">
            <w:pPr>
              <w:suppressAutoHyphens/>
              <w:spacing w:line="240" w:lineRule="auto"/>
              <w:rPr>
                <w:b/>
              </w:rPr>
            </w:pPr>
            <w:r w:rsidRPr="001C573B">
              <w:rPr>
                <w:b/>
              </w:rPr>
              <w:t>Вид использования</w:t>
            </w:r>
          </w:p>
        </w:tc>
        <w:tc>
          <w:tcPr>
            <w:tcW w:w="0" w:type="auto"/>
          </w:tcPr>
          <w:p w:rsidR="00EF5A2F" w:rsidRPr="001C573B" w:rsidRDefault="00EF5A2F"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F7076A" w:rsidRPr="001C573B" w:rsidTr="00F7076A">
        <w:trPr>
          <w:trHeight w:val="495"/>
        </w:trPr>
        <w:tc>
          <w:tcPr>
            <w:tcW w:w="0" w:type="auto"/>
          </w:tcPr>
          <w:p w:rsidR="00F7076A" w:rsidRPr="001C573B" w:rsidRDefault="00F7076A" w:rsidP="00B345A8">
            <w:pPr>
              <w:tabs>
                <w:tab w:val="left" w:pos="1155"/>
              </w:tabs>
              <w:suppressAutoHyphens/>
              <w:autoSpaceDE/>
              <w:autoSpaceDN/>
              <w:adjustRightInd/>
              <w:spacing w:line="240" w:lineRule="auto"/>
              <w:jc w:val="left"/>
              <w:textAlignment w:val="auto"/>
              <w:rPr>
                <w:lang w:eastAsia="ar-SA"/>
              </w:rPr>
            </w:pPr>
            <w:r w:rsidRPr="001C573B">
              <w:t>Животноводство</w:t>
            </w:r>
            <w:r w:rsidRPr="001C573B">
              <w:rPr>
                <w:lang w:eastAsia="ar-SA"/>
              </w:rPr>
              <w:t xml:space="preserve"> (1.7)</w:t>
            </w:r>
          </w:p>
        </w:tc>
        <w:tc>
          <w:tcPr>
            <w:tcW w:w="0" w:type="auto"/>
            <w:vMerge w:val="restart"/>
          </w:tcPr>
          <w:p w:rsidR="00F7076A" w:rsidRPr="001C573B" w:rsidRDefault="00F7076A"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F7076A" w:rsidRPr="001C573B" w:rsidRDefault="00F7076A"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2C6ACF">
              <w:rPr>
                <w:rFonts w:ascii="Times New Roman" w:hAnsi="Times New Roman" w:cs="Times New Roman"/>
                <w:sz w:val="24"/>
                <w:szCs w:val="24"/>
              </w:rPr>
              <w:t>- от 5</w:t>
            </w:r>
            <w:r w:rsidRPr="001C573B">
              <w:rPr>
                <w:rFonts w:ascii="Times New Roman" w:hAnsi="Times New Roman" w:cs="Times New Roman"/>
                <w:sz w:val="24"/>
                <w:szCs w:val="24"/>
              </w:rPr>
              <w:t>00 до 500000 кв. м;</w:t>
            </w:r>
          </w:p>
          <w:p w:rsidR="00F7076A" w:rsidRPr="001C573B" w:rsidRDefault="00F7076A"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2C6ACF">
              <w:rPr>
                <w:rFonts w:ascii="Times New Roman" w:hAnsi="Times New Roman" w:cs="Times New Roman"/>
                <w:sz w:val="24"/>
                <w:szCs w:val="24"/>
              </w:rPr>
              <w:t xml:space="preserve"> от 2</w:t>
            </w:r>
            <w:r w:rsidRPr="001C573B">
              <w:rPr>
                <w:rFonts w:ascii="Times New Roman" w:hAnsi="Times New Roman" w:cs="Times New Roman"/>
                <w:sz w:val="24"/>
                <w:szCs w:val="24"/>
              </w:rPr>
              <w:t>0 до 1000 м;</w:t>
            </w:r>
          </w:p>
          <w:p w:rsidR="00F7076A" w:rsidRPr="001C573B" w:rsidRDefault="00F7076A"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002C6ACF">
              <w:rPr>
                <w:rFonts w:ascii="Times New Roman" w:hAnsi="Times New Roman" w:cs="Times New Roman"/>
                <w:sz w:val="24"/>
                <w:szCs w:val="24"/>
              </w:rPr>
              <w:t xml:space="preserve"> от 2</w:t>
            </w:r>
            <w:r w:rsidRPr="001C573B">
              <w:rPr>
                <w:rFonts w:ascii="Times New Roman" w:hAnsi="Times New Roman" w:cs="Times New Roman"/>
                <w:sz w:val="24"/>
                <w:szCs w:val="24"/>
              </w:rPr>
              <w:t>0 до 2000 м.</w:t>
            </w:r>
          </w:p>
          <w:p w:rsidR="00F7076A" w:rsidRPr="001C573B" w:rsidRDefault="00F7076A"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Минимальные отступы от границ земельных участков не подлежат установлению.</w:t>
            </w:r>
          </w:p>
          <w:p w:rsidR="00F7076A" w:rsidRPr="001C573B" w:rsidRDefault="00F7076A"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1C573B">
              <w:rPr>
                <w:rFonts w:ascii="Times New Roman" w:hAnsi="Times New Roman" w:cs="Times New Roman"/>
                <w:sz w:val="24"/>
                <w:szCs w:val="24"/>
              </w:rPr>
              <w:t xml:space="preserve"> не подлежит установлению.</w:t>
            </w:r>
          </w:p>
          <w:p w:rsidR="00F7076A" w:rsidRPr="001C573B" w:rsidRDefault="00F7076A" w:rsidP="002A4764">
            <w:pPr>
              <w:widowControl/>
              <w:autoSpaceDE/>
              <w:autoSpaceDN/>
              <w:adjustRightInd/>
              <w:spacing w:line="240" w:lineRule="auto"/>
              <w:textAlignment w:val="auto"/>
            </w:pPr>
            <w:r w:rsidRPr="001C573B">
              <w:t xml:space="preserve">4. Максимальный процент застройки в границах земельного участка </w:t>
            </w:r>
            <w:r>
              <w:t>-</w:t>
            </w:r>
            <w:r w:rsidRPr="001C573B">
              <w:t xml:space="preserve"> не подлежит установлению.</w:t>
            </w:r>
          </w:p>
        </w:tc>
      </w:tr>
      <w:tr w:rsidR="002A4764" w:rsidRPr="001C573B" w:rsidTr="002A4764">
        <w:trPr>
          <w:trHeight w:val="491"/>
        </w:trPr>
        <w:tc>
          <w:tcPr>
            <w:tcW w:w="0" w:type="auto"/>
          </w:tcPr>
          <w:p w:rsidR="002A4764" w:rsidRPr="001C573B" w:rsidRDefault="002A4764" w:rsidP="00B345A8">
            <w:pPr>
              <w:widowControl/>
              <w:suppressAutoHyphens/>
              <w:autoSpaceDE/>
              <w:autoSpaceDN/>
              <w:adjustRightInd/>
              <w:spacing w:line="240" w:lineRule="auto"/>
              <w:jc w:val="left"/>
              <w:textAlignment w:val="auto"/>
              <w:rPr>
                <w:lang w:eastAsia="ar-SA"/>
              </w:rPr>
            </w:pPr>
            <w:r w:rsidRPr="001C573B">
              <w:rPr>
                <w:lang w:eastAsia="ar-SA"/>
              </w:rPr>
              <w:t>Скотоводство (1.8)</w:t>
            </w:r>
          </w:p>
        </w:tc>
        <w:tc>
          <w:tcPr>
            <w:tcW w:w="0" w:type="auto"/>
            <w:vMerge/>
          </w:tcPr>
          <w:p w:rsidR="002A4764" w:rsidRPr="001C573B" w:rsidRDefault="002A4764" w:rsidP="0023547B">
            <w:pPr>
              <w:pStyle w:val="ConsNormal"/>
              <w:widowControl/>
              <w:spacing w:before="0"/>
              <w:ind w:left="0" w:right="0" w:firstLine="0"/>
              <w:rPr>
                <w:rFonts w:ascii="Times New Roman" w:hAnsi="Times New Roman" w:cs="Times New Roman"/>
                <w:sz w:val="24"/>
                <w:szCs w:val="24"/>
              </w:rPr>
            </w:pPr>
          </w:p>
        </w:tc>
      </w:tr>
      <w:tr w:rsidR="002A4764" w:rsidRPr="001C573B" w:rsidTr="002A4764">
        <w:trPr>
          <w:trHeight w:val="485"/>
        </w:trPr>
        <w:tc>
          <w:tcPr>
            <w:tcW w:w="0" w:type="auto"/>
          </w:tcPr>
          <w:p w:rsidR="002A4764" w:rsidRPr="001C573B" w:rsidRDefault="002A4764" w:rsidP="00EF4701">
            <w:pPr>
              <w:widowControl/>
              <w:suppressAutoHyphens/>
              <w:autoSpaceDE/>
              <w:autoSpaceDN/>
              <w:adjustRightInd/>
              <w:spacing w:line="240" w:lineRule="auto"/>
              <w:jc w:val="left"/>
              <w:textAlignment w:val="auto"/>
              <w:rPr>
                <w:lang w:eastAsia="ar-SA"/>
              </w:rPr>
            </w:pPr>
            <w:r w:rsidRPr="001C573B">
              <w:rPr>
                <w:lang w:eastAsia="ar-SA"/>
              </w:rPr>
              <w:t>Звероводство (1.9)</w:t>
            </w:r>
          </w:p>
        </w:tc>
        <w:tc>
          <w:tcPr>
            <w:tcW w:w="0" w:type="auto"/>
            <w:vMerge/>
          </w:tcPr>
          <w:p w:rsidR="002A4764" w:rsidRPr="001C573B" w:rsidRDefault="002A4764" w:rsidP="0023547B">
            <w:pPr>
              <w:pStyle w:val="ConsNormal"/>
              <w:widowControl/>
              <w:spacing w:before="0"/>
              <w:ind w:left="0" w:right="0" w:firstLine="0"/>
              <w:rPr>
                <w:rFonts w:ascii="Times New Roman" w:hAnsi="Times New Roman" w:cs="Times New Roman"/>
                <w:sz w:val="24"/>
                <w:szCs w:val="24"/>
              </w:rPr>
            </w:pPr>
          </w:p>
        </w:tc>
      </w:tr>
      <w:tr w:rsidR="002A4764" w:rsidRPr="001C573B" w:rsidTr="0023547B">
        <w:trPr>
          <w:trHeight w:val="585"/>
        </w:trPr>
        <w:tc>
          <w:tcPr>
            <w:tcW w:w="0" w:type="auto"/>
          </w:tcPr>
          <w:p w:rsidR="002A4764" w:rsidRPr="001C573B" w:rsidRDefault="002A4764" w:rsidP="00EF4701">
            <w:pPr>
              <w:widowControl/>
              <w:suppressAutoHyphens/>
              <w:autoSpaceDE/>
              <w:autoSpaceDN/>
              <w:adjustRightInd/>
              <w:spacing w:line="240" w:lineRule="auto"/>
              <w:jc w:val="left"/>
              <w:textAlignment w:val="auto"/>
              <w:rPr>
                <w:lang w:eastAsia="ar-SA"/>
              </w:rPr>
            </w:pPr>
            <w:r w:rsidRPr="001C573B">
              <w:rPr>
                <w:lang w:eastAsia="ar-SA"/>
              </w:rPr>
              <w:t>Птицеводство (1.10)</w:t>
            </w:r>
          </w:p>
        </w:tc>
        <w:tc>
          <w:tcPr>
            <w:tcW w:w="0" w:type="auto"/>
            <w:vMerge/>
          </w:tcPr>
          <w:p w:rsidR="002A4764" w:rsidRPr="001C573B" w:rsidRDefault="002A4764" w:rsidP="0023547B">
            <w:pPr>
              <w:pStyle w:val="ConsNormal"/>
              <w:widowControl/>
              <w:spacing w:before="0"/>
              <w:ind w:left="0" w:right="0" w:firstLine="0"/>
              <w:rPr>
                <w:rFonts w:ascii="Times New Roman" w:hAnsi="Times New Roman" w:cs="Times New Roman"/>
                <w:sz w:val="24"/>
                <w:szCs w:val="24"/>
              </w:rPr>
            </w:pPr>
          </w:p>
        </w:tc>
      </w:tr>
      <w:tr w:rsidR="00F7076A" w:rsidRPr="001C573B" w:rsidTr="00F7076A">
        <w:trPr>
          <w:trHeight w:val="529"/>
        </w:trPr>
        <w:tc>
          <w:tcPr>
            <w:tcW w:w="0" w:type="auto"/>
          </w:tcPr>
          <w:p w:rsidR="00F7076A" w:rsidRPr="001C573B" w:rsidRDefault="00F7076A" w:rsidP="00EF4701">
            <w:pPr>
              <w:widowControl/>
              <w:suppressAutoHyphens/>
              <w:autoSpaceDE/>
              <w:autoSpaceDN/>
              <w:adjustRightInd/>
              <w:spacing w:line="240" w:lineRule="auto"/>
              <w:jc w:val="left"/>
              <w:textAlignment w:val="auto"/>
              <w:rPr>
                <w:lang w:eastAsia="ar-SA"/>
              </w:rPr>
            </w:pPr>
            <w:r w:rsidRPr="001C573B">
              <w:rPr>
                <w:lang w:eastAsia="ar-SA"/>
              </w:rPr>
              <w:t>Свиноводство (1.11)</w:t>
            </w:r>
          </w:p>
        </w:tc>
        <w:tc>
          <w:tcPr>
            <w:tcW w:w="0" w:type="auto"/>
            <w:vMerge/>
          </w:tcPr>
          <w:p w:rsidR="00F7076A" w:rsidRPr="001C573B" w:rsidRDefault="00F7076A" w:rsidP="0023547B">
            <w:pPr>
              <w:pStyle w:val="ConsNormal"/>
              <w:widowControl/>
              <w:spacing w:before="0"/>
              <w:ind w:left="0" w:right="0" w:firstLine="0"/>
              <w:rPr>
                <w:rFonts w:ascii="Times New Roman" w:hAnsi="Times New Roman" w:cs="Times New Roman"/>
                <w:sz w:val="24"/>
                <w:szCs w:val="24"/>
              </w:rPr>
            </w:pPr>
          </w:p>
        </w:tc>
      </w:tr>
      <w:tr w:rsidR="002A4764" w:rsidRPr="001C573B" w:rsidTr="00F7076A">
        <w:trPr>
          <w:trHeight w:val="395"/>
        </w:trPr>
        <w:tc>
          <w:tcPr>
            <w:tcW w:w="0" w:type="auto"/>
          </w:tcPr>
          <w:p w:rsidR="002A4764" w:rsidRPr="001C573B" w:rsidRDefault="002A4764" w:rsidP="00EF4701">
            <w:pPr>
              <w:widowControl/>
              <w:suppressAutoHyphens/>
              <w:autoSpaceDE/>
              <w:autoSpaceDN/>
              <w:adjustRightInd/>
              <w:spacing w:line="240" w:lineRule="auto"/>
              <w:jc w:val="left"/>
              <w:textAlignment w:val="auto"/>
              <w:rPr>
                <w:lang w:eastAsia="ar-SA"/>
              </w:rPr>
            </w:pPr>
            <w:r w:rsidRPr="001C573B">
              <w:rPr>
                <w:lang w:eastAsia="ar-SA"/>
              </w:rPr>
              <w:t>Рыбоводство (1.13)</w:t>
            </w:r>
          </w:p>
        </w:tc>
        <w:tc>
          <w:tcPr>
            <w:tcW w:w="0" w:type="auto"/>
            <w:vMerge/>
          </w:tcPr>
          <w:p w:rsidR="002A4764" w:rsidRPr="001C573B" w:rsidRDefault="002A4764" w:rsidP="0023547B">
            <w:pPr>
              <w:pStyle w:val="ConsNormal"/>
              <w:widowControl/>
              <w:spacing w:before="0"/>
              <w:ind w:left="0" w:right="0" w:firstLine="0"/>
              <w:rPr>
                <w:rFonts w:ascii="Times New Roman" w:hAnsi="Times New Roman" w:cs="Times New Roman"/>
                <w:sz w:val="24"/>
                <w:szCs w:val="24"/>
              </w:rPr>
            </w:pPr>
          </w:p>
        </w:tc>
      </w:tr>
      <w:tr w:rsidR="00B345A8" w:rsidRPr="001C573B" w:rsidTr="00F7076A">
        <w:trPr>
          <w:trHeight w:val="395"/>
        </w:trPr>
        <w:tc>
          <w:tcPr>
            <w:tcW w:w="0" w:type="auto"/>
          </w:tcPr>
          <w:p w:rsidR="00B345A8" w:rsidRPr="001C573B" w:rsidRDefault="00B345A8" w:rsidP="00E37716">
            <w:pPr>
              <w:widowControl/>
              <w:autoSpaceDE/>
              <w:autoSpaceDN/>
              <w:adjustRightInd/>
              <w:spacing w:line="240" w:lineRule="auto"/>
              <w:jc w:val="left"/>
              <w:textAlignment w:val="auto"/>
            </w:pPr>
            <w:r w:rsidRPr="00B345A8">
              <w:t xml:space="preserve">Хранение и переработка сельскохозяйственной продукции </w:t>
            </w:r>
            <w:r>
              <w:t>(1.15)</w:t>
            </w:r>
          </w:p>
        </w:tc>
        <w:tc>
          <w:tcPr>
            <w:tcW w:w="0" w:type="auto"/>
            <w:vMerge/>
          </w:tcPr>
          <w:p w:rsidR="00B345A8" w:rsidRPr="001C573B" w:rsidRDefault="00B345A8" w:rsidP="0023547B">
            <w:pPr>
              <w:pStyle w:val="ConsNormal"/>
              <w:widowControl/>
              <w:spacing w:before="0"/>
              <w:ind w:left="0" w:right="0" w:firstLine="0"/>
              <w:rPr>
                <w:rFonts w:ascii="Times New Roman" w:hAnsi="Times New Roman" w:cs="Times New Roman"/>
                <w:sz w:val="24"/>
                <w:szCs w:val="24"/>
              </w:rPr>
            </w:pPr>
          </w:p>
        </w:tc>
      </w:tr>
      <w:tr w:rsidR="002A4764" w:rsidRPr="001C573B" w:rsidTr="0023547B">
        <w:trPr>
          <w:trHeight w:val="585"/>
        </w:trPr>
        <w:tc>
          <w:tcPr>
            <w:tcW w:w="0" w:type="auto"/>
          </w:tcPr>
          <w:p w:rsidR="002A4764" w:rsidRPr="001C573B" w:rsidRDefault="002A4764" w:rsidP="00EF4701">
            <w:pPr>
              <w:widowControl/>
              <w:suppressAutoHyphens/>
              <w:autoSpaceDE/>
              <w:autoSpaceDN/>
              <w:adjustRightInd/>
              <w:spacing w:line="240" w:lineRule="auto"/>
              <w:jc w:val="left"/>
              <w:textAlignment w:val="auto"/>
            </w:pPr>
            <w:r w:rsidRPr="001C573B">
              <w:rPr>
                <w:lang w:eastAsia="ar-SA"/>
              </w:rPr>
              <w:t>Обеспечение сельскохозяйственного производства (1.18)</w:t>
            </w:r>
          </w:p>
        </w:tc>
        <w:tc>
          <w:tcPr>
            <w:tcW w:w="0" w:type="auto"/>
            <w:vMerge/>
          </w:tcPr>
          <w:p w:rsidR="002A4764" w:rsidRPr="001C573B" w:rsidRDefault="002A4764" w:rsidP="0023547B">
            <w:pPr>
              <w:pStyle w:val="ConsNormal"/>
              <w:widowControl/>
              <w:spacing w:before="0"/>
              <w:ind w:left="0" w:right="0" w:firstLine="0"/>
              <w:rPr>
                <w:rFonts w:ascii="Times New Roman" w:hAnsi="Times New Roman" w:cs="Times New Roman"/>
                <w:sz w:val="24"/>
                <w:szCs w:val="24"/>
              </w:rPr>
            </w:pPr>
          </w:p>
        </w:tc>
      </w:tr>
      <w:tr w:rsidR="002F43A4" w:rsidRPr="001C573B" w:rsidTr="0023547B">
        <w:trPr>
          <w:trHeight w:val="585"/>
        </w:trPr>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widowControl/>
              <w:suppressAutoHyphens/>
              <w:autoSpaceDE/>
              <w:autoSpaceDN/>
              <w:adjustRightInd/>
              <w:spacing w:line="240" w:lineRule="auto"/>
              <w:jc w:val="left"/>
              <w:textAlignment w:val="auto"/>
              <w:rPr>
                <w:lang w:eastAsia="ar-SA"/>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1C573B" w:rsidTr="0023547B">
        <w:trPr>
          <w:trHeight w:val="58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9"/>
        </w:trPr>
        <w:tc>
          <w:tcPr>
            <w:tcW w:w="0" w:type="auto"/>
            <w:gridSpan w:val="2"/>
          </w:tcPr>
          <w:p w:rsidR="00C716CC" w:rsidRPr="001C573B" w:rsidRDefault="00C716CC" w:rsidP="0023547B">
            <w:pPr>
              <w:widowControl/>
              <w:autoSpaceDE/>
              <w:autoSpaceDN/>
              <w:adjustRightInd/>
              <w:spacing w:line="240" w:lineRule="auto"/>
              <w:jc w:val="center"/>
              <w:textAlignment w:val="auto"/>
            </w:pPr>
            <w:r w:rsidRPr="001C573B">
              <w:t xml:space="preserve">Не </w:t>
            </w:r>
            <w:proofErr w:type="gramStart"/>
            <w:r w:rsidRPr="001C573B">
              <w:t>установлены</w:t>
            </w:r>
            <w:proofErr w:type="gramEnd"/>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 xml:space="preserve">Предельные параметры разрешенного строительства, </w:t>
            </w:r>
            <w:r w:rsidRPr="001C573B">
              <w:rPr>
                <w:b/>
              </w:rPr>
              <w:lastRenderedPageBreak/>
              <w:t>реконструкции объектов капитального строительства</w:t>
            </w:r>
          </w:p>
        </w:tc>
      </w:tr>
      <w:tr w:rsidR="00C716CC" w:rsidRPr="001C573B" w:rsidTr="0023547B">
        <w:trPr>
          <w:trHeight w:val="415"/>
        </w:trPr>
        <w:tc>
          <w:tcPr>
            <w:tcW w:w="0" w:type="auto"/>
            <w:gridSpan w:val="2"/>
          </w:tcPr>
          <w:p w:rsidR="00C716CC" w:rsidRPr="001C573B" w:rsidRDefault="00C716CC"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lastRenderedPageBreak/>
              <w:t xml:space="preserve">Не </w:t>
            </w:r>
            <w:proofErr w:type="gramStart"/>
            <w:r w:rsidRPr="001C573B">
              <w:rPr>
                <w:rFonts w:ascii="Times New Roman" w:hAnsi="Times New Roman"/>
                <w:sz w:val="24"/>
                <w:szCs w:val="24"/>
              </w:rPr>
              <w:t>установлены</w:t>
            </w:r>
            <w:proofErr w:type="gramEnd"/>
          </w:p>
        </w:tc>
      </w:tr>
    </w:tbl>
    <w:p w:rsidR="00C66926" w:rsidRPr="002C6ACF" w:rsidRDefault="008A12A1" w:rsidP="00C66926">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1" w:name="_Toc145602087"/>
      <w:r>
        <w:rPr>
          <w:rFonts w:ascii="Times New Roman" w:eastAsia="Times New Roman" w:hAnsi="Times New Roman" w:cs="Times New Roman"/>
          <w:color w:val="auto"/>
          <w:spacing w:val="-10"/>
          <w:sz w:val="28"/>
          <w:szCs w:val="28"/>
          <w:lang w:eastAsia="ar-SA"/>
        </w:rPr>
        <w:t>Статья 59</w:t>
      </w:r>
      <w:r w:rsidR="00C66926" w:rsidRPr="002C6ACF">
        <w:rPr>
          <w:rFonts w:ascii="Times New Roman" w:eastAsia="Times New Roman" w:hAnsi="Times New Roman" w:cs="Times New Roman"/>
          <w:color w:val="auto"/>
          <w:spacing w:val="-10"/>
          <w:sz w:val="28"/>
          <w:szCs w:val="28"/>
          <w:lang w:eastAsia="ar-SA"/>
        </w:rPr>
        <w:t xml:space="preserve">. </w:t>
      </w:r>
      <w:r w:rsidR="002C6ACF" w:rsidRPr="002C6ACF">
        <w:rPr>
          <w:rFonts w:ascii="Times New Roman" w:hAnsi="Times New Roman" w:cs="Times New Roman"/>
          <w:bCs w:val="0"/>
          <w:color w:val="auto"/>
          <w:spacing w:val="-10"/>
          <w:sz w:val="28"/>
          <w:szCs w:val="28"/>
          <w:lang w:eastAsia="ar-SA"/>
        </w:rPr>
        <w:t>Зоны</w:t>
      </w:r>
      <w:r w:rsidR="00C66926" w:rsidRPr="002C6ACF">
        <w:rPr>
          <w:rFonts w:ascii="Times New Roman" w:hAnsi="Times New Roman" w:cs="Times New Roman"/>
          <w:bCs w:val="0"/>
          <w:color w:val="auto"/>
          <w:spacing w:val="-10"/>
          <w:sz w:val="28"/>
          <w:szCs w:val="28"/>
          <w:lang w:eastAsia="ar-SA"/>
        </w:rPr>
        <w:t xml:space="preserve"> специального назначения</w:t>
      </w:r>
      <w:bookmarkEnd w:id="321"/>
    </w:p>
    <w:p w:rsidR="00C66926" w:rsidRPr="001C573B" w:rsidRDefault="00C66926" w:rsidP="00C66926">
      <w:pPr>
        <w:tabs>
          <w:tab w:val="left" w:pos="993"/>
        </w:tabs>
        <w:suppressAutoHyphens/>
        <w:spacing w:line="240" w:lineRule="auto"/>
        <w:ind w:firstLine="709"/>
        <w:rPr>
          <w:b/>
          <w:bCs/>
          <w:spacing w:val="-10"/>
          <w:sz w:val="28"/>
          <w:szCs w:val="28"/>
          <w:lang w:eastAsia="ar-SA"/>
        </w:rPr>
      </w:pPr>
      <w:r w:rsidRPr="001C573B">
        <w:rPr>
          <w:b/>
          <w:bCs/>
          <w:spacing w:val="-10"/>
          <w:sz w:val="28"/>
          <w:szCs w:val="28"/>
          <w:lang w:eastAsia="ar-SA"/>
        </w:rPr>
        <w:t>С</w:t>
      </w:r>
      <w:r w:rsidR="002C6ACF">
        <w:rPr>
          <w:b/>
          <w:bCs/>
          <w:spacing w:val="-10"/>
          <w:sz w:val="28"/>
          <w:szCs w:val="28"/>
          <w:lang w:eastAsia="ar-SA"/>
        </w:rPr>
        <w:t>п</w:t>
      </w:r>
      <w:proofErr w:type="gramStart"/>
      <w:r w:rsidRPr="001C573B">
        <w:rPr>
          <w:b/>
          <w:bCs/>
          <w:spacing w:val="-10"/>
          <w:sz w:val="28"/>
          <w:szCs w:val="28"/>
          <w:lang w:eastAsia="ar-SA"/>
        </w:rPr>
        <w:t>1</w:t>
      </w:r>
      <w:proofErr w:type="gramEnd"/>
      <w:r w:rsidRPr="001C573B">
        <w:rPr>
          <w:b/>
          <w:bCs/>
          <w:spacing w:val="-10"/>
          <w:sz w:val="28"/>
          <w:szCs w:val="28"/>
          <w:lang w:eastAsia="ar-SA"/>
        </w:rPr>
        <w:t xml:space="preserve"> </w:t>
      </w:r>
      <w:r w:rsidR="0014243C">
        <w:t>-</w:t>
      </w:r>
      <w:r w:rsidRPr="001C573B">
        <w:t xml:space="preserve"> </w:t>
      </w:r>
      <w:r w:rsidRPr="001C573B">
        <w:rPr>
          <w:b/>
          <w:bCs/>
          <w:spacing w:val="-10"/>
          <w:sz w:val="28"/>
          <w:szCs w:val="28"/>
          <w:lang w:eastAsia="ar-SA"/>
        </w:rPr>
        <w:t xml:space="preserve">Зона </w:t>
      </w:r>
      <w:r w:rsidR="002C6ACF">
        <w:rPr>
          <w:b/>
          <w:bCs/>
          <w:spacing w:val="-10"/>
          <w:sz w:val="28"/>
          <w:szCs w:val="28"/>
          <w:lang w:eastAsia="ar-SA"/>
        </w:rPr>
        <w:t>кладбищ</w:t>
      </w:r>
    </w:p>
    <w:tbl>
      <w:tblPr>
        <w:tblStyle w:val="af1"/>
        <w:tblW w:w="0" w:type="auto"/>
        <w:tblLook w:val="04A0" w:firstRow="1" w:lastRow="0" w:firstColumn="1" w:lastColumn="0" w:noHBand="0" w:noVBand="1"/>
      </w:tblPr>
      <w:tblGrid>
        <w:gridCol w:w="2618"/>
        <w:gridCol w:w="7521"/>
      </w:tblGrid>
      <w:tr w:rsidR="00EC1FEE" w:rsidRPr="001C573B" w:rsidTr="0023547B">
        <w:tc>
          <w:tcPr>
            <w:tcW w:w="0" w:type="auto"/>
            <w:gridSpan w:val="2"/>
          </w:tcPr>
          <w:p w:rsidR="00EC1FEE" w:rsidRPr="001C573B" w:rsidRDefault="00EC1FEE" w:rsidP="0023547B">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EC1FEE" w:rsidRPr="001C573B" w:rsidTr="0023547B">
        <w:tc>
          <w:tcPr>
            <w:tcW w:w="0" w:type="auto"/>
          </w:tcPr>
          <w:p w:rsidR="00EC1FEE" w:rsidRPr="001C573B" w:rsidRDefault="00EC1FEE" w:rsidP="0023547B">
            <w:pPr>
              <w:suppressAutoHyphens/>
              <w:spacing w:line="240" w:lineRule="auto"/>
              <w:rPr>
                <w:b/>
              </w:rPr>
            </w:pPr>
            <w:r w:rsidRPr="001C573B">
              <w:rPr>
                <w:b/>
              </w:rPr>
              <w:t>Вид использования</w:t>
            </w:r>
          </w:p>
        </w:tc>
        <w:tc>
          <w:tcPr>
            <w:tcW w:w="0" w:type="auto"/>
          </w:tcPr>
          <w:p w:rsidR="00EC1FEE" w:rsidRPr="001C573B" w:rsidRDefault="00EC1FEE"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2F43A4" w:rsidRPr="001C573B" w:rsidTr="0023547B">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1C573B" w:rsidTr="0023547B">
        <w:trPr>
          <w:trHeight w:val="515"/>
        </w:trPr>
        <w:tc>
          <w:tcPr>
            <w:tcW w:w="0" w:type="auto"/>
          </w:tcPr>
          <w:p w:rsidR="00C716CC" w:rsidRPr="001C573B" w:rsidRDefault="00C716CC" w:rsidP="00EF4701">
            <w:pPr>
              <w:widowControl/>
              <w:suppressAutoHyphens/>
              <w:autoSpaceDE/>
              <w:autoSpaceDN/>
              <w:adjustRightInd/>
              <w:spacing w:line="240" w:lineRule="auto"/>
              <w:jc w:val="left"/>
              <w:textAlignment w:val="auto"/>
              <w:rPr>
                <w:lang w:eastAsia="ar-SA"/>
              </w:rPr>
            </w:pPr>
            <w:r w:rsidRPr="001C573B">
              <w:rPr>
                <w:lang w:eastAsia="ar-SA"/>
              </w:rPr>
              <w:t>Религиозное использование (3.7)</w:t>
            </w:r>
          </w:p>
          <w:p w:rsidR="00C716CC" w:rsidRPr="001C573B" w:rsidRDefault="00C716CC" w:rsidP="00EF4701">
            <w:pPr>
              <w:spacing w:line="240" w:lineRule="auto"/>
              <w:jc w:val="left"/>
            </w:pPr>
          </w:p>
        </w:tc>
        <w:tc>
          <w:tcPr>
            <w:tcW w:w="0" w:type="auto"/>
          </w:tcPr>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sidR="00A71C96">
              <w:rPr>
                <w:rFonts w:ascii="Times New Roman" w:hAnsi="Times New Roman" w:cs="Times New Roman"/>
                <w:sz w:val="24"/>
                <w:szCs w:val="24"/>
              </w:rPr>
              <w:t xml:space="preserve"> </w:t>
            </w:r>
            <w:r w:rsidR="008B742D">
              <w:rPr>
                <w:rFonts w:ascii="Times New Roman" w:hAnsi="Times New Roman" w:cs="Times New Roman"/>
                <w:sz w:val="24"/>
                <w:szCs w:val="24"/>
              </w:rPr>
              <w:t>- от 400</w:t>
            </w:r>
            <w:r w:rsidRPr="001C573B">
              <w:rPr>
                <w:rFonts w:ascii="Times New Roman" w:hAnsi="Times New Roman" w:cs="Times New Roman"/>
                <w:sz w:val="24"/>
                <w:szCs w:val="24"/>
              </w:rPr>
              <w:t xml:space="preserve"> до 30000 кв.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w:t>
            </w:r>
            <w:r w:rsidR="008B742D">
              <w:rPr>
                <w:rFonts w:ascii="Times New Roman" w:hAnsi="Times New Roman" w:cs="Times New Roman"/>
                <w:sz w:val="24"/>
                <w:szCs w:val="24"/>
              </w:rPr>
              <w:t>5</w:t>
            </w:r>
            <w:r w:rsidRPr="001C573B">
              <w:rPr>
                <w:rFonts w:ascii="Times New Roman" w:hAnsi="Times New Roman" w:cs="Times New Roman"/>
                <w:sz w:val="24"/>
                <w:szCs w:val="24"/>
              </w:rPr>
              <w:t xml:space="preserve">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2 этажа.</w:t>
            </w:r>
          </w:p>
          <w:p w:rsidR="00C716CC" w:rsidRPr="001C573B" w:rsidRDefault="00C716CC" w:rsidP="00EC1FEE">
            <w:pPr>
              <w:widowControl/>
              <w:autoSpaceDE/>
              <w:autoSpaceDN/>
              <w:adjustRightInd/>
              <w:spacing w:line="240" w:lineRule="auto"/>
              <w:textAlignment w:val="auto"/>
            </w:pPr>
            <w:r w:rsidRPr="001C573B">
              <w:t xml:space="preserve">4. Максимальный процент застройки в границах земельного участка </w:t>
            </w:r>
            <w:r w:rsidR="0014243C">
              <w:t>-</w:t>
            </w:r>
            <w:r w:rsidRPr="001C573B">
              <w:t xml:space="preserve"> 50 %.</w:t>
            </w:r>
          </w:p>
        </w:tc>
      </w:tr>
      <w:tr w:rsidR="00C716CC" w:rsidRPr="001C573B" w:rsidTr="0023547B">
        <w:trPr>
          <w:trHeight w:val="51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rPr>
          <w:trHeight w:val="567"/>
        </w:trPr>
        <w:tc>
          <w:tcPr>
            <w:tcW w:w="0" w:type="auto"/>
          </w:tcPr>
          <w:p w:rsidR="00C716CC" w:rsidRPr="001C573B" w:rsidRDefault="00C716CC" w:rsidP="00EF4701">
            <w:pPr>
              <w:widowControl/>
              <w:tabs>
                <w:tab w:val="left" w:pos="9781"/>
              </w:tabs>
              <w:suppressAutoHyphens/>
              <w:autoSpaceDE/>
              <w:autoSpaceDN/>
              <w:adjustRightInd/>
              <w:spacing w:line="240" w:lineRule="auto"/>
              <w:ind w:right="284"/>
              <w:jc w:val="left"/>
              <w:textAlignment w:val="auto"/>
              <w:rPr>
                <w:lang w:eastAsia="ar-SA"/>
              </w:rPr>
            </w:pPr>
            <w:r w:rsidRPr="001C573B">
              <w:rPr>
                <w:lang w:eastAsia="ar-SA"/>
              </w:rPr>
              <w:t>Ритуальная деятельность (12.1)</w:t>
            </w:r>
          </w:p>
          <w:p w:rsidR="00C716CC" w:rsidRPr="001C573B" w:rsidRDefault="00C716CC" w:rsidP="00EF4701">
            <w:pPr>
              <w:spacing w:line="240" w:lineRule="auto"/>
              <w:jc w:val="left"/>
            </w:pPr>
          </w:p>
        </w:tc>
        <w:tc>
          <w:tcPr>
            <w:tcW w:w="0" w:type="auto"/>
          </w:tcPr>
          <w:p w:rsidR="00C716CC" w:rsidRPr="001C573B" w:rsidRDefault="00C716CC" w:rsidP="004D6A3B">
            <w:pPr>
              <w:tabs>
                <w:tab w:val="left" w:pos="317"/>
              </w:tabs>
              <w:spacing w:line="240" w:lineRule="auto"/>
              <w:rPr>
                <w:lang w:eastAsia="ar-SA"/>
              </w:rPr>
            </w:pPr>
            <w:r w:rsidRPr="001C573B">
              <w:rPr>
                <w:lang w:eastAsia="ar-SA"/>
              </w:rPr>
              <w:t>1. Размер земельного участка для кладбища определяется исходя из нормы 0,24 га на 1 тыс. человек населенного пункта согласно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2. Проектирование кладбищ и организацию их санитарно-защитных зон следует вести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ar-SA"/>
              </w:rPr>
              <w:t xml:space="preserve">3. Площадь участков для размещения мест захоронения должна быть не более 70% общей площади кладбища в соответствии с требованием, приведенным в пункте 54 СанПиН 2.1.3684-21.  </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4. Размеры санитарно-защитных зон определяются в зависимости от площади и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en-US" w:bidi="en-US"/>
              </w:rPr>
              <w:t xml:space="preserve">5. Расстояние от границ участков </w:t>
            </w:r>
            <w:r w:rsidRPr="001C573B">
              <w:rPr>
                <w:rFonts w:eastAsia="MS Mincho"/>
                <w:lang w:eastAsia="en-US" w:bidi="en-US"/>
              </w:rPr>
              <w:t>кладбищ традиционного захоронения:</w:t>
            </w:r>
          </w:p>
          <w:p w:rsidR="00C716CC" w:rsidRPr="001C573B" w:rsidRDefault="00C716CC" w:rsidP="00422C0C">
            <w:pPr>
              <w:widowControl/>
              <w:numPr>
                <w:ilvl w:val="0"/>
                <w:numId w:val="141"/>
              </w:numPr>
              <w:tabs>
                <w:tab w:val="left" w:pos="317"/>
              </w:tabs>
              <w:autoSpaceDE/>
              <w:autoSpaceDN/>
              <w:adjustRightInd/>
              <w:spacing w:line="240" w:lineRule="auto"/>
              <w:ind w:left="0" w:firstLine="0"/>
              <w:textAlignment w:val="auto"/>
              <w:rPr>
                <w:rFonts w:eastAsia="MS Mincho"/>
                <w:lang w:eastAsia="en-US" w:bidi="en-US"/>
              </w:rPr>
            </w:pPr>
            <w:r w:rsidRPr="001C573B">
              <w:rPr>
                <w:rFonts w:eastAsia="MS Mincho"/>
                <w:lang w:eastAsia="en-US" w:bidi="en-US"/>
              </w:rPr>
              <w:lastRenderedPageBreak/>
              <w:t xml:space="preserve">до красной линии магистральных улиц </w:t>
            </w:r>
            <w:r w:rsidR="0014243C">
              <w:rPr>
                <w:rFonts w:eastAsia="MS Mincho"/>
                <w:lang w:eastAsia="en-US" w:bidi="en-US"/>
              </w:rPr>
              <w:t>-</w:t>
            </w:r>
            <w:r w:rsidRPr="001C573B">
              <w:rPr>
                <w:rFonts w:eastAsia="MS Mincho"/>
                <w:lang w:eastAsia="en-US" w:bidi="en-US"/>
              </w:rPr>
              <w:t xml:space="preserve"> 6 м; </w:t>
            </w:r>
          </w:p>
          <w:p w:rsidR="00C716CC" w:rsidRPr="001C573B" w:rsidRDefault="00C716CC" w:rsidP="004D6A3B">
            <w:pPr>
              <w:widowControl/>
              <w:autoSpaceDE/>
              <w:autoSpaceDN/>
              <w:adjustRightInd/>
              <w:spacing w:line="240" w:lineRule="auto"/>
              <w:textAlignment w:val="auto"/>
            </w:pPr>
            <w:r w:rsidRPr="001C573B">
              <w:rPr>
                <w:rFonts w:eastAsia="MS Mincho"/>
                <w:lang w:eastAsia="en-US" w:bidi="en-US"/>
              </w:rPr>
              <w:t xml:space="preserve">до стен жилых домов </w:t>
            </w:r>
            <w:r w:rsidR="0014243C">
              <w:rPr>
                <w:rFonts w:eastAsia="MS Mincho"/>
                <w:lang w:eastAsia="en-US" w:bidi="en-US"/>
              </w:rPr>
              <w:t>-</w:t>
            </w:r>
            <w:r w:rsidRPr="001C573B">
              <w:rPr>
                <w:rFonts w:eastAsia="MS Mincho"/>
                <w:lang w:eastAsia="en-US" w:bidi="en-US"/>
              </w:rPr>
              <w:t xml:space="preserve"> 50 м.</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lastRenderedPageBreak/>
              <w:t>Вспомогательные виды разрешенного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9"/>
        </w:trPr>
        <w:tc>
          <w:tcPr>
            <w:tcW w:w="0" w:type="auto"/>
            <w:gridSpan w:val="2"/>
          </w:tcPr>
          <w:p w:rsidR="00C716CC" w:rsidRPr="001C573B" w:rsidRDefault="00C716CC" w:rsidP="0023547B">
            <w:pPr>
              <w:widowControl/>
              <w:autoSpaceDE/>
              <w:autoSpaceDN/>
              <w:adjustRightInd/>
              <w:spacing w:line="240" w:lineRule="auto"/>
              <w:jc w:val="center"/>
              <w:textAlignment w:val="auto"/>
            </w:pPr>
            <w:r w:rsidRPr="001C573B">
              <w:t xml:space="preserve">Не </w:t>
            </w:r>
            <w:proofErr w:type="gramStart"/>
            <w:r w:rsidRPr="001C573B">
              <w:t>установлены</w:t>
            </w:r>
            <w:proofErr w:type="gramEnd"/>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5"/>
        </w:trPr>
        <w:tc>
          <w:tcPr>
            <w:tcW w:w="0" w:type="auto"/>
            <w:gridSpan w:val="2"/>
          </w:tcPr>
          <w:p w:rsidR="00C716CC" w:rsidRPr="001C573B" w:rsidRDefault="00C716CC"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 xml:space="preserve">Не </w:t>
            </w:r>
            <w:proofErr w:type="gramStart"/>
            <w:r w:rsidRPr="001C573B">
              <w:rPr>
                <w:rFonts w:ascii="Times New Roman" w:hAnsi="Times New Roman"/>
                <w:sz w:val="24"/>
                <w:szCs w:val="24"/>
              </w:rPr>
              <w:t>установлены</w:t>
            </w:r>
            <w:proofErr w:type="gramEnd"/>
          </w:p>
        </w:tc>
      </w:tr>
    </w:tbl>
    <w:bookmarkEnd w:id="312"/>
    <w:bookmarkEnd w:id="313"/>
    <w:bookmarkEnd w:id="314"/>
    <w:bookmarkEnd w:id="315"/>
    <w:bookmarkEnd w:id="316"/>
    <w:bookmarkEnd w:id="317"/>
    <w:bookmarkEnd w:id="318"/>
    <w:bookmarkEnd w:id="319"/>
    <w:bookmarkEnd w:id="320"/>
    <w:p w:rsidR="002135A0" w:rsidRPr="001C573B" w:rsidRDefault="002135A0" w:rsidP="002135A0">
      <w:pPr>
        <w:tabs>
          <w:tab w:val="left" w:pos="993"/>
        </w:tabs>
        <w:suppressAutoHyphens/>
        <w:spacing w:before="200" w:line="240" w:lineRule="auto"/>
        <w:ind w:firstLine="709"/>
        <w:rPr>
          <w:b/>
          <w:bCs/>
          <w:spacing w:val="-10"/>
          <w:sz w:val="28"/>
          <w:szCs w:val="28"/>
          <w:lang w:eastAsia="ar-SA"/>
        </w:rPr>
      </w:pPr>
      <w:r w:rsidRPr="001C573B">
        <w:rPr>
          <w:b/>
          <w:bCs/>
          <w:spacing w:val="-10"/>
          <w:sz w:val="28"/>
          <w:szCs w:val="28"/>
          <w:lang w:eastAsia="ar-SA"/>
        </w:rPr>
        <w:t>С</w:t>
      </w:r>
      <w:r>
        <w:rPr>
          <w:b/>
          <w:bCs/>
          <w:spacing w:val="-10"/>
          <w:sz w:val="28"/>
          <w:szCs w:val="28"/>
          <w:lang w:eastAsia="ar-SA"/>
        </w:rPr>
        <w:t>п</w:t>
      </w:r>
      <w:proofErr w:type="gramStart"/>
      <w:r>
        <w:rPr>
          <w:b/>
          <w:bCs/>
          <w:spacing w:val="-10"/>
          <w:sz w:val="28"/>
          <w:szCs w:val="28"/>
          <w:lang w:eastAsia="ar-SA"/>
        </w:rPr>
        <w:t>2</w:t>
      </w:r>
      <w:proofErr w:type="gramEnd"/>
      <w:r w:rsidRPr="001C573B">
        <w:rPr>
          <w:b/>
          <w:bCs/>
          <w:spacing w:val="-10"/>
          <w:sz w:val="28"/>
          <w:szCs w:val="28"/>
          <w:lang w:eastAsia="ar-SA"/>
        </w:rPr>
        <w:t xml:space="preserve"> </w:t>
      </w:r>
      <w:r>
        <w:t>-</w:t>
      </w:r>
      <w:r w:rsidRPr="001C573B">
        <w:t xml:space="preserve"> </w:t>
      </w:r>
      <w:r w:rsidRPr="001C573B">
        <w:rPr>
          <w:b/>
          <w:bCs/>
          <w:spacing w:val="-10"/>
          <w:sz w:val="28"/>
          <w:szCs w:val="28"/>
          <w:lang w:eastAsia="ar-SA"/>
        </w:rPr>
        <w:t xml:space="preserve">Зона </w:t>
      </w:r>
      <w:r w:rsidR="008B742D">
        <w:rPr>
          <w:b/>
          <w:bCs/>
          <w:spacing w:val="-10"/>
          <w:sz w:val="28"/>
          <w:szCs w:val="28"/>
          <w:lang w:eastAsia="ar-SA"/>
        </w:rPr>
        <w:t>складирования и захоронения отходов</w:t>
      </w:r>
    </w:p>
    <w:tbl>
      <w:tblPr>
        <w:tblStyle w:val="af1"/>
        <w:tblW w:w="0" w:type="auto"/>
        <w:tblLook w:val="04A0" w:firstRow="1" w:lastRow="0" w:firstColumn="1" w:lastColumn="0" w:noHBand="0" w:noVBand="1"/>
      </w:tblPr>
      <w:tblGrid>
        <w:gridCol w:w="2648"/>
        <w:gridCol w:w="7491"/>
      </w:tblGrid>
      <w:tr w:rsidR="008B742D" w:rsidRPr="001C573B" w:rsidTr="009843B5">
        <w:tc>
          <w:tcPr>
            <w:tcW w:w="0" w:type="auto"/>
            <w:gridSpan w:val="2"/>
          </w:tcPr>
          <w:p w:rsidR="008B742D" w:rsidRPr="001C573B" w:rsidRDefault="008B742D" w:rsidP="009843B5">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8B742D" w:rsidRPr="001C573B" w:rsidTr="009843B5">
        <w:tc>
          <w:tcPr>
            <w:tcW w:w="0" w:type="auto"/>
          </w:tcPr>
          <w:p w:rsidR="008B742D" w:rsidRPr="001C573B" w:rsidRDefault="008B742D" w:rsidP="009843B5">
            <w:pPr>
              <w:suppressAutoHyphens/>
              <w:spacing w:line="240" w:lineRule="auto"/>
              <w:rPr>
                <w:b/>
              </w:rPr>
            </w:pPr>
            <w:r w:rsidRPr="001C573B">
              <w:rPr>
                <w:b/>
              </w:rPr>
              <w:t>Вид использования</w:t>
            </w:r>
          </w:p>
        </w:tc>
        <w:tc>
          <w:tcPr>
            <w:tcW w:w="0" w:type="auto"/>
          </w:tcPr>
          <w:p w:rsidR="008B742D" w:rsidRPr="001C573B" w:rsidRDefault="008B742D" w:rsidP="009843B5">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B742D" w:rsidRPr="001C573B" w:rsidTr="009843B5">
        <w:tc>
          <w:tcPr>
            <w:tcW w:w="0" w:type="auto"/>
          </w:tcPr>
          <w:p w:rsidR="008B742D" w:rsidRPr="007E7AD6" w:rsidRDefault="008B742D" w:rsidP="00EF4701">
            <w:pPr>
              <w:spacing w:line="240" w:lineRule="auto"/>
              <w:jc w:val="left"/>
              <w:rPr>
                <w:lang w:eastAsia="ar-SA"/>
              </w:rPr>
            </w:pPr>
            <w:r w:rsidRPr="007E7AD6">
              <w:rPr>
                <w:lang w:eastAsia="ar-SA"/>
              </w:rPr>
              <w:t>Коммунальное обслуживание (3.1)</w:t>
            </w:r>
          </w:p>
          <w:p w:rsidR="008B742D" w:rsidRPr="001C573B" w:rsidRDefault="008B742D" w:rsidP="00EF4701">
            <w:pPr>
              <w:suppressAutoHyphens/>
              <w:spacing w:line="240" w:lineRule="auto"/>
              <w:jc w:val="left"/>
              <w:rPr>
                <w:b/>
              </w:rPr>
            </w:pPr>
          </w:p>
        </w:tc>
        <w:tc>
          <w:tcPr>
            <w:tcW w:w="0" w:type="auto"/>
          </w:tcPr>
          <w:p w:rsidR="008B742D" w:rsidRPr="00851620" w:rsidRDefault="008B742D"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8B742D" w:rsidRPr="00851620" w:rsidRDefault="008B742D"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8B742D" w:rsidRPr="001C573B" w:rsidTr="009843B5">
        <w:trPr>
          <w:trHeight w:val="515"/>
        </w:trPr>
        <w:tc>
          <w:tcPr>
            <w:tcW w:w="0" w:type="auto"/>
          </w:tcPr>
          <w:p w:rsidR="008B742D" w:rsidRPr="007E7AD6" w:rsidRDefault="008B742D"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8B742D" w:rsidRPr="007E7AD6" w:rsidRDefault="008B742D" w:rsidP="009843B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8B742D" w:rsidRPr="007E7AD6" w:rsidRDefault="008B742D" w:rsidP="009843B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8B742D" w:rsidRPr="001C573B" w:rsidTr="009843B5">
        <w:trPr>
          <w:trHeight w:val="1859"/>
        </w:trPr>
        <w:tc>
          <w:tcPr>
            <w:tcW w:w="0" w:type="auto"/>
          </w:tcPr>
          <w:p w:rsidR="008B742D" w:rsidRPr="001C573B" w:rsidRDefault="008B742D" w:rsidP="00EF4701">
            <w:pPr>
              <w:tabs>
                <w:tab w:val="left" w:pos="1155"/>
              </w:tabs>
              <w:suppressAutoHyphens/>
              <w:autoSpaceDE/>
              <w:autoSpaceDN/>
              <w:adjustRightInd/>
              <w:spacing w:line="240" w:lineRule="auto"/>
              <w:jc w:val="left"/>
              <w:textAlignment w:val="auto"/>
            </w:pPr>
            <w:r w:rsidRPr="001C573B">
              <w:rPr>
                <w:lang w:eastAsia="ar-SA"/>
              </w:rPr>
              <w:t>Специальная деятельность (12.2)</w:t>
            </w:r>
          </w:p>
        </w:tc>
        <w:tc>
          <w:tcPr>
            <w:tcW w:w="0" w:type="auto"/>
          </w:tcPr>
          <w:p w:rsidR="008B742D" w:rsidRPr="001C573B" w:rsidRDefault="008B742D" w:rsidP="00E37716">
            <w:pPr>
              <w:tabs>
                <w:tab w:val="left" w:pos="530"/>
              </w:tabs>
              <w:suppressAutoHyphens/>
              <w:spacing w:line="240" w:lineRule="auto"/>
              <w:rPr>
                <w:rFonts w:eastAsia="Calibri"/>
              </w:rPr>
            </w:pPr>
            <w:r w:rsidRPr="001C573B">
              <w:t>1. Не подлежат установлению.</w:t>
            </w:r>
          </w:p>
          <w:p w:rsidR="008B742D" w:rsidRPr="001C573B" w:rsidRDefault="008B742D" w:rsidP="00E37716">
            <w:pPr>
              <w:spacing w:line="240" w:lineRule="auto"/>
            </w:pPr>
            <w:r w:rsidRPr="001C573B">
              <w:t>Применяются параметры в соответствии с требованиями</w:t>
            </w:r>
            <w:r w:rsidRPr="001C573B">
              <w:rPr>
                <w:bCs/>
              </w:rPr>
              <w:t xml:space="preserve"> </w:t>
            </w:r>
            <w:proofErr w:type="spellStart"/>
            <w:r w:rsidRPr="001C573B">
              <w:rPr>
                <w:bCs/>
              </w:rPr>
              <w:t>СанПин</w:t>
            </w:r>
            <w:proofErr w:type="spellEnd"/>
            <w:r w:rsidRPr="001C573B">
              <w:rPr>
                <w:bCs/>
              </w:rPr>
              <w:t xml:space="preserve"> 2.1.3684-21</w:t>
            </w:r>
            <w:r w:rsidRPr="001C573B">
              <w:t xml:space="preserve">. </w:t>
            </w:r>
          </w:p>
          <w:p w:rsidR="008B742D" w:rsidRPr="001C573B" w:rsidRDefault="008B742D" w:rsidP="00E37716">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Размеры санитарно-защитных зон определяются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tc>
      </w:tr>
      <w:tr w:rsidR="008B742D" w:rsidRPr="001C573B" w:rsidTr="009843B5">
        <w:tc>
          <w:tcPr>
            <w:tcW w:w="0" w:type="auto"/>
            <w:gridSpan w:val="2"/>
          </w:tcPr>
          <w:p w:rsidR="008B742D" w:rsidRPr="001C573B" w:rsidRDefault="008B742D" w:rsidP="009843B5">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8B742D" w:rsidRPr="001C573B" w:rsidTr="009843B5">
        <w:tc>
          <w:tcPr>
            <w:tcW w:w="0" w:type="auto"/>
          </w:tcPr>
          <w:p w:rsidR="008B742D" w:rsidRPr="001C573B" w:rsidRDefault="008B742D" w:rsidP="009843B5">
            <w:pPr>
              <w:suppressAutoHyphens/>
              <w:spacing w:line="240" w:lineRule="auto"/>
              <w:rPr>
                <w:b/>
              </w:rPr>
            </w:pPr>
            <w:r w:rsidRPr="001C573B">
              <w:rPr>
                <w:b/>
              </w:rPr>
              <w:t>Вид использования</w:t>
            </w:r>
          </w:p>
        </w:tc>
        <w:tc>
          <w:tcPr>
            <w:tcW w:w="0" w:type="auto"/>
          </w:tcPr>
          <w:p w:rsidR="008B742D" w:rsidRPr="001C573B" w:rsidRDefault="008B742D" w:rsidP="009843B5">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B742D" w:rsidRPr="001C573B" w:rsidTr="009843B5">
        <w:trPr>
          <w:trHeight w:val="419"/>
        </w:trPr>
        <w:tc>
          <w:tcPr>
            <w:tcW w:w="0" w:type="auto"/>
            <w:gridSpan w:val="2"/>
          </w:tcPr>
          <w:p w:rsidR="008B742D" w:rsidRPr="001C573B" w:rsidRDefault="008B742D" w:rsidP="009843B5">
            <w:pPr>
              <w:widowControl/>
              <w:autoSpaceDE/>
              <w:autoSpaceDN/>
              <w:adjustRightInd/>
              <w:spacing w:line="240" w:lineRule="auto"/>
              <w:jc w:val="center"/>
              <w:textAlignment w:val="auto"/>
            </w:pPr>
            <w:r w:rsidRPr="001C573B">
              <w:t xml:space="preserve">Не </w:t>
            </w:r>
            <w:proofErr w:type="gramStart"/>
            <w:r w:rsidRPr="001C573B">
              <w:t>установлены</w:t>
            </w:r>
            <w:proofErr w:type="gramEnd"/>
          </w:p>
        </w:tc>
      </w:tr>
      <w:tr w:rsidR="008B742D" w:rsidRPr="001C573B" w:rsidTr="009843B5">
        <w:tc>
          <w:tcPr>
            <w:tcW w:w="0" w:type="auto"/>
            <w:gridSpan w:val="2"/>
          </w:tcPr>
          <w:p w:rsidR="008B742D" w:rsidRPr="001C573B" w:rsidRDefault="008B742D" w:rsidP="009843B5">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8B742D" w:rsidRPr="001C573B" w:rsidTr="009843B5">
        <w:tc>
          <w:tcPr>
            <w:tcW w:w="0" w:type="auto"/>
          </w:tcPr>
          <w:p w:rsidR="008B742D" w:rsidRPr="001C573B" w:rsidRDefault="008B742D" w:rsidP="009843B5">
            <w:pPr>
              <w:suppressAutoHyphens/>
              <w:spacing w:line="240" w:lineRule="auto"/>
              <w:rPr>
                <w:b/>
              </w:rPr>
            </w:pPr>
            <w:r w:rsidRPr="001C573B">
              <w:rPr>
                <w:b/>
              </w:rPr>
              <w:t>Вид использования</w:t>
            </w:r>
          </w:p>
        </w:tc>
        <w:tc>
          <w:tcPr>
            <w:tcW w:w="0" w:type="auto"/>
          </w:tcPr>
          <w:p w:rsidR="008B742D" w:rsidRPr="001C573B" w:rsidRDefault="008B742D" w:rsidP="009843B5">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B742D" w:rsidRPr="001C573B" w:rsidTr="009843B5">
        <w:trPr>
          <w:trHeight w:val="415"/>
        </w:trPr>
        <w:tc>
          <w:tcPr>
            <w:tcW w:w="0" w:type="auto"/>
            <w:gridSpan w:val="2"/>
          </w:tcPr>
          <w:p w:rsidR="008B742D" w:rsidRPr="001C573B" w:rsidRDefault="008B742D" w:rsidP="009843B5">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 xml:space="preserve">Не </w:t>
            </w:r>
            <w:proofErr w:type="gramStart"/>
            <w:r w:rsidRPr="001C573B">
              <w:rPr>
                <w:rFonts w:ascii="Times New Roman" w:hAnsi="Times New Roman"/>
                <w:sz w:val="24"/>
                <w:szCs w:val="24"/>
              </w:rPr>
              <w:t>установлены</w:t>
            </w:r>
            <w:proofErr w:type="gramEnd"/>
          </w:p>
        </w:tc>
      </w:tr>
    </w:tbl>
    <w:p w:rsidR="00005D32" w:rsidRPr="00005D32" w:rsidRDefault="00005D32" w:rsidP="00005D32">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2" w:name="_Toc145602088"/>
      <w:r>
        <w:rPr>
          <w:rFonts w:ascii="Times New Roman" w:eastAsia="Times New Roman" w:hAnsi="Times New Roman" w:cs="Times New Roman"/>
          <w:color w:val="auto"/>
          <w:spacing w:val="-10"/>
          <w:sz w:val="28"/>
          <w:szCs w:val="28"/>
          <w:lang w:eastAsia="ar-SA"/>
        </w:rPr>
        <w:t>Статья 6</w:t>
      </w:r>
      <w:r w:rsidR="008A12A1">
        <w:rPr>
          <w:rFonts w:ascii="Times New Roman" w:eastAsia="Times New Roman" w:hAnsi="Times New Roman" w:cs="Times New Roman"/>
          <w:color w:val="auto"/>
          <w:spacing w:val="-10"/>
          <w:sz w:val="28"/>
          <w:szCs w:val="28"/>
          <w:lang w:eastAsia="ar-SA"/>
        </w:rPr>
        <w:t>0</w:t>
      </w:r>
      <w:r w:rsidRPr="00005D32">
        <w:rPr>
          <w:rFonts w:ascii="Times New Roman" w:eastAsia="Times New Roman" w:hAnsi="Times New Roman" w:cs="Times New Roman"/>
          <w:color w:val="auto"/>
          <w:spacing w:val="-10"/>
          <w:sz w:val="28"/>
          <w:szCs w:val="28"/>
          <w:lang w:eastAsia="ar-SA"/>
        </w:rPr>
        <w:t xml:space="preserve">. </w:t>
      </w:r>
      <w:r>
        <w:rPr>
          <w:rFonts w:ascii="Times New Roman" w:hAnsi="Times New Roman" w:cs="Times New Roman"/>
          <w:bCs w:val="0"/>
          <w:color w:val="auto"/>
          <w:spacing w:val="-10"/>
          <w:sz w:val="28"/>
          <w:szCs w:val="28"/>
          <w:lang w:eastAsia="ar-SA"/>
        </w:rPr>
        <w:t>Зона рекреационного назначения</w:t>
      </w:r>
      <w:bookmarkEnd w:id="322"/>
    </w:p>
    <w:p w:rsidR="00005D32" w:rsidRDefault="00005D32" w:rsidP="00005D32">
      <w:pPr>
        <w:tabs>
          <w:tab w:val="left" w:pos="993"/>
        </w:tabs>
        <w:suppressAutoHyphens/>
        <w:spacing w:line="240" w:lineRule="auto"/>
        <w:ind w:firstLine="709"/>
        <w:rPr>
          <w:b/>
          <w:bCs/>
          <w:spacing w:val="-10"/>
          <w:sz w:val="28"/>
          <w:szCs w:val="28"/>
          <w:lang w:eastAsia="ar-SA"/>
        </w:rPr>
      </w:pPr>
      <w:proofErr w:type="gramStart"/>
      <w:r>
        <w:rPr>
          <w:b/>
          <w:bCs/>
          <w:spacing w:val="-10"/>
          <w:sz w:val="28"/>
          <w:szCs w:val="28"/>
          <w:lang w:eastAsia="ar-SA"/>
        </w:rPr>
        <w:t>Р</w:t>
      </w:r>
      <w:proofErr w:type="gramEnd"/>
      <w:r w:rsidRPr="00A12A32">
        <w:rPr>
          <w:b/>
          <w:bCs/>
          <w:spacing w:val="-10"/>
          <w:sz w:val="28"/>
          <w:szCs w:val="28"/>
          <w:lang w:eastAsia="ar-SA"/>
        </w:rPr>
        <w:t xml:space="preserve"> </w:t>
      </w:r>
      <w:r w:rsidR="00E63C72">
        <w:t>–</w:t>
      </w:r>
      <w:r w:rsidRPr="00A12A32">
        <w:t xml:space="preserve"> </w:t>
      </w:r>
      <w:r w:rsidR="00C07780">
        <w:rPr>
          <w:b/>
          <w:bCs/>
          <w:spacing w:val="-10"/>
          <w:sz w:val="28"/>
          <w:szCs w:val="28"/>
          <w:lang w:eastAsia="ar-SA"/>
        </w:rPr>
        <w:t>Зоны</w:t>
      </w:r>
      <w:r w:rsidR="00E63C72">
        <w:rPr>
          <w:b/>
          <w:bCs/>
          <w:spacing w:val="-10"/>
          <w:sz w:val="28"/>
          <w:szCs w:val="28"/>
          <w:lang w:eastAsia="ar-SA"/>
        </w:rPr>
        <w:t xml:space="preserve"> рекреационного назначения</w:t>
      </w:r>
    </w:p>
    <w:tbl>
      <w:tblPr>
        <w:tblStyle w:val="af1"/>
        <w:tblW w:w="0" w:type="auto"/>
        <w:tblLook w:val="04A0" w:firstRow="1" w:lastRow="0" w:firstColumn="1" w:lastColumn="0" w:noHBand="0" w:noVBand="1"/>
      </w:tblPr>
      <w:tblGrid>
        <w:gridCol w:w="2916"/>
        <w:gridCol w:w="7223"/>
      </w:tblGrid>
      <w:tr w:rsidR="0060004B" w:rsidRPr="00A12A32" w:rsidTr="009843B5">
        <w:tc>
          <w:tcPr>
            <w:tcW w:w="0" w:type="auto"/>
            <w:gridSpan w:val="2"/>
          </w:tcPr>
          <w:p w:rsidR="0060004B" w:rsidRPr="00A12A32" w:rsidRDefault="0060004B" w:rsidP="009843B5">
            <w:pPr>
              <w:tabs>
                <w:tab w:val="left" w:pos="2835"/>
              </w:tabs>
              <w:suppressAutoHyphens/>
              <w:spacing w:line="240" w:lineRule="auto"/>
              <w:jc w:val="center"/>
              <w:rPr>
                <w:b/>
              </w:rPr>
            </w:pPr>
            <w:r w:rsidRPr="00A12A32">
              <w:rPr>
                <w:b/>
              </w:rPr>
              <w:lastRenderedPageBreak/>
              <w:t>Основные виды разрешенного использования земельных участков и объектов капитального строительства</w:t>
            </w:r>
          </w:p>
        </w:tc>
      </w:tr>
      <w:tr w:rsidR="0060004B" w:rsidRPr="00A12A32" w:rsidTr="009843B5">
        <w:tc>
          <w:tcPr>
            <w:tcW w:w="0" w:type="auto"/>
          </w:tcPr>
          <w:p w:rsidR="0060004B" w:rsidRPr="00A12A32" w:rsidRDefault="0060004B" w:rsidP="009843B5">
            <w:pPr>
              <w:suppressAutoHyphens/>
              <w:spacing w:line="240" w:lineRule="auto"/>
              <w:rPr>
                <w:b/>
              </w:rPr>
            </w:pPr>
            <w:r w:rsidRPr="00A12A32">
              <w:rPr>
                <w:b/>
              </w:rPr>
              <w:t>Вид использования</w:t>
            </w:r>
          </w:p>
        </w:tc>
        <w:tc>
          <w:tcPr>
            <w:tcW w:w="0" w:type="auto"/>
          </w:tcPr>
          <w:p w:rsidR="0060004B" w:rsidRPr="00A12A32" w:rsidRDefault="0060004B"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0004B" w:rsidRPr="00A12A32" w:rsidTr="009843B5">
        <w:tc>
          <w:tcPr>
            <w:tcW w:w="0" w:type="auto"/>
          </w:tcPr>
          <w:p w:rsidR="0060004B" w:rsidRPr="007E7AD6" w:rsidRDefault="0060004B" w:rsidP="00DE01CA">
            <w:pPr>
              <w:spacing w:line="240" w:lineRule="auto"/>
              <w:jc w:val="left"/>
              <w:rPr>
                <w:lang w:eastAsia="ar-SA"/>
              </w:rPr>
            </w:pPr>
            <w:r w:rsidRPr="007E7AD6">
              <w:rPr>
                <w:lang w:eastAsia="ar-SA"/>
              </w:rPr>
              <w:t>Коммунальное обслуживание (3.1)</w:t>
            </w:r>
          </w:p>
          <w:p w:rsidR="0060004B" w:rsidRPr="001C573B" w:rsidRDefault="0060004B" w:rsidP="00DE01CA">
            <w:pPr>
              <w:suppressAutoHyphens/>
              <w:spacing w:line="240" w:lineRule="auto"/>
              <w:jc w:val="left"/>
              <w:rPr>
                <w:b/>
              </w:rPr>
            </w:pPr>
          </w:p>
        </w:tc>
        <w:tc>
          <w:tcPr>
            <w:tcW w:w="0" w:type="auto"/>
          </w:tcPr>
          <w:p w:rsidR="0060004B" w:rsidRPr="00851620" w:rsidRDefault="0060004B"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60004B" w:rsidRPr="00851620" w:rsidRDefault="0060004B"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6367C1" w:rsidRPr="00A12A32" w:rsidTr="009843B5">
        <w:tc>
          <w:tcPr>
            <w:tcW w:w="0" w:type="auto"/>
          </w:tcPr>
          <w:p w:rsidR="006367C1" w:rsidRPr="006367C1" w:rsidRDefault="006367C1" w:rsidP="006367C1">
            <w:pPr>
              <w:widowControl/>
              <w:autoSpaceDE/>
              <w:autoSpaceDN/>
              <w:adjustRightInd/>
              <w:spacing w:line="240" w:lineRule="auto"/>
              <w:textAlignment w:val="auto"/>
            </w:pPr>
            <w:r w:rsidRPr="006367C1">
              <w:t xml:space="preserve">Культурное развитие </w:t>
            </w:r>
            <w:r>
              <w:t>(3.6)</w:t>
            </w:r>
          </w:p>
          <w:p w:rsidR="006367C1" w:rsidRPr="007E7AD6" w:rsidRDefault="006367C1" w:rsidP="00DE01CA">
            <w:pPr>
              <w:spacing w:line="240" w:lineRule="auto"/>
              <w:jc w:val="left"/>
              <w:rPr>
                <w:lang w:eastAsia="ar-SA"/>
              </w:rPr>
            </w:pPr>
          </w:p>
        </w:tc>
        <w:tc>
          <w:tcPr>
            <w:tcW w:w="0" w:type="auto"/>
          </w:tcPr>
          <w:p w:rsidR="006367C1" w:rsidRPr="006367C1" w:rsidRDefault="006367C1" w:rsidP="006367C1">
            <w:pPr>
              <w:widowControl/>
              <w:autoSpaceDE/>
              <w:autoSpaceDN/>
              <w:adjustRightInd/>
              <w:spacing w:line="240" w:lineRule="auto"/>
              <w:textAlignment w:val="auto"/>
              <w:rPr>
                <w:color w:val="000000"/>
              </w:rPr>
            </w:pPr>
            <w:r w:rsidRPr="006367C1">
              <w:rPr>
                <w:color w:val="000000"/>
              </w:rPr>
              <w:t>1.Предельные (минимальные и (или) максимальные) размеры земельных участков:</w:t>
            </w:r>
          </w:p>
          <w:p w:rsidR="006367C1" w:rsidRPr="006367C1" w:rsidRDefault="006367C1" w:rsidP="006367C1">
            <w:pPr>
              <w:pStyle w:val="aa"/>
              <w:widowControl/>
              <w:numPr>
                <w:ilvl w:val="0"/>
                <w:numId w:val="167"/>
              </w:numPr>
              <w:tabs>
                <w:tab w:val="left" w:pos="486"/>
              </w:tabs>
              <w:autoSpaceDE/>
              <w:autoSpaceDN/>
              <w:adjustRightInd/>
              <w:spacing w:line="240" w:lineRule="auto"/>
              <w:ind w:left="0" w:firstLine="203"/>
              <w:textAlignment w:val="auto"/>
              <w:rPr>
                <w:color w:val="000000"/>
              </w:rPr>
            </w:pPr>
            <w:r w:rsidRPr="006367C1">
              <w:rPr>
                <w:color w:val="000000"/>
              </w:rPr>
              <w:t>площадь земельного участк</w:t>
            </w:r>
            <w:proofErr w:type="gramStart"/>
            <w:r w:rsidRPr="006367C1">
              <w:rPr>
                <w:color w:val="000000"/>
              </w:rPr>
              <w:t>а-</w:t>
            </w:r>
            <w:proofErr w:type="gramEnd"/>
            <w:r w:rsidRPr="006367C1">
              <w:rPr>
                <w:color w:val="000000"/>
              </w:rPr>
              <w:t xml:space="preserve"> от 400 до 15000 кв. м;</w:t>
            </w:r>
          </w:p>
          <w:p w:rsidR="006367C1" w:rsidRPr="006367C1" w:rsidRDefault="006367C1" w:rsidP="006367C1">
            <w:pPr>
              <w:pStyle w:val="aa"/>
              <w:widowControl/>
              <w:numPr>
                <w:ilvl w:val="0"/>
                <w:numId w:val="167"/>
              </w:numPr>
              <w:tabs>
                <w:tab w:val="left" w:pos="486"/>
              </w:tabs>
              <w:autoSpaceDE/>
              <w:autoSpaceDN/>
              <w:adjustRightInd/>
              <w:spacing w:line="240" w:lineRule="auto"/>
              <w:ind w:left="0" w:firstLine="203"/>
              <w:textAlignment w:val="auto"/>
              <w:rPr>
                <w:color w:val="000000"/>
              </w:rPr>
            </w:pPr>
            <w:r w:rsidRPr="006367C1">
              <w:rPr>
                <w:color w:val="000000"/>
              </w:rPr>
              <w:t>ширина земельного участка – от 25 до 100 м;</w:t>
            </w:r>
          </w:p>
          <w:p w:rsidR="006367C1" w:rsidRPr="006367C1" w:rsidRDefault="004224CF" w:rsidP="006367C1">
            <w:pPr>
              <w:pStyle w:val="aa"/>
              <w:widowControl/>
              <w:numPr>
                <w:ilvl w:val="0"/>
                <w:numId w:val="167"/>
              </w:numPr>
              <w:tabs>
                <w:tab w:val="left" w:pos="486"/>
              </w:tabs>
              <w:autoSpaceDE/>
              <w:autoSpaceDN/>
              <w:adjustRightInd/>
              <w:spacing w:line="240" w:lineRule="auto"/>
              <w:ind w:left="0" w:firstLine="203"/>
              <w:textAlignment w:val="auto"/>
              <w:rPr>
                <w:color w:val="000000"/>
              </w:rPr>
            </w:pPr>
            <w:r>
              <w:rPr>
                <w:color w:val="000000"/>
              </w:rPr>
              <w:t>длина</w:t>
            </w:r>
            <w:r w:rsidR="006367C1" w:rsidRPr="006367C1">
              <w:rPr>
                <w:color w:val="000000"/>
              </w:rPr>
              <w:t xml:space="preserve"> земельного участка – от 25 до 100 м.</w:t>
            </w:r>
          </w:p>
          <w:p w:rsidR="006367C1" w:rsidRPr="006367C1" w:rsidRDefault="006367C1" w:rsidP="006367C1">
            <w:pPr>
              <w:widowControl/>
              <w:autoSpaceDE/>
              <w:autoSpaceDN/>
              <w:adjustRightInd/>
              <w:spacing w:line="240" w:lineRule="auto"/>
              <w:textAlignment w:val="auto"/>
              <w:rPr>
                <w:color w:val="000000"/>
              </w:rPr>
            </w:pPr>
            <w:r w:rsidRPr="006367C1">
              <w:rPr>
                <w:color w:val="000000"/>
              </w:rPr>
              <w:t>2.Минимальные отступы от границ земельных участков - 5 м.</w:t>
            </w:r>
          </w:p>
          <w:p w:rsidR="006367C1" w:rsidRPr="006367C1" w:rsidRDefault="006367C1" w:rsidP="006367C1">
            <w:pPr>
              <w:widowControl/>
              <w:autoSpaceDE/>
              <w:autoSpaceDN/>
              <w:adjustRightInd/>
              <w:spacing w:line="240" w:lineRule="auto"/>
              <w:textAlignment w:val="auto"/>
              <w:rPr>
                <w:color w:val="000000"/>
              </w:rPr>
            </w:pPr>
            <w:r w:rsidRPr="006367C1">
              <w:rPr>
                <w:color w:val="000000"/>
              </w:rPr>
              <w:t>3.Предельное количество этажей –1 этаж.</w:t>
            </w:r>
          </w:p>
          <w:p w:rsidR="006367C1" w:rsidRPr="00851620" w:rsidRDefault="006367C1" w:rsidP="006367C1">
            <w:pPr>
              <w:pStyle w:val="ConsNormal"/>
              <w:widowControl/>
              <w:spacing w:before="0"/>
              <w:ind w:left="0" w:right="0" w:firstLine="0"/>
              <w:rPr>
                <w:rFonts w:ascii="Times New Roman" w:hAnsi="Times New Roman" w:cs="Times New Roman"/>
                <w:sz w:val="24"/>
                <w:szCs w:val="24"/>
              </w:rPr>
            </w:pPr>
            <w:r w:rsidRPr="006367C1">
              <w:rPr>
                <w:rFonts w:ascii="Times New Roman" w:eastAsia="Calibri" w:hAnsi="Times New Roman" w:cs="Times New Roman"/>
                <w:color w:val="000000"/>
                <w:sz w:val="24"/>
                <w:szCs w:val="24"/>
                <w:lang w:eastAsia="en-US"/>
              </w:rPr>
              <w:t>4.Максимальный процент застройки в границах земельного участка – 60 %.</w:t>
            </w:r>
          </w:p>
        </w:tc>
      </w:tr>
      <w:tr w:rsidR="006367C1" w:rsidRPr="00A12A32" w:rsidTr="009843B5">
        <w:tc>
          <w:tcPr>
            <w:tcW w:w="0" w:type="auto"/>
          </w:tcPr>
          <w:p w:rsidR="006367C1" w:rsidRPr="006367C1" w:rsidRDefault="006367C1" w:rsidP="006367C1">
            <w:pPr>
              <w:widowControl/>
              <w:autoSpaceDE/>
              <w:autoSpaceDN/>
              <w:adjustRightInd/>
              <w:spacing w:line="240" w:lineRule="auto"/>
              <w:textAlignment w:val="auto"/>
            </w:pPr>
            <w:r>
              <w:t>Развлечение (4.8)</w:t>
            </w:r>
          </w:p>
        </w:tc>
        <w:tc>
          <w:tcPr>
            <w:tcW w:w="0" w:type="auto"/>
          </w:tcPr>
          <w:p w:rsidR="004224CF" w:rsidRPr="004224CF" w:rsidRDefault="004224CF" w:rsidP="004224CF">
            <w:pPr>
              <w:widowControl/>
              <w:autoSpaceDE/>
              <w:autoSpaceDN/>
              <w:adjustRightInd/>
              <w:spacing w:line="240" w:lineRule="auto"/>
              <w:textAlignment w:val="auto"/>
              <w:rPr>
                <w:color w:val="000000"/>
              </w:rPr>
            </w:pPr>
            <w:r w:rsidRPr="004224CF">
              <w:rPr>
                <w:color w:val="000000"/>
              </w:rPr>
              <w:t>1.Предельные (минимальные и (или) максимальные) размеры земельных участков:</w:t>
            </w:r>
          </w:p>
          <w:p w:rsidR="004224CF" w:rsidRPr="004224CF" w:rsidRDefault="004224CF" w:rsidP="004224CF">
            <w:pPr>
              <w:pStyle w:val="aa"/>
              <w:widowControl/>
              <w:numPr>
                <w:ilvl w:val="0"/>
                <w:numId w:val="167"/>
              </w:numPr>
              <w:autoSpaceDE/>
              <w:autoSpaceDN/>
              <w:adjustRightInd/>
              <w:spacing w:line="240" w:lineRule="auto"/>
              <w:ind w:left="345" w:hanging="345"/>
              <w:textAlignment w:val="auto"/>
              <w:rPr>
                <w:color w:val="000000"/>
              </w:rPr>
            </w:pPr>
            <w:r w:rsidRPr="004224CF">
              <w:rPr>
                <w:color w:val="000000"/>
              </w:rPr>
              <w:t>площадь земельного участк</w:t>
            </w:r>
            <w:proofErr w:type="gramStart"/>
            <w:r w:rsidRPr="004224CF">
              <w:rPr>
                <w:color w:val="000000"/>
              </w:rPr>
              <w:t>а–</w:t>
            </w:r>
            <w:proofErr w:type="gramEnd"/>
            <w:r w:rsidRPr="004224CF">
              <w:rPr>
                <w:color w:val="000000"/>
              </w:rPr>
              <w:t xml:space="preserve"> от 500 до 1000 кв. м;</w:t>
            </w:r>
          </w:p>
          <w:p w:rsidR="004224CF" w:rsidRPr="004224CF" w:rsidRDefault="004224CF" w:rsidP="004224CF">
            <w:pPr>
              <w:pStyle w:val="aa"/>
              <w:widowControl/>
              <w:numPr>
                <w:ilvl w:val="0"/>
                <w:numId w:val="167"/>
              </w:numPr>
              <w:autoSpaceDE/>
              <w:autoSpaceDN/>
              <w:adjustRightInd/>
              <w:spacing w:line="240" w:lineRule="auto"/>
              <w:ind w:left="345" w:hanging="345"/>
              <w:textAlignment w:val="auto"/>
              <w:rPr>
                <w:color w:val="000000"/>
              </w:rPr>
            </w:pPr>
            <w:r w:rsidRPr="004224CF">
              <w:rPr>
                <w:color w:val="000000"/>
              </w:rPr>
              <w:t>ширина земельного участка – от 15 до 100 м;</w:t>
            </w:r>
          </w:p>
          <w:p w:rsidR="004224CF" w:rsidRPr="004224CF" w:rsidRDefault="004224CF" w:rsidP="004224CF">
            <w:pPr>
              <w:pStyle w:val="aa"/>
              <w:widowControl/>
              <w:numPr>
                <w:ilvl w:val="0"/>
                <w:numId w:val="167"/>
              </w:numPr>
              <w:autoSpaceDE/>
              <w:autoSpaceDN/>
              <w:adjustRightInd/>
              <w:spacing w:line="240" w:lineRule="auto"/>
              <w:ind w:left="345" w:hanging="345"/>
              <w:textAlignment w:val="auto"/>
              <w:rPr>
                <w:color w:val="000000"/>
              </w:rPr>
            </w:pPr>
            <w:r w:rsidRPr="004224CF">
              <w:rPr>
                <w:color w:val="000000"/>
              </w:rPr>
              <w:t>длина земельного участка – от 15 до 100 м.</w:t>
            </w:r>
          </w:p>
          <w:p w:rsidR="004224CF" w:rsidRPr="004224CF" w:rsidRDefault="004224CF" w:rsidP="004224CF">
            <w:pPr>
              <w:widowControl/>
              <w:autoSpaceDE/>
              <w:autoSpaceDN/>
              <w:adjustRightInd/>
              <w:spacing w:line="240" w:lineRule="auto"/>
              <w:textAlignment w:val="auto"/>
              <w:rPr>
                <w:color w:val="000000"/>
              </w:rPr>
            </w:pPr>
            <w:r w:rsidRPr="004224CF">
              <w:rPr>
                <w:color w:val="000000"/>
              </w:rPr>
              <w:t>2.Минимальные отступы от границ земельных участков - 5 м.</w:t>
            </w:r>
          </w:p>
          <w:p w:rsidR="004224CF" w:rsidRPr="004224CF" w:rsidRDefault="004224CF" w:rsidP="004224CF">
            <w:pPr>
              <w:widowControl/>
              <w:autoSpaceDE/>
              <w:autoSpaceDN/>
              <w:adjustRightInd/>
              <w:spacing w:line="240" w:lineRule="auto"/>
              <w:textAlignment w:val="auto"/>
              <w:rPr>
                <w:color w:val="000000"/>
              </w:rPr>
            </w:pPr>
            <w:r w:rsidRPr="004224CF">
              <w:rPr>
                <w:color w:val="000000"/>
              </w:rPr>
              <w:t>3.Предельное количество этажей –1 этаж.</w:t>
            </w:r>
          </w:p>
          <w:p w:rsidR="006367C1" w:rsidRPr="00851620" w:rsidRDefault="004224CF" w:rsidP="004224CF">
            <w:pPr>
              <w:pStyle w:val="ConsNormal"/>
              <w:widowControl/>
              <w:spacing w:before="0"/>
              <w:ind w:left="0" w:right="0" w:firstLine="0"/>
              <w:rPr>
                <w:rFonts w:ascii="Times New Roman" w:hAnsi="Times New Roman" w:cs="Times New Roman"/>
                <w:sz w:val="24"/>
                <w:szCs w:val="24"/>
              </w:rPr>
            </w:pPr>
            <w:r w:rsidRPr="004224CF">
              <w:rPr>
                <w:rFonts w:ascii="Times New Roman" w:eastAsia="Calibri" w:hAnsi="Times New Roman" w:cs="Times New Roman"/>
                <w:color w:val="000000"/>
                <w:sz w:val="24"/>
                <w:szCs w:val="24"/>
                <w:lang w:eastAsia="en-US"/>
              </w:rPr>
              <w:t>4.Максимальный процент застройки в границах земельного участка – 60 %.</w:t>
            </w:r>
          </w:p>
        </w:tc>
      </w:tr>
      <w:tr w:rsidR="009F21E9" w:rsidRPr="00A12A32" w:rsidTr="009843B5">
        <w:tc>
          <w:tcPr>
            <w:tcW w:w="0" w:type="auto"/>
          </w:tcPr>
          <w:p w:rsidR="009F21E9" w:rsidRPr="007E7AD6" w:rsidRDefault="009F21E9" w:rsidP="00DE01CA">
            <w:pPr>
              <w:spacing w:line="240" w:lineRule="auto"/>
              <w:jc w:val="left"/>
              <w:rPr>
                <w:lang w:eastAsia="ar-SA"/>
              </w:rPr>
            </w:pPr>
            <w:r>
              <w:rPr>
                <w:lang w:eastAsia="ar-SA"/>
              </w:rPr>
              <w:t>Служебные гаражи (4.9)</w:t>
            </w:r>
          </w:p>
        </w:tc>
        <w:tc>
          <w:tcPr>
            <w:tcW w:w="0" w:type="auto"/>
          </w:tcPr>
          <w:p w:rsidR="009F21E9" w:rsidRPr="007E7AD6" w:rsidRDefault="009F21E9" w:rsidP="009F21E9">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9F21E9" w:rsidRPr="007E7AD6" w:rsidRDefault="009F21E9" w:rsidP="009F21E9">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9F21E9" w:rsidRPr="007E7AD6" w:rsidRDefault="009F21E9" w:rsidP="009F21E9">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9F21E9" w:rsidRPr="007E7AD6" w:rsidRDefault="009F21E9" w:rsidP="009F21E9">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9F21E9" w:rsidRPr="007E7AD6" w:rsidRDefault="009F21E9" w:rsidP="009F21E9">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9F21E9" w:rsidRDefault="009F21E9" w:rsidP="009F21E9">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9F21E9" w:rsidRDefault="009F21E9" w:rsidP="009F21E9">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9F21E9" w:rsidRPr="00851620" w:rsidRDefault="009F21E9" w:rsidP="009F21E9">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 вместимость -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6367C1" w:rsidRPr="00A12A32" w:rsidTr="009843B5">
        <w:tc>
          <w:tcPr>
            <w:tcW w:w="0" w:type="auto"/>
          </w:tcPr>
          <w:p w:rsidR="006367C1" w:rsidRDefault="006367C1" w:rsidP="006367C1">
            <w:pPr>
              <w:widowControl/>
              <w:autoSpaceDE/>
              <w:autoSpaceDN/>
              <w:adjustRightInd/>
              <w:spacing w:line="240" w:lineRule="auto"/>
              <w:textAlignment w:val="auto"/>
            </w:pPr>
            <w:r w:rsidRPr="006367C1">
              <w:t xml:space="preserve">Отдых (рекреация) </w:t>
            </w:r>
            <w:r>
              <w:t>(5.0)</w:t>
            </w:r>
          </w:p>
        </w:tc>
        <w:tc>
          <w:tcPr>
            <w:tcW w:w="0" w:type="auto"/>
            <w:vMerge w:val="restart"/>
          </w:tcPr>
          <w:p w:rsidR="006367C1" w:rsidRPr="006367C1" w:rsidRDefault="006367C1" w:rsidP="006367C1">
            <w:pPr>
              <w:widowControl/>
              <w:autoSpaceDE/>
              <w:autoSpaceDN/>
              <w:adjustRightInd/>
              <w:spacing w:line="240" w:lineRule="auto"/>
              <w:textAlignment w:val="auto"/>
              <w:rPr>
                <w:color w:val="000000"/>
              </w:rPr>
            </w:pPr>
            <w:r w:rsidRPr="006367C1">
              <w:rPr>
                <w:color w:val="000000"/>
              </w:rPr>
              <w:t>1.Предельные (минимальные и (или) максимальные) размеры земельных участков:</w:t>
            </w:r>
          </w:p>
          <w:p w:rsidR="006367C1" w:rsidRPr="006367C1" w:rsidRDefault="006367C1" w:rsidP="006367C1">
            <w:pPr>
              <w:pStyle w:val="aa"/>
              <w:widowControl/>
              <w:numPr>
                <w:ilvl w:val="0"/>
                <w:numId w:val="165"/>
              </w:numPr>
              <w:spacing w:line="240" w:lineRule="auto"/>
              <w:ind w:left="345" w:hanging="278"/>
              <w:textAlignment w:val="auto"/>
              <w:rPr>
                <w:color w:val="000000"/>
              </w:rPr>
            </w:pPr>
            <w:r w:rsidRPr="006367C1">
              <w:rPr>
                <w:color w:val="000000"/>
              </w:rPr>
              <w:t>площадь земельного участк</w:t>
            </w:r>
            <w:proofErr w:type="gramStart"/>
            <w:r w:rsidRPr="006367C1">
              <w:rPr>
                <w:color w:val="000000"/>
              </w:rPr>
              <w:t>а-</w:t>
            </w:r>
            <w:proofErr w:type="gramEnd"/>
            <w:r w:rsidRPr="006367C1">
              <w:rPr>
                <w:color w:val="000000"/>
              </w:rPr>
              <w:t xml:space="preserve"> от 1000 до 10000 кв. м;</w:t>
            </w:r>
          </w:p>
          <w:p w:rsidR="006367C1" w:rsidRPr="006367C1" w:rsidRDefault="006367C1" w:rsidP="006367C1">
            <w:pPr>
              <w:pStyle w:val="aa"/>
              <w:widowControl/>
              <w:numPr>
                <w:ilvl w:val="0"/>
                <w:numId w:val="165"/>
              </w:numPr>
              <w:spacing w:line="240" w:lineRule="auto"/>
              <w:ind w:left="345" w:hanging="278"/>
              <w:textAlignment w:val="auto"/>
              <w:rPr>
                <w:color w:val="000000"/>
              </w:rPr>
            </w:pPr>
            <w:r w:rsidRPr="006367C1">
              <w:rPr>
                <w:color w:val="000000"/>
              </w:rPr>
              <w:t>ширина земельного участка – от 20 до 100 м;</w:t>
            </w:r>
          </w:p>
          <w:p w:rsidR="006367C1" w:rsidRPr="006367C1" w:rsidRDefault="006367C1" w:rsidP="006367C1">
            <w:pPr>
              <w:pStyle w:val="aa"/>
              <w:widowControl/>
              <w:numPr>
                <w:ilvl w:val="0"/>
                <w:numId w:val="165"/>
              </w:numPr>
              <w:spacing w:line="240" w:lineRule="auto"/>
              <w:ind w:left="345" w:hanging="278"/>
              <w:textAlignment w:val="auto"/>
              <w:rPr>
                <w:color w:val="000000"/>
              </w:rPr>
            </w:pPr>
            <w:r w:rsidRPr="006367C1">
              <w:rPr>
                <w:color w:val="000000"/>
              </w:rPr>
              <w:t>длина земельного участка – от 20 до 100 м.</w:t>
            </w:r>
          </w:p>
          <w:p w:rsidR="006367C1" w:rsidRPr="006367C1" w:rsidRDefault="006367C1" w:rsidP="006367C1">
            <w:pPr>
              <w:widowControl/>
              <w:autoSpaceDE/>
              <w:autoSpaceDN/>
              <w:adjustRightInd/>
              <w:spacing w:line="240" w:lineRule="auto"/>
              <w:textAlignment w:val="auto"/>
              <w:rPr>
                <w:color w:val="000000"/>
              </w:rPr>
            </w:pPr>
            <w:r w:rsidRPr="006367C1">
              <w:rPr>
                <w:color w:val="000000"/>
              </w:rPr>
              <w:t>2.Минимальные отступы от границ земельных участков - 5 м.</w:t>
            </w:r>
          </w:p>
          <w:p w:rsidR="006367C1" w:rsidRPr="006367C1" w:rsidRDefault="006367C1" w:rsidP="006367C1">
            <w:pPr>
              <w:widowControl/>
              <w:autoSpaceDE/>
              <w:autoSpaceDN/>
              <w:adjustRightInd/>
              <w:spacing w:line="240" w:lineRule="auto"/>
              <w:textAlignment w:val="auto"/>
              <w:rPr>
                <w:color w:val="000000"/>
              </w:rPr>
            </w:pPr>
            <w:r w:rsidRPr="006367C1">
              <w:rPr>
                <w:color w:val="000000"/>
              </w:rPr>
              <w:t>3.Предельное количество этажей – 1 этаж.</w:t>
            </w:r>
          </w:p>
          <w:p w:rsidR="006367C1" w:rsidRPr="007E7AD6" w:rsidRDefault="006367C1" w:rsidP="006367C1">
            <w:pPr>
              <w:pStyle w:val="ConsNormal"/>
              <w:spacing w:before="0"/>
              <w:ind w:left="0" w:right="0" w:firstLine="0"/>
              <w:rPr>
                <w:rFonts w:ascii="Times New Roman" w:hAnsi="Times New Roman" w:cs="Times New Roman"/>
                <w:sz w:val="24"/>
                <w:szCs w:val="24"/>
              </w:rPr>
            </w:pPr>
            <w:r w:rsidRPr="006367C1">
              <w:rPr>
                <w:rFonts w:ascii="Times New Roman" w:eastAsia="Calibri" w:hAnsi="Times New Roman" w:cs="Times New Roman"/>
                <w:color w:val="000000"/>
                <w:sz w:val="24"/>
                <w:szCs w:val="24"/>
                <w:lang w:eastAsia="en-US"/>
              </w:rPr>
              <w:t>4.Максимальный процент застройки в границах земельного участка – 60 %.</w:t>
            </w:r>
          </w:p>
        </w:tc>
      </w:tr>
      <w:tr w:rsidR="006367C1" w:rsidRPr="00A12A32" w:rsidTr="009843B5">
        <w:tc>
          <w:tcPr>
            <w:tcW w:w="0" w:type="auto"/>
          </w:tcPr>
          <w:p w:rsidR="006367C1" w:rsidRPr="007E7AD6" w:rsidRDefault="006367C1" w:rsidP="00DE01CA">
            <w:pPr>
              <w:spacing w:line="240" w:lineRule="auto"/>
              <w:jc w:val="left"/>
              <w:rPr>
                <w:lang w:eastAsia="ar-SA"/>
              </w:rPr>
            </w:pPr>
            <w:r>
              <w:rPr>
                <w:lang w:eastAsia="ar-SA"/>
              </w:rPr>
              <w:t>Спорт (5.1)</w:t>
            </w:r>
          </w:p>
        </w:tc>
        <w:tc>
          <w:tcPr>
            <w:tcW w:w="0" w:type="auto"/>
            <w:vMerge/>
          </w:tcPr>
          <w:p w:rsidR="006367C1" w:rsidRPr="00851620" w:rsidRDefault="006367C1" w:rsidP="002A47AB">
            <w:pPr>
              <w:pStyle w:val="ConsNormal"/>
              <w:widowControl/>
              <w:spacing w:before="0"/>
              <w:ind w:left="0" w:right="0" w:firstLine="0"/>
              <w:rPr>
                <w:rFonts w:ascii="Times New Roman" w:hAnsi="Times New Roman" w:cs="Times New Roman"/>
                <w:sz w:val="24"/>
                <w:szCs w:val="24"/>
              </w:rPr>
            </w:pPr>
          </w:p>
        </w:tc>
      </w:tr>
      <w:tr w:rsidR="0060004B" w:rsidRPr="00A12A32" w:rsidTr="00990748">
        <w:trPr>
          <w:trHeight w:val="936"/>
        </w:trPr>
        <w:tc>
          <w:tcPr>
            <w:tcW w:w="0" w:type="auto"/>
          </w:tcPr>
          <w:p w:rsidR="0060004B" w:rsidRPr="00A12A32" w:rsidRDefault="0060004B" w:rsidP="00DE01CA">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tcPr>
          <w:p w:rsidR="0060004B" w:rsidRPr="00A12A32" w:rsidRDefault="0060004B" w:rsidP="009843B5">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60004B" w:rsidRPr="00A12A32" w:rsidRDefault="0060004B" w:rsidP="009843B5">
            <w:pPr>
              <w:widowControl/>
              <w:autoSpaceDE/>
              <w:autoSpaceDN/>
              <w:adjustRightInd/>
              <w:spacing w:line="240" w:lineRule="auto"/>
              <w:textAlignment w:val="auto"/>
            </w:pPr>
            <w:r w:rsidRPr="00A12A32">
              <w:t>При новом строительстве устанавливаются в соответствии с документами по планировке территории.</w:t>
            </w:r>
          </w:p>
        </w:tc>
      </w:tr>
      <w:tr w:rsidR="0060004B" w:rsidRPr="00A12A32" w:rsidTr="009843B5">
        <w:tc>
          <w:tcPr>
            <w:tcW w:w="0" w:type="auto"/>
            <w:gridSpan w:val="2"/>
          </w:tcPr>
          <w:p w:rsidR="0060004B" w:rsidRPr="00A12A32" w:rsidRDefault="0060004B" w:rsidP="009843B5">
            <w:pPr>
              <w:tabs>
                <w:tab w:val="left" w:pos="2835"/>
              </w:tabs>
              <w:suppressAutoHyphens/>
              <w:spacing w:line="240" w:lineRule="auto"/>
              <w:jc w:val="center"/>
              <w:rPr>
                <w:b/>
              </w:rPr>
            </w:pPr>
            <w:r w:rsidRPr="00A12A32">
              <w:rPr>
                <w:b/>
              </w:rPr>
              <w:t xml:space="preserve">Вспомогательные виды разрешенного использования земельных участков и объектов </w:t>
            </w:r>
            <w:r w:rsidRPr="00A12A32">
              <w:rPr>
                <w:b/>
              </w:rPr>
              <w:lastRenderedPageBreak/>
              <w:t>капитального строительства</w:t>
            </w:r>
          </w:p>
        </w:tc>
      </w:tr>
      <w:tr w:rsidR="0060004B" w:rsidRPr="00A12A32" w:rsidTr="009843B5">
        <w:tc>
          <w:tcPr>
            <w:tcW w:w="0" w:type="auto"/>
          </w:tcPr>
          <w:p w:rsidR="0060004B" w:rsidRPr="00A12A32" w:rsidRDefault="0060004B" w:rsidP="009843B5">
            <w:pPr>
              <w:suppressAutoHyphens/>
              <w:spacing w:line="240" w:lineRule="auto"/>
              <w:rPr>
                <w:b/>
              </w:rPr>
            </w:pPr>
            <w:r w:rsidRPr="00A12A32">
              <w:rPr>
                <w:b/>
              </w:rPr>
              <w:lastRenderedPageBreak/>
              <w:t>Вид использования</w:t>
            </w:r>
          </w:p>
        </w:tc>
        <w:tc>
          <w:tcPr>
            <w:tcW w:w="0" w:type="auto"/>
          </w:tcPr>
          <w:p w:rsidR="0060004B" w:rsidRPr="00A12A32" w:rsidRDefault="0060004B"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201404" w:rsidRPr="00A12A32" w:rsidTr="00201404">
        <w:trPr>
          <w:trHeight w:val="267"/>
        </w:trPr>
        <w:tc>
          <w:tcPr>
            <w:tcW w:w="0" w:type="auto"/>
            <w:gridSpan w:val="2"/>
          </w:tcPr>
          <w:p w:rsidR="00201404" w:rsidRPr="009A485C" w:rsidRDefault="00201404" w:rsidP="00201404">
            <w:pPr>
              <w:pStyle w:val="ConsNormal"/>
              <w:widowControl/>
              <w:spacing w:before="0"/>
              <w:ind w:left="0" w:right="0" w:firstLine="0"/>
              <w:contextualSpacing/>
              <w:jc w:val="center"/>
              <w:rPr>
                <w:rFonts w:ascii="Times New Roman" w:hAnsi="Times New Roman" w:cs="Times New Roman"/>
                <w:sz w:val="24"/>
                <w:szCs w:val="24"/>
                <w:lang w:eastAsia="en-US"/>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r w:rsidR="00BB07EF" w:rsidRPr="00A12A32" w:rsidTr="009843B5">
        <w:tc>
          <w:tcPr>
            <w:tcW w:w="0" w:type="auto"/>
            <w:gridSpan w:val="2"/>
          </w:tcPr>
          <w:p w:rsidR="00BB07EF" w:rsidRPr="00A12A32" w:rsidRDefault="00BB07EF" w:rsidP="009843B5">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BB07EF" w:rsidRPr="00A12A32" w:rsidTr="009843B5">
        <w:tc>
          <w:tcPr>
            <w:tcW w:w="0" w:type="auto"/>
          </w:tcPr>
          <w:p w:rsidR="00BB07EF" w:rsidRPr="00A12A32" w:rsidRDefault="00BB07EF" w:rsidP="009843B5">
            <w:pPr>
              <w:suppressAutoHyphens/>
              <w:spacing w:line="240" w:lineRule="auto"/>
              <w:rPr>
                <w:b/>
              </w:rPr>
            </w:pPr>
            <w:r w:rsidRPr="00A12A32">
              <w:rPr>
                <w:b/>
              </w:rPr>
              <w:t>Вид использования</w:t>
            </w:r>
          </w:p>
        </w:tc>
        <w:tc>
          <w:tcPr>
            <w:tcW w:w="0" w:type="auto"/>
          </w:tcPr>
          <w:p w:rsidR="00BB07EF" w:rsidRPr="00A12A32" w:rsidRDefault="00BB07EF"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BB07EF" w:rsidRPr="00A12A32" w:rsidTr="009843B5">
        <w:trPr>
          <w:trHeight w:val="415"/>
        </w:trPr>
        <w:tc>
          <w:tcPr>
            <w:tcW w:w="0" w:type="auto"/>
            <w:gridSpan w:val="2"/>
          </w:tcPr>
          <w:p w:rsidR="00BB07EF" w:rsidRPr="00A12A32" w:rsidRDefault="00BB07EF" w:rsidP="009843B5">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bl>
    <w:p w:rsidR="00A16317" w:rsidRPr="00005D32" w:rsidRDefault="008A12A1" w:rsidP="00A16317">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3" w:name="_Toc145602089"/>
      <w:r>
        <w:rPr>
          <w:rFonts w:ascii="Times New Roman" w:eastAsia="Times New Roman" w:hAnsi="Times New Roman" w:cs="Times New Roman"/>
          <w:color w:val="auto"/>
          <w:spacing w:val="-10"/>
          <w:sz w:val="28"/>
          <w:szCs w:val="28"/>
          <w:lang w:eastAsia="ar-SA"/>
        </w:rPr>
        <w:t>Статья 61</w:t>
      </w:r>
      <w:r w:rsidR="00A16317">
        <w:rPr>
          <w:rFonts w:ascii="Times New Roman" w:eastAsia="Times New Roman" w:hAnsi="Times New Roman" w:cs="Times New Roman"/>
          <w:color w:val="auto"/>
          <w:spacing w:val="-10"/>
          <w:sz w:val="28"/>
          <w:szCs w:val="28"/>
          <w:lang w:eastAsia="ar-SA"/>
        </w:rPr>
        <w:t>. Зона водных объектов</w:t>
      </w:r>
      <w:bookmarkEnd w:id="323"/>
    </w:p>
    <w:p w:rsidR="00A16317" w:rsidRPr="00A16317" w:rsidRDefault="00A16317" w:rsidP="00A16317">
      <w:pPr>
        <w:tabs>
          <w:tab w:val="left" w:pos="993"/>
        </w:tabs>
        <w:suppressAutoHyphens/>
        <w:spacing w:line="240" w:lineRule="auto"/>
        <w:ind w:firstLine="709"/>
        <w:rPr>
          <w:b/>
          <w:bCs/>
          <w:spacing w:val="-10"/>
          <w:sz w:val="28"/>
          <w:szCs w:val="28"/>
          <w:lang w:eastAsia="ar-SA"/>
        </w:rPr>
      </w:pPr>
      <w:proofErr w:type="gramStart"/>
      <w:r w:rsidRPr="00A16317">
        <w:rPr>
          <w:b/>
          <w:bCs/>
          <w:spacing w:val="-10"/>
          <w:sz w:val="28"/>
          <w:szCs w:val="28"/>
          <w:lang w:eastAsia="ar-SA"/>
        </w:rPr>
        <w:t>В</w:t>
      </w:r>
      <w:proofErr w:type="gramEnd"/>
      <w:r w:rsidRPr="00A16317">
        <w:rPr>
          <w:b/>
          <w:bCs/>
          <w:spacing w:val="-10"/>
          <w:sz w:val="28"/>
          <w:szCs w:val="28"/>
          <w:lang w:eastAsia="ar-SA"/>
        </w:rPr>
        <w:t xml:space="preserve"> </w:t>
      </w:r>
      <w:r w:rsidRPr="00A16317">
        <w:rPr>
          <w:b/>
          <w:sz w:val="28"/>
          <w:szCs w:val="28"/>
        </w:rPr>
        <w:t>– Зона акваторий</w:t>
      </w:r>
    </w:p>
    <w:tbl>
      <w:tblPr>
        <w:tblStyle w:val="af1"/>
        <w:tblW w:w="0" w:type="auto"/>
        <w:tblLook w:val="04A0" w:firstRow="1" w:lastRow="0" w:firstColumn="1" w:lastColumn="0" w:noHBand="0" w:noVBand="1"/>
      </w:tblPr>
      <w:tblGrid>
        <w:gridCol w:w="2573"/>
        <w:gridCol w:w="7566"/>
      </w:tblGrid>
      <w:tr w:rsidR="00930D4F" w:rsidRPr="00A12A32" w:rsidTr="00385E4D">
        <w:tc>
          <w:tcPr>
            <w:tcW w:w="0" w:type="auto"/>
            <w:gridSpan w:val="2"/>
          </w:tcPr>
          <w:p w:rsidR="00930D4F" w:rsidRPr="00A12A32" w:rsidRDefault="00930D4F" w:rsidP="00385E4D">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930D4F" w:rsidRPr="00A12A32" w:rsidTr="00EF4701">
        <w:tc>
          <w:tcPr>
            <w:tcW w:w="2943" w:type="dxa"/>
          </w:tcPr>
          <w:p w:rsidR="00930D4F" w:rsidRPr="00A12A32" w:rsidRDefault="00930D4F" w:rsidP="00385E4D">
            <w:pPr>
              <w:suppressAutoHyphens/>
              <w:spacing w:line="240" w:lineRule="auto"/>
              <w:rPr>
                <w:b/>
              </w:rPr>
            </w:pPr>
            <w:r w:rsidRPr="00A12A32">
              <w:rPr>
                <w:b/>
              </w:rPr>
              <w:t>Вид использования</w:t>
            </w:r>
          </w:p>
        </w:tc>
        <w:tc>
          <w:tcPr>
            <w:tcW w:w="7196" w:type="dxa"/>
          </w:tcPr>
          <w:p w:rsidR="00930D4F" w:rsidRPr="00A12A32" w:rsidRDefault="00930D4F" w:rsidP="00385E4D">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4B5C20" w:rsidRPr="00A12A32" w:rsidTr="00EF4701">
        <w:tc>
          <w:tcPr>
            <w:tcW w:w="2943" w:type="dxa"/>
          </w:tcPr>
          <w:p w:rsidR="004B5C20" w:rsidRPr="00930D4F" w:rsidRDefault="004B5C20" w:rsidP="00DE01CA">
            <w:pPr>
              <w:suppressAutoHyphens/>
              <w:spacing w:line="240" w:lineRule="auto"/>
              <w:jc w:val="left"/>
            </w:pPr>
            <w:r w:rsidRPr="00930D4F">
              <w:t>Отдых (рекреация</w:t>
            </w:r>
            <w:r>
              <w:t>)</w:t>
            </w:r>
            <w:r w:rsidRPr="00930D4F">
              <w:t xml:space="preserve"> (5.0)</w:t>
            </w:r>
          </w:p>
        </w:tc>
        <w:tc>
          <w:tcPr>
            <w:tcW w:w="7196" w:type="dxa"/>
            <w:vMerge w:val="restart"/>
          </w:tcPr>
          <w:p w:rsidR="004B5C20" w:rsidRPr="00A12A32" w:rsidRDefault="004B5C20" w:rsidP="00385E4D">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4B5C20" w:rsidRPr="00851620" w:rsidRDefault="004B5C20" w:rsidP="00385E4D">
            <w:pPr>
              <w:spacing w:line="240" w:lineRule="auto"/>
            </w:pPr>
            <w:r w:rsidRPr="00A12A32">
              <w:t>При новом строительстве устанавливаются в соответствии с документами по планировке территории.</w:t>
            </w:r>
          </w:p>
          <w:p w:rsidR="004B5C20" w:rsidRPr="00851620" w:rsidRDefault="004B5C20" w:rsidP="00385E4D">
            <w:pPr>
              <w:spacing w:line="240" w:lineRule="auto"/>
            </w:pPr>
          </w:p>
        </w:tc>
      </w:tr>
      <w:tr w:rsidR="004B5C20" w:rsidRPr="00A12A32" w:rsidTr="00EF4701">
        <w:trPr>
          <w:trHeight w:val="551"/>
        </w:trPr>
        <w:tc>
          <w:tcPr>
            <w:tcW w:w="2943" w:type="dxa"/>
          </w:tcPr>
          <w:p w:rsidR="004B5C20" w:rsidRPr="007E7AD6" w:rsidRDefault="004B5C20" w:rsidP="00DE01CA">
            <w:pPr>
              <w:spacing w:line="240" w:lineRule="auto"/>
              <w:jc w:val="left"/>
              <w:rPr>
                <w:lang w:eastAsia="ar-SA"/>
              </w:rPr>
            </w:pPr>
            <w:r>
              <w:rPr>
                <w:lang w:eastAsia="ar-SA"/>
              </w:rPr>
              <w:t>Водные объекты (11.0)</w:t>
            </w:r>
          </w:p>
        </w:tc>
        <w:tc>
          <w:tcPr>
            <w:tcW w:w="7196" w:type="dxa"/>
            <w:vMerge/>
          </w:tcPr>
          <w:p w:rsidR="004B5C20" w:rsidRPr="00851620" w:rsidRDefault="004B5C20" w:rsidP="00385E4D">
            <w:pPr>
              <w:spacing w:line="240" w:lineRule="auto"/>
            </w:pPr>
          </w:p>
        </w:tc>
      </w:tr>
      <w:tr w:rsidR="004B5C20" w:rsidRPr="00A12A32" w:rsidTr="00EF4701">
        <w:trPr>
          <w:trHeight w:val="714"/>
        </w:trPr>
        <w:tc>
          <w:tcPr>
            <w:tcW w:w="2943" w:type="dxa"/>
          </w:tcPr>
          <w:p w:rsidR="004B5C20" w:rsidRPr="00A12A32" w:rsidRDefault="004B5C20" w:rsidP="00DE01CA">
            <w:pPr>
              <w:suppressAutoHyphens/>
              <w:spacing w:line="240" w:lineRule="auto"/>
              <w:jc w:val="left"/>
            </w:pPr>
            <w:r>
              <w:t>Общее пользование водными объектами (11.1)</w:t>
            </w:r>
          </w:p>
        </w:tc>
        <w:tc>
          <w:tcPr>
            <w:tcW w:w="7196" w:type="dxa"/>
            <w:vMerge/>
          </w:tcPr>
          <w:p w:rsidR="004B5C20" w:rsidRPr="00A12A32" w:rsidRDefault="004B5C20" w:rsidP="00385E4D">
            <w:pPr>
              <w:spacing w:line="240" w:lineRule="auto"/>
            </w:pPr>
          </w:p>
        </w:tc>
      </w:tr>
      <w:tr w:rsidR="004B5C20" w:rsidRPr="00A12A32" w:rsidTr="00EF4701">
        <w:trPr>
          <w:trHeight w:val="696"/>
        </w:trPr>
        <w:tc>
          <w:tcPr>
            <w:tcW w:w="2943" w:type="dxa"/>
          </w:tcPr>
          <w:p w:rsidR="004B5C20" w:rsidRPr="00A12A32" w:rsidRDefault="004B5C20" w:rsidP="00DE01CA">
            <w:pPr>
              <w:suppressAutoHyphens/>
              <w:spacing w:line="240" w:lineRule="auto"/>
              <w:jc w:val="left"/>
            </w:pPr>
            <w:r>
              <w:t>Гидротехнические сооружения (11.3)</w:t>
            </w:r>
          </w:p>
        </w:tc>
        <w:tc>
          <w:tcPr>
            <w:tcW w:w="7196" w:type="dxa"/>
            <w:vMerge/>
          </w:tcPr>
          <w:p w:rsidR="004B5C20" w:rsidRPr="00A12A32" w:rsidRDefault="004B5C20" w:rsidP="00385E4D">
            <w:pPr>
              <w:spacing w:line="240" w:lineRule="auto"/>
            </w:pPr>
          </w:p>
        </w:tc>
      </w:tr>
      <w:tr w:rsidR="004B5C20" w:rsidRPr="00A12A32" w:rsidTr="00EF4701">
        <w:trPr>
          <w:trHeight w:val="551"/>
        </w:trPr>
        <w:tc>
          <w:tcPr>
            <w:tcW w:w="2943" w:type="dxa"/>
          </w:tcPr>
          <w:p w:rsidR="004B5C20" w:rsidRPr="00A12A32" w:rsidRDefault="004B5C20" w:rsidP="00DE01CA">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7196" w:type="dxa"/>
            <w:vMerge/>
          </w:tcPr>
          <w:p w:rsidR="004B5C20" w:rsidRPr="00A12A32" w:rsidRDefault="004B5C20" w:rsidP="00385E4D">
            <w:pPr>
              <w:widowControl/>
              <w:autoSpaceDE/>
              <w:autoSpaceDN/>
              <w:adjustRightInd/>
              <w:spacing w:line="240" w:lineRule="auto"/>
              <w:textAlignment w:val="auto"/>
            </w:pPr>
          </w:p>
        </w:tc>
      </w:tr>
      <w:tr w:rsidR="00930D4F" w:rsidRPr="00A12A32" w:rsidTr="00385E4D">
        <w:tc>
          <w:tcPr>
            <w:tcW w:w="0" w:type="auto"/>
            <w:gridSpan w:val="2"/>
          </w:tcPr>
          <w:p w:rsidR="00930D4F" w:rsidRPr="00A12A32" w:rsidRDefault="00930D4F" w:rsidP="00385E4D">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930D4F" w:rsidRPr="00A12A32" w:rsidTr="00385E4D">
        <w:tc>
          <w:tcPr>
            <w:tcW w:w="0" w:type="auto"/>
          </w:tcPr>
          <w:p w:rsidR="00930D4F" w:rsidRPr="00A12A32" w:rsidRDefault="00930D4F" w:rsidP="00385E4D">
            <w:pPr>
              <w:suppressAutoHyphens/>
              <w:spacing w:line="240" w:lineRule="auto"/>
              <w:rPr>
                <w:b/>
              </w:rPr>
            </w:pPr>
            <w:r w:rsidRPr="00A12A32">
              <w:rPr>
                <w:b/>
              </w:rPr>
              <w:t>Вид использования</w:t>
            </w:r>
          </w:p>
        </w:tc>
        <w:tc>
          <w:tcPr>
            <w:tcW w:w="0" w:type="auto"/>
          </w:tcPr>
          <w:p w:rsidR="00930D4F" w:rsidRPr="00A12A32" w:rsidRDefault="00930D4F" w:rsidP="00385E4D">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30D4F" w:rsidRPr="00A12A32" w:rsidTr="00385E4D">
        <w:trPr>
          <w:trHeight w:val="471"/>
        </w:trPr>
        <w:tc>
          <w:tcPr>
            <w:tcW w:w="0" w:type="auto"/>
            <w:gridSpan w:val="2"/>
          </w:tcPr>
          <w:p w:rsidR="00930D4F" w:rsidRPr="00A12A32" w:rsidRDefault="00930D4F" w:rsidP="00385E4D">
            <w:pPr>
              <w:suppressAutoHyphens/>
              <w:spacing w:line="240" w:lineRule="auto"/>
              <w:jc w:val="center"/>
            </w:pPr>
            <w:r w:rsidRPr="00A12A32">
              <w:t xml:space="preserve">Не </w:t>
            </w:r>
            <w:proofErr w:type="gramStart"/>
            <w:r w:rsidRPr="00A12A32">
              <w:t>установлены</w:t>
            </w:r>
            <w:proofErr w:type="gramEnd"/>
          </w:p>
        </w:tc>
      </w:tr>
      <w:tr w:rsidR="00930D4F" w:rsidRPr="00A12A32" w:rsidTr="00385E4D">
        <w:tc>
          <w:tcPr>
            <w:tcW w:w="0" w:type="auto"/>
            <w:gridSpan w:val="2"/>
          </w:tcPr>
          <w:p w:rsidR="00930D4F" w:rsidRPr="00A12A32" w:rsidRDefault="00930D4F" w:rsidP="00385E4D">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930D4F" w:rsidRPr="00A12A32" w:rsidTr="00385E4D">
        <w:tc>
          <w:tcPr>
            <w:tcW w:w="0" w:type="auto"/>
          </w:tcPr>
          <w:p w:rsidR="00930D4F" w:rsidRPr="00A12A32" w:rsidRDefault="00930D4F" w:rsidP="00385E4D">
            <w:pPr>
              <w:suppressAutoHyphens/>
              <w:spacing w:line="240" w:lineRule="auto"/>
              <w:rPr>
                <w:b/>
              </w:rPr>
            </w:pPr>
            <w:r w:rsidRPr="00A12A32">
              <w:rPr>
                <w:b/>
              </w:rPr>
              <w:t>Вид использования</w:t>
            </w:r>
          </w:p>
        </w:tc>
        <w:tc>
          <w:tcPr>
            <w:tcW w:w="0" w:type="auto"/>
          </w:tcPr>
          <w:p w:rsidR="00930D4F" w:rsidRPr="00A12A32" w:rsidRDefault="00930D4F" w:rsidP="00385E4D">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30D4F" w:rsidRPr="00A12A32" w:rsidTr="00385E4D">
        <w:trPr>
          <w:trHeight w:val="415"/>
        </w:trPr>
        <w:tc>
          <w:tcPr>
            <w:tcW w:w="0" w:type="auto"/>
            <w:gridSpan w:val="2"/>
          </w:tcPr>
          <w:p w:rsidR="00930D4F" w:rsidRPr="00A12A32" w:rsidRDefault="00930D4F" w:rsidP="00385E4D">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bl>
    <w:p w:rsidR="007A6DB0" w:rsidRPr="00005D32" w:rsidRDefault="008A12A1" w:rsidP="007A6DB0">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4" w:name="_Toc145602090"/>
      <w:r>
        <w:rPr>
          <w:rFonts w:ascii="Times New Roman" w:eastAsia="Times New Roman" w:hAnsi="Times New Roman" w:cs="Times New Roman"/>
          <w:color w:val="auto"/>
          <w:spacing w:val="-10"/>
          <w:sz w:val="28"/>
          <w:szCs w:val="28"/>
          <w:lang w:eastAsia="ar-SA"/>
        </w:rPr>
        <w:t>Статья 62</w:t>
      </w:r>
      <w:r w:rsidR="007A6DB0" w:rsidRPr="00005D32">
        <w:rPr>
          <w:rFonts w:ascii="Times New Roman" w:eastAsia="Times New Roman" w:hAnsi="Times New Roman" w:cs="Times New Roman"/>
          <w:color w:val="auto"/>
          <w:spacing w:val="-10"/>
          <w:sz w:val="28"/>
          <w:szCs w:val="28"/>
          <w:lang w:eastAsia="ar-SA"/>
        </w:rPr>
        <w:t xml:space="preserve">. </w:t>
      </w:r>
      <w:r w:rsidR="007A6DB0">
        <w:rPr>
          <w:rFonts w:ascii="Times New Roman" w:hAnsi="Times New Roman" w:cs="Times New Roman"/>
          <w:bCs w:val="0"/>
          <w:color w:val="auto"/>
          <w:spacing w:val="-10"/>
          <w:sz w:val="28"/>
          <w:szCs w:val="28"/>
          <w:lang w:eastAsia="ar-SA"/>
        </w:rPr>
        <w:t>Зона режимных территорий</w:t>
      </w:r>
      <w:bookmarkEnd w:id="324"/>
    </w:p>
    <w:p w:rsidR="007A6DB0" w:rsidRPr="007A6DB0" w:rsidRDefault="007A6DB0" w:rsidP="007A6DB0">
      <w:pPr>
        <w:tabs>
          <w:tab w:val="left" w:pos="993"/>
        </w:tabs>
        <w:suppressAutoHyphens/>
        <w:spacing w:line="240" w:lineRule="auto"/>
        <w:ind w:firstLine="709"/>
        <w:rPr>
          <w:b/>
          <w:bCs/>
          <w:spacing w:val="-10"/>
          <w:sz w:val="28"/>
          <w:szCs w:val="28"/>
          <w:lang w:eastAsia="ar-SA"/>
        </w:rPr>
      </w:pPr>
      <w:proofErr w:type="spellStart"/>
      <w:r w:rsidRPr="007A6DB0">
        <w:rPr>
          <w:b/>
          <w:bCs/>
          <w:spacing w:val="-10"/>
          <w:sz w:val="28"/>
          <w:szCs w:val="28"/>
          <w:lang w:eastAsia="ar-SA"/>
        </w:rPr>
        <w:t>Рт</w:t>
      </w:r>
      <w:proofErr w:type="spellEnd"/>
      <w:r w:rsidRPr="007A6DB0">
        <w:rPr>
          <w:b/>
          <w:bCs/>
          <w:spacing w:val="-10"/>
          <w:sz w:val="28"/>
          <w:szCs w:val="28"/>
          <w:lang w:eastAsia="ar-SA"/>
        </w:rPr>
        <w:t xml:space="preserve"> </w:t>
      </w:r>
      <w:r w:rsidRPr="007A6DB0">
        <w:rPr>
          <w:b/>
          <w:sz w:val="28"/>
          <w:szCs w:val="28"/>
        </w:rPr>
        <w:t xml:space="preserve">- </w:t>
      </w:r>
      <w:r w:rsidRPr="007A6DB0">
        <w:rPr>
          <w:b/>
          <w:bCs/>
          <w:spacing w:val="-10"/>
          <w:sz w:val="28"/>
          <w:szCs w:val="28"/>
          <w:lang w:eastAsia="ar-SA"/>
        </w:rPr>
        <w:t>Зона режимных территорий</w:t>
      </w:r>
    </w:p>
    <w:tbl>
      <w:tblPr>
        <w:tblStyle w:val="af1"/>
        <w:tblW w:w="0" w:type="auto"/>
        <w:tblLook w:val="04A0" w:firstRow="1" w:lastRow="0" w:firstColumn="1" w:lastColumn="0" w:noHBand="0" w:noVBand="1"/>
      </w:tblPr>
      <w:tblGrid>
        <w:gridCol w:w="2917"/>
        <w:gridCol w:w="7222"/>
      </w:tblGrid>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490E4B">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c>
          <w:tcPr>
            <w:tcW w:w="0" w:type="auto"/>
          </w:tcPr>
          <w:p w:rsidR="009843B5" w:rsidRPr="007E7AD6" w:rsidRDefault="009843B5" w:rsidP="00EF4701">
            <w:pPr>
              <w:spacing w:line="240" w:lineRule="auto"/>
              <w:jc w:val="left"/>
              <w:rPr>
                <w:lang w:eastAsia="ar-SA"/>
              </w:rPr>
            </w:pPr>
            <w:r w:rsidRPr="007E7AD6">
              <w:rPr>
                <w:lang w:eastAsia="ar-SA"/>
              </w:rPr>
              <w:t>Коммунальное обслуживание (3.1)</w:t>
            </w:r>
          </w:p>
          <w:p w:rsidR="009843B5" w:rsidRPr="001C573B" w:rsidRDefault="009843B5" w:rsidP="00EF4701">
            <w:pPr>
              <w:suppressAutoHyphens/>
              <w:spacing w:line="240" w:lineRule="auto"/>
              <w:jc w:val="left"/>
              <w:rPr>
                <w:b/>
              </w:rPr>
            </w:pPr>
          </w:p>
        </w:tc>
        <w:tc>
          <w:tcPr>
            <w:tcW w:w="0" w:type="auto"/>
          </w:tcPr>
          <w:p w:rsidR="009843B5" w:rsidRPr="00851620" w:rsidRDefault="009843B5"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9843B5" w:rsidRPr="00851620" w:rsidRDefault="009843B5"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 xml:space="preserve">азмещению таких </w:t>
            </w:r>
            <w:r>
              <w:rPr>
                <w:rFonts w:ascii="Times New Roman" w:hAnsi="Times New Roman" w:cs="Times New Roman"/>
                <w:sz w:val="24"/>
                <w:szCs w:val="24"/>
              </w:rPr>
              <w:lastRenderedPageBreak/>
              <w:t>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930D4F" w:rsidRPr="00A12A32" w:rsidTr="00930D4F">
        <w:trPr>
          <w:trHeight w:val="888"/>
        </w:trPr>
        <w:tc>
          <w:tcPr>
            <w:tcW w:w="0" w:type="auto"/>
          </w:tcPr>
          <w:p w:rsidR="00930D4F" w:rsidRPr="007E7AD6" w:rsidRDefault="00930D4F" w:rsidP="00EF4701">
            <w:pPr>
              <w:spacing w:line="240" w:lineRule="auto"/>
              <w:jc w:val="left"/>
              <w:rPr>
                <w:lang w:eastAsia="ar-SA"/>
              </w:rPr>
            </w:pPr>
            <w:r>
              <w:rPr>
                <w:lang w:eastAsia="ar-SA"/>
              </w:rPr>
              <w:lastRenderedPageBreak/>
              <w:t>Обеспечение внутреннего правопорядка (8.3)</w:t>
            </w:r>
          </w:p>
        </w:tc>
        <w:tc>
          <w:tcPr>
            <w:tcW w:w="0" w:type="auto"/>
            <w:vMerge w:val="restart"/>
          </w:tcPr>
          <w:p w:rsidR="00930D4F" w:rsidRPr="00A12A32" w:rsidRDefault="00930D4F" w:rsidP="009843B5">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930D4F" w:rsidRPr="00851620" w:rsidRDefault="00930D4F" w:rsidP="009843B5">
            <w:pPr>
              <w:spacing w:line="240" w:lineRule="auto"/>
            </w:pPr>
            <w:r w:rsidRPr="00A12A32">
              <w:t>При новом строительстве устанавливаются в соответствии с документами по планировке территории.</w:t>
            </w:r>
          </w:p>
        </w:tc>
      </w:tr>
      <w:tr w:rsidR="000C0F22" w:rsidRPr="00A12A32" w:rsidTr="007E3A13">
        <w:trPr>
          <w:trHeight w:val="661"/>
        </w:trPr>
        <w:tc>
          <w:tcPr>
            <w:tcW w:w="0" w:type="auto"/>
          </w:tcPr>
          <w:p w:rsidR="000C0F22" w:rsidRPr="00A12A32" w:rsidRDefault="000C0F22" w:rsidP="00EF4701">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vMerge/>
          </w:tcPr>
          <w:p w:rsidR="000C0F22" w:rsidRPr="00A12A32" w:rsidRDefault="000C0F22" w:rsidP="009843B5">
            <w:pPr>
              <w:widowControl/>
              <w:autoSpaceDE/>
              <w:autoSpaceDN/>
              <w:adjustRightInd/>
              <w:spacing w:line="240" w:lineRule="auto"/>
              <w:textAlignment w:val="auto"/>
            </w:pPr>
          </w:p>
        </w:tc>
      </w:tr>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9843B5">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rPr>
          <w:trHeight w:val="471"/>
        </w:trPr>
        <w:tc>
          <w:tcPr>
            <w:tcW w:w="0" w:type="auto"/>
            <w:gridSpan w:val="2"/>
          </w:tcPr>
          <w:p w:rsidR="009843B5" w:rsidRPr="00A12A32" w:rsidRDefault="009843B5" w:rsidP="009843B5">
            <w:pPr>
              <w:suppressAutoHyphens/>
              <w:spacing w:line="240" w:lineRule="auto"/>
              <w:jc w:val="center"/>
            </w:pPr>
            <w:r w:rsidRPr="00A12A32">
              <w:t xml:space="preserve">Не </w:t>
            </w:r>
            <w:proofErr w:type="gramStart"/>
            <w:r w:rsidRPr="00A12A32">
              <w:t>установлены</w:t>
            </w:r>
            <w:proofErr w:type="gramEnd"/>
          </w:p>
        </w:tc>
      </w:tr>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9843B5">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rPr>
          <w:trHeight w:val="415"/>
        </w:trPr>
        <w:tc>
          <w:tcPr>
            <w:tcW w:w="0" w:type="auto"/>
            <w:gridSpan w:val="2"/>
          </w:tcPr>
          <w:p w:rsidR="009843B5" w:rsidRPr="00A12A32" w:rsidRDefault="009843B5" w:rsidP="009843B5">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bl>
    <w:p w:rsidR="00A00E08" w:rsidRPr="00005D32" w:rsidRDefault="00005D32" w:rsidP="00A00E08">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5" w:name="_Toc145602091"/>
      <w:r>
        <w:rPr>
          <w:rFonts w:ascii="Times New Roman" w:eastAsia="Times New Roman" w:hAnsi="Times New Roman" w:cs="Times New Roman"/>
          <w:color w:val="auto"/>
          <w:spacing w:val="-10"/>
          <w:sz w:val="28"/>
          <w:szCs w:val="28"/>
          <w:lang w:eastAsia="ar-SA"/>
        </w:rPr>
        <w:t>Статья 6</w:t>
      </w:r>
      <w:r w:rsidR="008A12A1">
        <w:rPr>
          <w:rFonts w:ascii="Times New Roman" w:eastAsia="Times New Roman" w:hAnsi="Times New Roman" w:cs="Times New Roman"/>
          <w:color w:val="auto"/>
          <w:spacing w:val="-10"/>
          <w:sz w:val="28"/>
          <w:szCs w:val="28"/>
          <w:lang w:eastAsia="ar-SA"/>
        </w:rPr>
        <w:t>3</w:t>
      </w:r>
      <w:r w:rsidR="00A00E08" w:rsidRPr="00005D32">
        <w:rPr>
          <w:rFonts w:ascii="Times New Roman" w:eastAsia="Times New Roman" w:hAnsi="Times New Roman" w:cs="Times New Roman"/>
          <w:color w:val="auto"/>
          <w:spacing w:val="-10"/>
          <w:sz w:val="28"/>
          <w:szCs w:val="28"/>
          <w:lang w:eastAsia="ar-SA"/>
        </w:rPr>
        <w:t xml:space="preserve">. </w:t>
      </w:r>
      <w:r w:rsidR="00A00E08" w:rsidRPr="00005D32">
        <w:rPr>
          <w:rFonts w:ascii="Times New Roman" w:hAnsi="Times New Roman" w:cs="Times New Roman"/>
          <w:bCs w:val="0"/>
          <w:color w:val="auto"/>
          <w:spacing w:val="-10"/>
          <w:sz w:val="28"/>
          <w:szCs w:val="28"/>
          <w:lang w:eastAsia="ar-SA"/>
        </w:rPr>
        <w:t>Прочие зоны</w:t>
      </w:r>
      <w:bookmarkEnd w:id="325"/>
    </w:p>
    <w:p w:rsidR="00A00E08" w:rsidRDefault="007A6DB0" w:rsidP="00A00E08">
      <w:pPr>
        <w:tabs>
          <w:tab w:val="left" w:pos="993"/>
        </w:tabs>
        <w:suppressAutoHyphens/>
        <w:spacing w:line="240" w:lineRule="auto"/>
        <w:ind w:firstLine="709"/>
        <w:rPr>
          <w:b/>
          <w:bCs/>
          <w:spacing w:val="-10"/>
          <w:sz w:val="28"/>
          <w:szCs w:val="28"/>
          <w:lang w:eastAsia="ar-SA"/>
        </w:rPr>
      </w:pPr>
      <w:proofErr w:type="gramStart"/>
      <w:r>
        <w:rPr>
          <w:b/>
          <w:bCs/>
          <w:spacing w:val="-10"/>
          <w:sz w:val="28"/>
          <w:szCs w:val="28"/>
          <w:lang w:eastAsia="ar-SA"/>
        </w:rPr>
        <w:t>От</w:t>
      </w:r>
      <w:proofErr w:type="gramEnd"/>
      <w:r w:rsidR="00A00E08" w:rsidRPr="00A12A32">
        <w:rPr>
          <w:b/>
          <w:bCs/>
          <w:spacing w:val="-10"/>
          <w:sz w:val="28"/>
          <w:szCs w:val="28"/>
          <w:lang w:eastAsia="ar-SA"/>
        </w:rPr>
        <w:t xml:space="preserve"> </w:t>
      </w:r>
      <w:r>
        <w:t>–</w:t>
      </w:r>
      <w:r w:rsidR="00A00E08" w:rsidRPr="00A12A32">
        <w:t xml:space="preserve"> </w:t>
      </w:r>
      <w:proofErr w:type="gramStart"/>
      <w:r>
        <w:rPr>
          <w:b/>
          <w:bCs/>
          <w:spacing w:val="-10"/>
          <w:sz w:val="28"/>
          <w:szCs w:val="28"/>
          <w:lang w:eastAsia="ar-SA"/>
        </w:rPr>
        <w:t>Зона</w:t>
      </w:r>
      <w:proofErr w:type="gramEnd"/>
      <w:r>
        <w:rPr>
          <w:b/>
          <w:bCs/>
          <w:spacing w:val="-10"/>
          <w:sz w:val="28"/>
          <w:szCs w:val="28"/>
          <w:lang w:eastAsia="ar-SA"/>
        </w:rPr>
        <w:t xml:space="preserve"> открытых природных пространств</w:t>
      </w:r>
    </w:p>
    <w:tbl>
      <w:tblPr>
        <w:tblStyle w:val="af1"/>
        <w:tblW w:w="0" w:type="auto"/>
        <w:tblLook w:val="04A0" w:firstRow="1" w:lastRow="0" w:firstColumn="1" w:lastColumn="0" w:noHBand="0" w:noVBand="1"/>
      </w:tblPr>
      <w:tblGrid>
        <w:gridCol w:w="2929"/>
        <w:gridCol w:w="7210"/>
      </w:tblGrid>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c>
          <w:tcPr>
            <w:tcW w:w="0" w:type="auto"/>
          </w:tcPr>
          <w:p w:rsidR="006367C1" w:rsidRPr="007E7AD6" w:rsidRDefault="006367C1" w:rsidP="00490E4B">
            <w:pPr>
              <w:spacing w:line="240" w:lineRule="auto"/>
              <w:jc w:val="left"/>
              <w:rPr>
                <w:lang w:eastAsia="ar-SA"/>
              </w:rPr>
            </w:pPr>
            <w:r w:rsidRPr="007E7AD6">
              <w:rPr>
                <w:lang w:eastAsia="ar-SA"/>
              </w:rPr>
              <w:t>Коммунальное обслуживание (3.1)</w:t>
            </w:r>
          </w:p>
          <w:p w:rsidR="006367C1" w:rsidRPr="001C573B" w:rsidRDefault="006367C1" w:rsidP="00490E4B">
            <w:pPr>
              <w:suppressAutoHyphens/>
              <w:spacing w:line="240" w:lineRule="auto"/>
              <w:jc w:val="left"/>
              <w:rPr>
                <w:b/>
              </w:rPr>
            </w:pPr>
          </w:p>
        </w:tc>
        <w:tc>
          <w:tcPr>
            <w:tcW w:w="0" w:type="auto"/>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Площадь земельных участков принимать </w:t>
            </w:r>
            <w:proofErr w:type="gramStart"/>
            <w:r w:rsidRPr="00851620">
              <w:rPr>
                <w:rFonts w:ascii="Times New Roman" w:hAnsi="Times New Roman" w:cs="Times New Roman"/>
                <w:sz w:val="24"/>
                <w:szCs w:val="24"/>
              </w:rPr>
              <w:t>при проектировании объектов в соответствии с требованиями к р</w:t>
            </w:r>
            <w:r>
              <w:rPr>
                <w:rFonts w:ascii="Times New Roman" w:hAnsi="Times New Roman" w:cs="Times New Roman"/>
                <w:sz w:val="24"/>
                <w:szCs w:val="24"/>
              </w:rPr>
              <w:t>азмещению таких объектов в зоне</w:t>
            </w:r>
            <w:proofErr w:type="gramEnd"/>
            <w:r>
              <w:rPr>
                <w:rFonts w:ascii="Times New Roman" w:hAnsi="Times New Roman" w:cs="Times New Roman"/>
                <w:sz w:val="24"/>
                <w:szCs w:val="24"/>
              </w:rPr>
              <w:t xml:space="preserve">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Служебные гаражи (4.9)</w:t>
            </w:r>
          </w:p>
        </w:tc>
        <w:tc>
          <w:tcPr>
            <w:tcW w:w="0" w:type="auto"/>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 вместимость -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Спорт (5.1)</w:t>
            </w:r>
          </w:p>
        </w:tc>
        <w:tc>
          <w:tcPr>
            <w:tcW w:w="0" w:type="auto"/>
            <w:vMerge w:val="restart"/>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1000 до 500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не подлежат установлению.</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w:t>
            </w:r>
            <w:r w:rsidRPr="007E7AD6">
              <w:rPr>
                <w:rFonts w:ascii="Times New Roman" w:hAnsi="Times New Roman" w:cs="Times New Roman"/>
                <w:sz w:val="24"/>
                <w:szCs w:val="24"/>
              </w:rPr>
              <w:lastRenderedPageBreak/>
              <w:t xml:space="preserve">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Природно-познавательный туризм (5.2)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Туристическое обслуживание (5.2.1)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Охота и рыбалка (5.3)</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Причалы для маломерных судов (5.4)</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lastRenderedPageBreak/>
              <w:t>Поля для гольфа или конных прогулок (5.5)</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lastRenderedPageBreak/>
              <w:t>Курортная деятельность (9.2)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Санаторная деятельность (9.2.1)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rPr>
          <w:trHeight w:val="1124"/>
        </w:trPr>
        <w:tc>
          <w:tcPr>
            <w:tcW w:w="0" w:type="auto"/>
          </w:tcPr>
          <w:p w:rsidR="006367C1" w:rsidRPr="00A12A32" w:rsidRDefault="006367C1" w:rsidP="00490E4B">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tcPr>
          <w:p w:rsidR="006367C1" w:rsidRPr="00A12A32" w:rsidRDefault="006367C1" w:rsidP="00490E4B">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6367C1" w:rsidRPr="00A12A32" w:rsidRDefault="006367C1" w:rsidP="00490E4B">
            <w:pPr>
              <w:widowControl/>
              <w:autoSpaceDE/>
              <w:autoSpaceDN/>
              <w:adjustRightInd/>
              <w:spacing w:line="240" w:lineRule="auto"/>
              <w:textAlignment w:val="auto"/>
            </w:pPr>
            <w:r w:rsidRPr="00A12A32">
              <w:t>При новом строительстве устанавливаются в соответствии с документами по планировке территории.</w:t>
            </w:r>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267"/>
        </w:trPr>
        <w:tc>
          <w:tcPr>
            <w:tcW w:w="0" w:type="auto"/>
            <w:gridSpan w:val="2"/>
          </w:tcPr>
          <w:p w:rsidR="006367C1" w:rsidRPr="009A485C" w:rsidRDefault="006367C1" w:rsidP="00490E4B">
            <w:pPr>
              <w:pStyle w:val="ConsNormal"/>
              <w:widowControl/>
              <w:spacing w:before="0"/>
              <w:ind w:left="0" w:right="0" w:firstLine="0"/>
              <w:contextualSpacing/>
              <w:jc w:val="center"/>
              <w:rPr>
                <w:rFonts w:ascii="Times New Roman" w:hAnsi="Times New Roman" w:cs="Times New Roman"/>
                <w:sz w:val="24"/>
                <w:szCs w:val="24"/>
                <w:lang w:eastAsia="en-US"/>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415"/>
        </w:trPr>
        <w:tc>
          <w:tcPr>
            <w:tcW w:w="0" w:type="auto"/>
            <w:gridSpan w:val="2"/>
          </w:tcPr>
          <w:p w:rsidR="006367C1" w:rsidRPr="00A12A32" w:rsidRDefault="006367C1" w:rsidP="00490E4B">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 xml:space="preserve">Не </w:t>
            </w:r>
            <w:proofErr w:type="gramStart"/>
            <w:r w:rsidRPr="00A12A32">
              <w:rPr>
                <w:rFonts w:ascii="Times New Roman" w:hAnsi="Times New Roman"/>
                <w:sz w:val="24"/>
                <w:szCs w:val="24"/>
              </w:rPr>
              <w:t>установлены</w:t>
            </w:r>
            <w:proofErr w:type="gramEnd"/>
          </w:p>
        </w:tc>
      </w:tr>
    </w:tbl>
    <w:p w:rsidR="006367C1" w:rsidRPr="00A12A32" w:rsidRDefault="006367C1" w:rsidP="00A00E08">
      <w:pPr>
        <w:tabs>
          <w:tab w:val="left" w:pos="993"/>
        </w:tabs>
        <w:suppressAutoHyphens/>
        <w:spacing w:line="240" w:lineRule="auto"/>
        <w:ind w:firstLine="709"/>
        <w:rPr>
          <w:b/>
          <w:bCs/>
          <w:spacing w:val="-10"/>
          <w:sz w:val="28"/>
          <w:szCs w:val="28"/>
          <w:lang w:eastAsia="ar-SA"/>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26" w:name="_Toc145602092"/>
      <w:r w:rsidRPr="00962C4F">
        <w:rPr>
          <w:bCs/>
          <w:color w:val="auto"/>
          <w:spacing w:val="-10"/>
        </w:rPr>
        <w:t>Глава</w:t>
      </w:r>
      <w:r w:rsidR="006E4B08" w:rsidRPr="00962C4F">
        <w:rPr>
          <w:bCs/>
          <w:color w:val="auto"/>
          <w:spacing w:val="-10"/>
        </w:rPr>
        <w:t xml:space="preserve"> </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w:t>
      </w:r>
      <w:r w:rsidR="006A1877" w:rsidRPr="00962C4F">
        <w:rPr>
          <w:bCs/>
          <w:color w:val="auto"/>
          <w:spacing w:val="-10"/>
        </w:rPr>
        <w:t xml:space="preserve"> </w:t>
      </w:r>
      <w:r w:rsidRPr="00962C4F">
        <w:rPr>
          <w:bCs/>
          <w:color w:val="auto"/>
          <w:spacing w:val="-10"/>
        </w:rPr>
        <w:t>градостроительные</w:t>
      </w:r>
      <w:r w:rsidR="006A1877" w:rsidRPr="00962C4F">
        <w:rPr>
          <w:bCs/>
          <w:color w:val="auto"/>
          <w:spacing w:val="-10"/>
        </w:rPr>
        <w:t xml:space="preserve"> </w:t>
      </w:r>
      <w:r w:rsidRPr="00962C4F">
        <w:rPr>
          <w:bCs/>
          <w:color w:val="auto"/>
          <w:spacing w:val="-10"/>
        </w:rPr>
        <w:t>регламенты</w:t>
      </w:r>
      <w:r w:rsidR="006A1877" w:rsidRPr="00962C4F">
        <w:rPr>
          <w:bCs/>
          <w:color w:val="auto"/>
          <w:spacing w:val="-10"/>
        </w:rPr>
        <w:t xml:space="preserve"> </w:t>
      </w:r>
      <w:r w:rsidRPr="00962C4F">
        <w:rPr>
          <w:bCs/>
          <w:color w:val="auto"/>
          <w:spacing w:val="-10"/>
        </w:rPr>
        <w:t>в зонах</w:t>
      </w:r>
      <w:r w:rsidR="006A1877" w:rsidRPr="00962C4F">
        <w:rPr>
          <w:bCs/>
          <w:color w:val="auto"/>
          <w:spacing w:val="-10"/>
        </w:rPr>
        <w:t xml:space="preserve"> </w:t>
      </w:r>
      <w:r w:rsidRPr="00962C4F">
        <w:rPr>
          <w:bCs/>
          <w:color w:val="auto"/>
          <w:spacing w:val="-10"/>
        </w:rPr>
        <w:t>с</w:t>
      </w:r>
      <w:r w:rsidR="006A1877" w:rsidRPr="00962C4F">
        <w:rPr>
          <w:bCs/>
          <w:color w:val="auto"/>
          <w:spacing w:val="-10"/>
        </w:rPr>
        <w:t xml:space="preserve"> </w:t>
      </w:r>
      <w:r w:rsidRPr="00962C4F">
        <w:rPr>
          <w:bCs/>
          <w:color w:val="auto"/>
          <w:spacing w:val="-10"/>
        </w:rPr>
        <w:t>особыми</w:t>
      </w:r>
      <w:r w:rsidR="006A1877" w:rsidRPr="00962C4F">
        <w:rPr>
          <w:bCs/>
          <w:color w:val="auto"/>
          <w:spacing w:val="-10"/>
        </w:rPr>
        <w:t xml:space="preserve"> </w:t>
      </w:r>
      <w:r w:rsidRPr="00962C4F">
        <w:rPr>
          <w:bCs/>
          <w:color w:val="auto"/>
          <w:spacing w:val="-10"/>
        </w:rPr>
        <w:t>условиями использования</w:t>
      </w:r>
      <w:r w:rsidR="006A1877" w:rsidRPr="00962C4F">
        <w:rPr>
          <w:bCs/>
          <w:color w:val="auto"/>
          <w:spacing w:val="-10"/>
        </w:rPr>
        <w:t xml:space="preserve"> </w:t>
      </w:r>
      <w:r w:rsidRPr="00962C4F">
        <w:rPr>
          <w:bCs/>
          <w:color w:val="auto"/>
          <w:spacing w:val="-10"/>
        </w:rPr>
        <w:t>территории</w:t>
      </w:r>
      <w:bookmarkEnd w:id="326"/>
    </w:p>
    <w:p w:rsidR="008E672F" w:rsidRPr="00962C4F" w:rsidRDefault="008E672F" w:rsidP="008A12A1">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7" w:name="_Toc196878941"/>
      <w:bookmarkStart w:id="328" w:name="_Toc181759012"/>
      <w:bookmarkStart w:id="329" w:name="_Toc168826918"/>
      <w:bookmarkStart w:id="330" w:name="_Toc312188837"/>
      <w:bookmarkStart w:id="331" w:name="_Toc85619688"/>
      <w:bookmarkStart w:id="332" w:name="_Toc145602093"/>
      <w:r w:rsidRPr="00962C4F">
        <w:rPr>
          <w:rFonts w:ascii="Times New Roman" w:hAnsi="Times New Roman" w:cs="Times New Roman"/>
          <w:color w:val="000000" w:themeColor="text1"/>
          <w:spacing w:val="-10"/>
          <w:sz w:val="28"/>
          <w:szCs w:val="28"/>
          <w:lang w:eastAsia="ar-SA"/>
        </w:rPr>
        <w:t xml:space="preserve">Статья </w:t>
      </w:r>
      <w:r w:rsidR="000D0FD8" w:rsidRPr="00962C4F">
        <w:rPr>
          <w:rFonts w:ascii="Times New Roman" w:hAnsi="Times New Roman" w:cs="Times New Roman"/>
          <w:color w:val="000000" w:themeColor="text1"/>
          <w:spacing w:val="-10"/>
          <w:sz w:val="28"/>
          <w:szCs w:val="28"/>
          <w:lang w:eastAsia="ar-SA"/>
        </w:rPr>
        <w:t>6</w:t>
      </w:r>
      <w:r w:rsidR="008A12A1">
        <w:rPr>
          <w:rFonts w:ascii="Times New Roman" w:hAnsi="Times New Roman" w:cs="Times New Roman"/>
          <w:color w:val="000000" w:themeColor="text1"/>
          <w:spacing w:val="-10"/>
          <w:sz w:val="28"/>
          <w:szCs w:val="28"/>
          <w:lang w:eastAsia="ar-SA"/>
        </w:rPr>
        <w:t>4</w:t>
      </w:r>
      <w:r w:rsidR="0026773D" w:rsidRPr="00962C4F">
        <w:rPr>
          <w:rFonts w:ascii="Times New Roman" w:hAnsi="Times New Roman" w:cs="Times New Roman"/>
          <w:color w:val="000000" w:themeColor="text1"/>
          <w:spacing w:val="-10"/>
          <w:sz w:val="28"/>
          <w:szCs w:val="28"/>
          <w:lang w:eastAsia="ar-SA"/>
        </w:rPr>
        <w:t>.</w:t>
      </w:r>
      <w:r w:rsidRPr="00962C4F">
        <w:rPr>
          <w:rFonts w:ascii="Times New Roman" w:hAnsi="Times New Roman" w:cs="Times New Roman"/>
          <w:color w:val="000000" w:themeColor="text1"/>
          <w:spacing w:val="-10"/>
          <w:sz w:val="28"/>
          <w:szCs w:val="28"/>
          <w:lang w:eastAsia="ar-SA"/>
        </w:rPr>
        <w:t xml:space="preserve"> </w:t>
      </w:r>
      <w:bookmarkEnd w:id="327"/>
      <w:bookmarkEnd w:id="328"/>
      <w:bookmarkEnd w:id="329"/>
      <w:bookmarkEnd w:id="330"/>
      <w:bookmarkEnd w:id="331"/>
      <w:r w:rsidR="00B03984"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00B03984" w:rsidRPr="00962C4F">
        <w:rPr>
          <w:rFonts w:ascii="Times New Roman" w:hAnsi="Times New Roman" w:cs="Times New Roman"/>
          <w:color w:val="000000" w:themeColor="text1"/>
          <w:spacing w:val="-10"/>
          <w:sz w:val="28"/>
          <w:szCs w:val="28"/>
          <w:lang w:eastAsia="ar-SA"/>
        </w:rPr>
        <w:t>водоохранных</w:t>
      </w:r>
      <w:proofErr w:type="spellEnd"/>
      <w:r w:rsidR="00B03984"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32"/>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bookmarkStart w:id="333" w:name="_Toc108779127"/>
      <w:bookmarkStart w:id="334" w:name="_Toc110935864"/>
      <w:bookmarkStart w:id="335"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B03984" w:rsidRPr="00962C4F" w:rsidRDefault="00B03984" w:rsidP="00422C0C">
      <w:pPr>
        <w:widowControl/>
        <w:numPr>
          <w:ilvl w:val="0"/>
          <w:numId w:val="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w:t>
      </w:r>
      <w:r w:rsidR="00C86724" w:rsidRPr="00962C4F">
        <w:rPr>
          <w:rFonts w:eastAsia="Calibri"/>
          <w:sz w:val="28"/>
          <w:szCs w:val="28"/>
          <w:lang w:eastAsia="en-US"/>
        </w:rPr>
        <w:t xml:space="preserve">язняющими веществами, предельно </w:t>
      </w:r>
      <w:r w:rsidRPr="00962C4F">
        <w:rPr>
          <w:rFonts w:eastAsia="Calibri"/>
          <w:sz w:val="28"/>
          <w:szCs w:val="28"/>
          <w:lang w:eastAsia="en-US"/>
        </w:rPr>
        <w:t xml:space="preserve">допустимые </w:t>
      </w:r>
      <w:proofErr w:type="gramStart"/>
      <w:r w:rsidRPr="00962C4F">
        <w:rPr>
          <w:rFonts w:eastAsia="Calibri"/>
          <w:sz w:val="28"/>
          <w:szCs w:val="28"/>
          <w:lang w:eastAsia="en-US"/>
        </w:rPr>
        <w:lastRenderedPageBreak/>
        <w:t>концентрации</w:t>
      </w:r>
      <w:proofErr w:type="gramEnd"/>
      <w:r w:rsidRPr="00962C4F">
        <w:rPr>
          <w:rFonts w:eastAsia="Calibri"/>
          <w:sz w:val="28"/>
          <w:szCs w:val="28"/>
          <w:lang w:eastAsia="en-US"/>
        </w:rPr>
        <w:t xml:space="preserve">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1" w:history="1">
        <w:r w:rsidRPr="00962C4F">
          <w:rPr>
            <w:color w:val="000000"/>
            <w:sz w:val="28"/>
            <w:szCs w:val="28"/>
          </w:rPr>
          <w:t>статьей 19.1</w:t>
        </w:r>
      </w:hyperlink>
      <w:r w:rsidRPr="00962C4F">
        <w:rPr>
          <w:color w:val="000000"/>
          <w:sz w:val="28"/>
          <w:szCs w:val="28"/>
        </w:rPr>
        <w:t xml:space="preserve"> Закона Российской Федерации от 21.02.1992</w:t>
      </w:r>
      <w:proofErr w:type="gramEnd"/>
      <w:r w:rsidRPr="00962C4F">
        <w:rPr>
          <w:color w:val="000000"/>
          <w:sz w:val="28"/>
          <w:szCs w:val="28"/>
        </w:rPr>
        <w:t xml:space="preserve"> № </w:t>
      </w:r>
      <w:proofErr w:type="gramStart"/>
      <w:r w:rsidRPr="00962C4F">
        <w:rPr>
          <w:color w:val="000000"/>
          <w:sz w:val="28"/>
          <w:szCs w:val="28"/>
        </w:rPr>
        <w:t>2395-1 «О недрах»).</w:t>
      </w:r>
      <w:proofErr w:type="gramEnd"/>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w:t>
      </w:r>
      <w:r w:rsidR="00374B71" w:rsidRPr="00962C4F">
        <w:rPr>
          <w:sz w:val="28"/>
          <w:szCs w:val="28"/>
        </w:rPr>
        <w:t xml:space="preserve">изованные системы водоотведения </w:t>
      </w:r>
      <w:r w:rsidRPr="00962C4F">
        <w:rPr>
          <w:sz w:val="28"/>
          <w:szCs w:val="28"/>
        </w:rPr>
        <w:t>(канализации), централизованные ливневые системы водоотведения;</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03984" w:rsidRPr="00962C4F" w:rsidRDefault="00B03984" w:rsidP="00B03984">
      <w:pPr>
        <w:tabs>
          <w:tab w:val="left" w:pos="1134"/>
        </w:tabs>
        <w:spacing w:line="240" w:lineRule="auto"/>
        <w:ind w:firstLine="709"/>
        <w:rPr>
          <w:sz w:val="28"/>
          <w:szCs w:val="28"/>
        </w:rPr>
      </w:pPr>
      <w:proofErr w:type="gramStart"/>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B03984" w:rsidRPr="00962C4F" w:rsidRDefault="00B03984" w:rsidP="00B03984">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2"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w:t>
      </w:r>
      <w:r w:rsidRPr="00962C4F">
        <w:rPr>
          <w:rFonts w:eastAsia="Calibri"/>
          <w:sz w:val="28"/>
          <w:szCs w:val="28"/>
          <w:lang w:eastAsia="en-US"/>
        </w:rPr>
        <w:lastRenderedPageBreak/>
        <w:t>протяженность которых от истока до устья не более чем десять километров, составляет пять метров.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4B5C20" w:rsidRDefault="001446B0"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6" w:name="_Toc145602094"/>
      <w:r w:rsidRPr="004B5C20">
        <w:rPr>
          <w:rFonts w:ascii="Times New Roman" w:hAnsi="Times New Roman" w:cs="Times New Roman"/>
          <w:color w:val="auto"/>
          <w:spacing w:val="-10"/>
          <w:sz w:val="28"/>
          <w:szCs w:val="28"/>
          <w:lang w:eastAsia="ar-SA"/>
        </w:rPr>
        <w:t>Статья 6</w:t>
      </w:r>
      <w:r w:rsidR="008A12A1">
        <w:rPr>
          <w:rFonts w:ascii="Times New Roman" w:hAnsi="Times New Roman" w:cs="Times New Roman"/>
          <w:color w:val="auto"/>
          <w:spacing w:val="-10"/>
          <w:sz w:val="28"/>
          <w:szCs w:val="28"/>
          <w:lang w:eastAsia="ar-SA"/>
        </w:rPr>
        <w:t>5</w:t>
      </w:r>
      <w:r w:rsidRPr="004B5C20">
        <w:rPr>
          <w:rFonts w:ascii="Times New Roman" w:hAnsi="Times New Roman" w:cs="Times New Roman"/>
          <w:color w:val="auto"/>
          <w:spacing w:val="-10"/>
          <w:sz w:val="28"/>
          <w:szCs w:val="28"/>
          <w:lang w:eastAsia="ar-SA"/>
        </w:rPr>
        <w:t xml:space="preserve">. </w:t>
      </w:r>
      <w:bookmarkEnd w:id="333"/>
      <w:bookmarkEnd w:id="334"/>
      <w:r w:rsidR="00B03984" w:rsidRPr="004B5C2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36"/>
    </w:p>
    <w:p w:rsidR="00B03984" w:rsidRPr="00962C4F" w:rsidRDefault="00B03984" w:rsidP="00B03984">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w:t>
      </w:r>
      <w:proofErr w:type="gramEnd"/>
      <w:r w:rsidRPr="00962C4F">
        <w:rPr>
          <w:color w:val="000000"/>
          <w:sz w:val="28"/>
          <w:szCs w:val="28"/>
        </w:rPr>
        <w:t xml:space="preserve">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w:t>
      </w:r>
      <w:r w:rsidRPr="00962C4F">
        <w:rPr>
          <w:color w:val="000000"/>
          <w:sz w:val="28"/>
          <w:szCs w:val="28"/>
        </w:rPr>
        <w:lastRenderedPageBreak/>
        <w:t>и общественного питания, мотели, гостиницы, гаражи, площадки и сооружения для хранения общественного и индивидуального транспорта, пожарные</w:t>
      </w:r>
      <w:proofErr w:type="gramEnd"/>
      <w:r w:rsidRPr="00962C4F">
        <w:rPr>
          <w:color w:val="000000"/>
          <w:sz w:val="28"/>
          <w:szCs w:val="28"/>
        </w:rPr>
        <w:t xml:space="preserve"> депо, мес</w:t>
      </w:r>
      <w:r w:rsidR="00131646" w:rsidRPr="00962C4F">
        <w:rPr>
          <w:color w:val="000000"/>
          <w:sz w:val="28"/>
          <w:szCs w:val="28"/>
        </w:rPr>
        <w:t xml:space="preserve">тные и транзитные коммуникации, </w:t>
      </w:r>
      <w:r w:rsidRPr="00962C4F">
        <w:rPr>
          <w:color w:val="000000"/>
          <w:sz w:val="28"/>
          <w:szCs w:val="28"/>
        </w:rPr>
        <w:t xml:space="preserve">ЛЭП, электроподстанции,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roofErr w:type="gramEnd"/>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w:t>
      </w:r>
      <w:proofErr w:type="gramStart"/>
      <w:r w:rsidRPr="00962C4F">
        <w:rPr>
          <w:rFonts w:eastAsia="Calibri"/>
          <w:sz w:val="28"/>
          <w:szCs w:val="28"/>
          <w:lang w:eastAsia="en-US"/>
        </w:rPr>
        <w:t>,</w:t>
      </w:r>
      <w:proofErr w:type="gramEnd"/>
      <w:r w:rsidRPr="00962C4F">
        <w:rPr>
          <w:rFonts w:eastAsia="Calibri"/>
          <w:sz w:val="28"/>
          <w:szCs w:val="28"/>
          <w:lang w:eastAsia="en-US"/>
        </w:rPr>
        <w:t xml:space="preserve">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w:t>
      </w:r>
      <w:r w:rsidRPr="00962C4F">
        <w:rPr>
          <w:rFonts w:eastAsia="Calibri"/>
          <w:sz w:val="28"/>
          <w:szCs w:val="28"/>
          <w:lang w:eastAsia="en-US"/>
        </w:rPr>
        <w:lastRenderedPageBreak/>
        <w:t>границы нормируемых территорий, выполнение работ по оценке риска для здоровья населения нецелесообразно.</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1446B0" w:rsidRPr="00962C4F" w:rsidRDefault="001446B0" w:rsidP="008A12A1">
      <w:pPr>
        <w:pStyle w:val="afa"/>
        <w:tabs>
          <w:tab w:val="left" w:pos="1134"/>
        </w:tabs>
        <w:spacing w:before="200" w:after="0" w:line="240" w:lineRule="auto"/>
        <w:ind w:firstLine="709"/>
        <w:jc w:val="both"/>
        <w:outlineLvl w:val="2"/>
        <w:rPr>
          <w:spacing w:val="-10"/>
        </w:rPr>
      </w:pPr>
      <w:bookmarkStart w:id="337" w:name="_Toc110935865"/>
      <w:bookmarkStart w:id="338" w:name="_Toc145602095"/>
      <w:r w:rsidRPr="00962C4F">
        <w:rPr>
          <w:spacing w:val="-10"/>
        </w:rPr>
        <w:t>Статья 6</w:t>
      </w:r>
      <w:r w:rsidR="008A12A1">
        <w:rPr>
          <w:spacing w:val="-10"/>
        </w:rPr>
        <w:t>6</w:t>
      </w:r>
      <w:r w:rsidRPr="00962C4F">
        <w:rPr>
          <w:spacing w:val="-10"/>
        </w:rPr>
        <w:t xml:space="preserve">. </w:t>
      </w:r>
      <w:bookmarkEnd w:id="337"/>
      <w:r w:rsidR="00B03984"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38"/>
    </w:p>
    <w:p w:rsidR="00B03984" w:rsidRPr="00962C4F" w:rsidRDefault="00B03984" w:rsidP="00B03984">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sz w:val="28"/>
          <w:szCs w:val="28"/>
        </w:rPr>
        <w:t xml:space="preserve"> </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r w:rsidRPr="00962C4F">
        <w:rPr>
          <w:rFonts w:eastAsia="Calibri"/>
          <w:sz w:val="28"/>
          <w:szCs w:val="28"/>
          <w:lang w:eastAsia="en-US"/>
        </w:rPr>
        <w:t xml:space="preserve">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Здания должны быть оборудованы канализацией с отведением сточных вод в ближайшую систему бытовой или производственной канализации или на </w:t>
      </w:r>
      <w:r w:rsidRPr="00962C4F">
        <w:rPr>
          <w:rFonts w:eastAsia="Calibri"/>
          <w:sz w:val="28"/>
          <w:szCs w:val="28"/>
          <w:lang w:eastAsia="en-US"/>
        </w:rPr>
        <w:lastRenderedPageBreak/>
        <w:t>местные станции очистных сооружений, расположенные за пределами первого пояса ЗСО с учетом санитарного режима на территории второго пояса.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03984" w:rsidRPr="00962C4F" w:rsidRDefault="00B03984" w:rsidP="00B03984">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3" w:history="1">
        <w:r w:rsidRPr="00962C4F">
          <w:rPr>
            <w:rFonts w:eastAsia="Calibri"/>
            <w:color w:val="000000"/>
            <w:sz w:val="28"/>
            <w:szCs w:val="28"/>
            <w:lang w:eastAsia="en-US"/>
          </w:rPr>
          <w:t>СанПиН 2.1.4.1110-02</w:t>
        </w:r>
      </w:hyperlink>
      <w:r w:rsidRPr="00962C4F">
        <w:rPr>
          <w:rFonts w:eastAsia="Calibri"/>
          <w:color w:val="000000"/>
          <w:sz w:val="28"/>
          <w:szCs w:val="28"/>
          <w:lang w:eastAsia="en-US"/>
        </w:rPr>
        <w:t xml:space="preserve"> </w:t>
      </w:r>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r w:rsidRPr="00962C4F">
        <w:rPr>
          <w:rFonts w:eastAsia="Calibri"/>
          <w:sz w:val="28"/>
          <w:szCs w:val="28"/>
          <w:lang w:eastAsia="en-US"/>
        </w:rPr>
        <w:t xml:space="preserve"> </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Своевременное выполнение необходимых мероприятий по санитарной охране поверхностных вод, имеющих непосредственную гидрологическую связь с </w:t>
      </w:r>
      <w:r w:rsidRPr="00962C4F">
        <w:rPr>
          <w:sz w:val="28"/>
          <w:szCs w:val="28"/>
        </w:rPr>
        <w:lastRenderedPageBreak/>
        <w:t>используемым водоносным горизонтом, в соответствии с гигиеническими требованиями к охране поверхностных вод.</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поясу ЗСО:</w:t>
      </w:r>
    </w:p>
    <w:p w:rsidR="00B03984" w:rsidRPr="00962C4F" w:rsidRDefault="00B03984" w:rsidP="00B03984">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03984" w:rsidRPr="00962C4F" w:rsidRDefault="00B03984" w:rsidP="00B03984">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4"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E672F" w:rsidRPr="00C733C5" w:rsidRDefault="008E672F"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9" w:name="_Toc145602096"/>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67</w:t>
      </w:r>
      <w:r w:rsidR="0026773D" w:rsidRPr="00C733C5">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bookmarkEnd w:id="335"/>
      <w:r w:rsidR="00B03984" w:rsidRPr="00C733C5">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F97868" w:rsidRPr="00C733C5">
        <w:rPr>
          <w:rFonts w:ascii="Times New Roman" w:hAnsi="Times New Roman" w:cs="Times New Roman"/>
          <w:color w:val="auto"/>
          <w:spacing w:val="-10"/>
          <w:sz w:val="28"/>
          <w:szCs w:val="28"/>
          <w:lang w:eastAsia="ar-SA"/>
        </w:rPr>
        <w:t xml:space="preserve"> (вдоль линий электропередачи, вокруг подстанций)</w:t>
      </w:r>
      <w:bookmarkEnd w:id="339"/>
    </w:p>
    <w:p w:rsidR="00BC46F3" w:rsidRPr="00BC46F3" w:rsidRDefault="00BC46F3" w:rsidP="00BC46F3">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0" w:name="_Toc85619692"/>
      <w:r w:rsidRPr="00BC46F3">
        <w:rPr>
          <w:sz w:val="28"/>
          <w:szCs w:val="28"/>
        </w:rPr>
        <w:t xml:space="preserve">В соответствии с </w:t>
      </w:r>
      <w:r w:rsidRPr="00BC46F3">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46F3" w:rsidRPr="00BC46F3" w:rsidRDefault="00BC46F3" w:rsidP="00422C0C">
      <w:pPr>
        <w:widowControl/>
        <w:numPr>
          <w:ilvl w:val="6"/>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 xml:space="preserve">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w:t>
      </w:r>
      <w:r w:rsidRPr="00BC46F3">
        <w:rPr>
          <w:sz w:val="28"/>
          <w:szCs w:val="28"/>
        </w:rPr>
        <w:lastRenderedPageBreak/>
        <w:t>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w:t>
      </w:r>
      <w:proofErr w:type="gramEnd"/>
      <w:r w:rsidRPr="00BC46F3">
        <w:rPr>
          <w:sz w:val="28"/>
          <w:szCs w:val="28"/>
        </w:rPr>
        <w:t xml:space="preserve"> их последствий на всем протяжении границы объекта электроэнергетики</w:t>
      </w:r>
      <w:r w:rsidRPr="00BC46F3">
        <w:rPr>
          <w:sz w:val="28"/>
          <w:szCs w:val="28"/>
          <w:shd w:val="clear" w:color="auto" w:fill="FFFFFF"/>
        </w:rPr>
        <w:t>;</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proofErr w:type="gramStart"/>
      <w:r w:rsidRPr="00BC46F3">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BC46F3">
        <w:rPr>
          <w:sz w:val="28"/>
          <w:szCs w:val="28"/>
          <w:shd w:val="clear" w:color="auto" w:fill="FFFFFF"/>
        </w:rPr>
        <w:t xml:space="preserve"> электропередачи;</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свалки;</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w:t>
      </w:r>
    </w:p>
    <w:p w:rsidR="00BC46F3" w:rsidRPr="00BC46F3" w:rsidRDefault="00BC46F3" w:rsidP="00422C0C">
      <w:pPr>
        <w:widowControl/>
        <w:numPr>
          <w:ilvl w:val="3"/>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15" w:anchor="dst100029" w:history="1">
        <w:r w:rsidRPr="00BC46F3">
          <w:rPr>
            <w:sz w:val="28"/>
            <w:szCs w:val="28"/>
            <w:shd w:val="clear" w:color="auto" w:fill="FFFFFF"/>
          </w:rPr>
          <w:t>частью 1</w:t>
        </w:r>
      </w:hyperlink>
      <w:r w:rsidRPr="00BC46F3">
        <w:rPr>
          <w:sz w:val="28"/>
          <w:szCs w:val="28"/>
        </w:rPr>
        <w:t xml:space="preserve"> настоящей статьи</w:t>
      </w:r>
      <w:r w:rsidRPr="00BC46F3">
        <w:rPr>
          <w:sz w:val="28"/>
          <w:szCs w:val="28"/>
          <w:shd w:val="clear" w:color="auto" w:fill="FFFFFF"/>
        </w:rPr>
        <w:t>, запрещается:</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складировать или размещать хранилища любых, в том числе горюче-смазочных, материалов;</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BC46F3" w:rsidRPr="00BC46F3" w:rsidRDefault="00BC46F3" w:rsidP="00422C0C">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 </w:t>
      </w:r>
    </w:p>
    <w:p w:rsidR="00BC46F3" w:rsidRPr="00BC46F3" w:rsidRDefault="00BC46F3" w:rsidP="00422C0C">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устанавливать рекламные конструкции. </w:t>
      </w:r>
    </w:p>
    <w:p w:rsidR="00BC46F3" w:rsidRPr="00BC46F3" w:rsidRDefault="00BC46F3" w:rsidP="00422C0C">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охранных зонах допускается размещение зданий и сооружений при соблюдении следующих параметров: </w:t>
      </w:r>
    </w:p>
    <w:p w:rsidR="00BC46F3" w:rsidRPr="00BC46F3" w:rsidRDefault="00BC46F3" w:rsidP="00422C0C">
      <w:pPr>
        <w:pStyle w:val="aa"/>
        <w:widowControl/>
        <w:numPr>
          <w:ilvl w:val="0"/>
          <w:numId w:val="150"/>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w:t>
      </w:r>
      <w:proofErr w:type="gramEnd"/>
      <w:r w:rsidRPr="00BC46F3">
        <w:rPr>
          <w:sz w:val="28"/>
          <w:szCs w:val="28"/>
        </w:rPr>
        <w:t xml:space="preserve"> последствий на всем протяжении границы объекта электроэнергетики); </w:t>
      </w:r>
    </w:p>
    <w:p w:rsidR="00BC46F3" w:rsidRPr="00BC46F3" w:rsidRDefault="00BC46F3" w:rsidP="00422C0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 </w:t>
      </w:r>
    </w:p>
    <w:p w:rsidR="00BC46F3" w:rsidRPr="00BC46F3" w:rsidRDefault="00BC46F3" w:rsidP="00422C0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1,5 метра - от выступающих частей зданий, террас и окон; </w:t>
      </w:r>
    </w:p>
    <w:p w:rsidR="00BC46F3" w:rsidRPr="00BC46F3" w:rsidRDefault="00BC46F3" w:rsidP="00422C0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глухих стен; </w:t>
      </w:r>
    </w:p>
    <w:p w:rsidR="00BC46F3" w:rsidRPr="00BC46F3" w:rsidRDefault="00BC46F3" w:rsidP="00422C0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 </w:t>
      </w:r>
    </w:p>
    <w:p w:rsidR="00BC46F3" w:rsidRPr="00BC46F3" w:rsidRDefault="00BC46F3" w:rsidP="00422C0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выступающих частей зданий, террас и окон; </w:t>
      </w:r>
    </w:p>
    <w:p w:rsidR="00BC46F3" w:rsidRPr="00BC46F3" w:rsidRDefault="00BC46F3" w:rsidP="00422C0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0,2 метра - от глухих стен зданий, сооружений; </w:t>
      </w:r>
    </w:p>
    <w:p w:rsidR="00BC46F3" w:rsidRPr="00BC46F3" w:rsidRDefault="00BC46F3" w:rsidP="00422C0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w:t>
      </w:r>
    </w:p>
    <w:p w:rsidR="00BC46F3" w:rsidRPr="00BC46F3" w:rsidRDefault="00BC46F3" w:rsidP="00422C0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 </w:t>
      </w:r>
    </w:p>
    <w:p w:rsidR="00BC46F3" w:rsidRPr="00BC46F3" w:rsidRDefault="00BC46F3" w:rsidP="00422C0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 метров - при проектном номинальном классе напряжения до 20 кВ; </w:t>
      </w:r>
    </w:p>
    <w:p w:rsidR="00BC46F3" w:rsidRPr="00BC46F3" w:rsidRDefault="00BC46F3" w:rsidP="00422C0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35 - 110 кВ; </w:t>
      </w:r>
    </w:p>
    <w:p w:rsidR="00BC46F3" w:rsidRPr="00BC46F3" w:rsidRDefault="00BC46F3" w:rsidP="00422C0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5 метров - при проектном номинальном классе напряжения 150 кВ; </w:t>
      </w:r>
    </w:p>
    <w:p w:rsidR="00BC46F3" w:rsidRPr="00BC46F3" w:rsidRDefault="00BC46F3" w:rsidP="00422C0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220 кВ; </w:t>
      </w:r>
    </w:p>
    <w:p w:rsidR="00BC46F3" w:rsidRPr="00BC46F3" w:rsidRDefault="00BC46F3" w:rsidP="00422C0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 </w:t>
      </w:r>
    </w:p>
    <w:p w:rsidR="00BC46F3" w:rsidRPr="00BC46F3" w:rsidRDefault="00BC46F3" w:rsidP="00422C0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 </w:t>
      </w:r>
    </w:p>
    <w:p w:rsidR="00BC46F3" w:rsidRPr="00BC46F3" w:rsidRDefault="00BC46F3" w:rsidP="00422C0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 </w:t>
      </w:r>
    </w:p>
    <w:p w:rsidR="00BC46F3" w:rsidRPr="00BC46F3" w:rsidRDefault="00BC46F3" w:rsidP="00422C0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w:t>
      </w:r>
    </w:p>
    <w:p w:rsidR="00BC46F3" w:rsidRPr="00BC46F3" w:rsidRDefault="00BC46F3" w:rsidP="00422C0C">
      <w:pPr>
        <w:pStyle w:val="aa"/>
        <w:widowControl/>
        <w:numPr>
          <w:ilvl w:val="0"/>
          <w:numId w:val="154"/>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w:t>
      </w:r>
      <w:proofErr w:type="gramEnd"/>
      <w:r w:rsidRPr="00BC46F3">
        <w:rPr>
          <w:sz w:val="28"/>
          <w:szCs w:val="28"/>
        </w:rPr>
        <w:t xml:space="preserve">,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w:t>
      </w:r>
    </w:p>
    <w:p w:rsidR="00BC46F3" w:rsidRPr="00BC46F3" w:rsidRDefault="00BC46F3" w:rsidP="00422C0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422C0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422C0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422C0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кВ; </w:t>
      </w:r>
    </w:p>
    <w:p w:rsidR="00BC46F3" w:rsidRPr="00BC46F3" w:rsidRDefault="00BC46F3" w:rsidP="00422C0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330 - 400 кВ; </w:t>
      </w:r>
    </w:p>
    <w:p w:rsidR="00BC46F3" w:rsidRPr="00BC46F3" w:rsidRDefault="00BC46F3" w:rsidP="00422C0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кВ; </w:t>
      </w:r>
    </w:p>
    <w:p w:rsidR="00BC46F3" w:rsidRPr="00BC46F3" w:rsidRDefault="00BC46F3" w:rsidP="00422C0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422C0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w:t>
      </w:r>
    </w:p>
    <w:p w:rsidR="00BC46F3" w:rsidRPr="00BC46F3" w:rsidRDefault="00BC46F3" w:rsidP="00422C0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422C0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422C0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422C0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кВ; </w:t>
      </w:r>
    </w:p>
    <w:p w:rsidR="00BC46F3" w:rsidRPr="00BC46F3" w:rsidRDefault="00BC46F3" w:rsidP="00422C0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кВ; </w:t>
      </w:r>
    </w:p>
    <w:p w:rsidR="00BC46F3" w:rsidRPr="00BC46F3" w:rsidRDefault="00BC46F3" w:rsidP="00422C0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5 метров - при проектном номинальном классе напряжения 500 кВ; </w:t>
      </w:r>
    </w:p>
    <w:p w:rsidR="00BC46F3" w:rsidRPr="00BC46F3" w:rsidRDefault="00BC46F3" w:rsidP="00422C0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w:t>
      </w:r>
    </w:p>
    <w:p w:rsidR="00BC46F3" w:rsidRPr="00BC46F3" w:rsidRDefault="00BC46F3" w:rsidP="00422C0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до 35 кВ; </w:t>
      </w:r>
    </w:p>
    <w:p w:rsidR="00BC46F3" w:rsidRPr="00BC46F3" w:rsidRDefault="00BC46F3" w:rsidP="00422C0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110 кВ; </w:t>
      </w:r>
    </w:p>
    <w:p w:rsidR="00BC46F3" w:rsidRPr="00BC46F3" w:rsidRDefault="00BC46F3" w:rsidP="00422C0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150 кВ; </w:t>
      </w:r>
    </w:p>
    <w:p w:rsidR="00BC46F3" w:rsidRPr="00BC46F3" w:rsidRDefault="00BC46F3" w:rsidP="00422C0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 при проектном номинальном классе напряжения 220 кВ; </w:t>
      </w:r>
    </w:p>
    <w:p w:rsidR="00BC46F3" w:rsidRPr="00BC46F3" w:rsidRDefault="00BC46F3" w:rsidP="00422C0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 метров - при проектном номинальном классе напряжения 330 - 400 кВ; </w:t>
      </w:r>
    </w:p>
    <w:p w:rsidR="00BC46F3" w:rsidRPr="00BC46F3" w:rsidRDefault="00BC46F3" w:rsidP="00422C0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 при проектном номинальном классе напряжения 500 кВ; </w:t>
      </w:r>
    </w:p>
    <w:p w:rsidR="00BC46F3" w:rsidRPr="00BC46F3" w:rsidRDefault="00BC46F3" w:rsidP="00422C0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422C0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w:t>
      </w:r>
    </w:p>
    <w:p w:rsidR="00BC46F3" w:rsidRPr="00BC46F3" w:rsidRDefault="00BC46F3" w:rsidP="00422C0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до 35 кВ; </w:t>
      </w:r>
    </w:p>
    <w:p w:rsidR="00BC46F3" w:rsidRPr="00BC46F3" w:rsidRDefault="00BC46F3" w:rsidP="00422C0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110 кВ; </w:t>
      </w:r>
    </w:p>
    <w:p w:rsidR="00BC46F3" w:rsidRPr="00BC46F3" w:rsidRDefault="00BC46F3" w:rsidP="00422C0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150 кВ; </w:t>
      </w:r>
    </w:p>
    <w:p w:rsidR="00BC46F3" w:rsidRPr="00BC46F3" w:rsidRDefault="00BC46F3" w:rsidP="00422C0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220 кВ; </w:t>
      </w:r>
    </w:p>
    <w:p w:rsidR="00BC46F3" w:rsidRPr="00BC46F3" w:rsidRDefault="00BC46F3" w:rsidP="00422C0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(11 метров - в границах населенных пунктов) - при проектном номинальном классе напряжения 330 - 400 кВ; </w:t>
      </w:r>
    </w:p>
    <w:p w:rsidR="00BC46F3" w:rsidRPr="00BC46F3" w:rsidRDefault="00BC46F3" w:rsidP="00422C0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(15,5 метра - в границах населенных пунктов) - при проектном номинальном классе напряжения 500 кВ; </w:t>
      </w:r>
    </w:p>
    <w:p w:rsidR="00BC46F3" w:rsidRPr="00BC46F3" w:rsidRDefault="00BC46F3" w:rsidP="00422C0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16 метров (23 метров - в границах населенных пунктов) - при проектном номинальном классе напряжения 750 кВ; </w:t>
      </w:r>
    </w:p>
    <w:p w:rsidR="00BC46F3" w:rsidRPr="00BC46F3" w:rsidRDefault="00BC46F3" w:rsidP="00422C0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w:t>
      </w:r>
    </w:p>
    <w:p w:rsidR="00BC46F3" w:rsidRPr="00BC46F3" w:rsidRDefault="00BC46F3" w:rsidP="00422C0C">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422C0C">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110 кВ; </w:t>
      </w:r>
    </w:p>
    <w:p w:rsidR="00BC46F3" w:rsidRPr="00BC46F3" w:rsidRDefault="00BC46F3" w:rsidP="00422C0C">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422C0C">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кВ; </w:t>
      </w:r>
    </w:p>
    <w:p w:rsidR="00BC46F3" w:rsidRPr="00BC46F3" w:rsidRDefault="00BC46F3" w:rsidP="00422C0C">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кВ; </w:t>
      </w:r>
    </w:p>
    <w:p w:rsidR="00BC46F3" w:rsidRPr="00BC46F3" w:rsidRDefault="00BC46F3" w:rsidP="00422C0C">
      <w:pPr>
        <w:pStyle w:val="aa"/>
        <w:widowControl/>
        <w:numPr>
          <w:ilvl w:val="0"/>
          <w:numId w:val="15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кВ; </w:t>
      </w:r>
    </w:p>
    <w:p w:rsidR="00BC46F3" w:rsidRPr="00BC46F3" w:rsidRDefault="00BC46F3" w:rsidP="00422C0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w:t>
      </w:r>
    </w:p>
    <w:p w:rsidR="00BC46F3" w:rsidRPr="00BC46F3" w:rsidRDefault="00BC46F3" w:rsidP="00422C0C">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до 35 кВ; </w:t>
      </w:r>
    </w:p>
    <w:p w:rsidR="00BC46F3" w:rsidRPr="00BC46F3" w:rsidRDefault="00BC46F3" w:rsidP="00422C0C">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422C0C">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4,5 метра - при проектном номинальном классе напряжения 150 кВ; </w:t>
      </w:r>
    </w:p>
    <w:p w:rsidR="00BC46F3" w:rsidRPr="00BC46F3" w:rsidRDefault="00BC46F3" w:rsidP="00422C0C">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5 метров - при проектном номинальном классе напряжения 220 кВ; </w:t>
      </w:r>
    </w:p>
    <w:p w:rsidR="00BC46F3" w:rsidRPr="00BC46F3" w:rsidRDefault="00BC46F3" w:rsidP="00422C0C">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330 - 400 кВ; </w:t>
      </w:r>
    </w:p>
    <w:p w:rsidR="00BC46F3" w:rsidRPr="00BC46F3" w:rsidRDefault="00BC46F3" w:rsidP="00422C0C">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кВ; </w:t>
      </w:r>
    </w:p>
    <w:p w:rsidR="00BC46F3" w:rsidRPr="00BC46F3" w:rsidRDefault="00BC46F3" w:rsidP="00422C0C">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422C0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w:t>
      </w:r>
    </w:p>
    <w:p w:rsidR="00BC46F3" w:rsidRPr="00BC46F3" w:rsidRDefault="00BC46F3" w:rsidP="00F570B8">
      <w:pPr>
        <w:widowControl/>
        <w:numPr>
          <w:ilvl w:val="0"/>
          <w:numId w:val="87"/>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w:t>
      </w:r>
    </w:p>
    <w:p w:rsidR="00BC46F3" w:rsidRPr="00BC46F3" w:rsidRDefault="00BC46F3" w:rsidP="00422C0C">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горные, взрывные, мелиоративные работы, в том числе связанные с временным затоплением земель;</w:t>
      </w:r>
    </w:p>
    <w:p w:rsidR="00BC46F3" w:rsidRPr="00BC46F3" w:rsidRDefault="00BC46F3" w:rsidP="00422C0C">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C46F3" w:rsidRPr="00BC46F3" w:rsidRDefault="00BC46F3" w:rsidP="00422C0C">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проход судов, у которых расстояние по вертикали от верхнего крайнего габарита с грузом или без груза до нижней точки </w:t>
      </w:r>
      <w:proofErr w:type="gramStart"/>
      <w:r w:rsidRPr="00BC46F3">
        <w:rPr>
          <w:sz w:val="28"/>
          <w:szCs w:val="28"/>
          <w:shd w:val="clear" w:color="auto" w:fill="FFFFFF"/>
        </w:rPr>
        <w:t>провеса проводов переходов воздушных линий электропередачи</w:t>
      </w:r>
      <w:proofErr w:type="gramEnd"/>
      <w:r w:rsidRPr="00BC46F3">
        <w:rPr>
          <w:sz w:val="28"/>
          <w:szCs w:val="28"/>
          <w:shd w:val="clear" w:color="auto" w:fill="FFFFFF"/>
        </w:rPr>
        <w:t xml:space="preserve"> через водоемы менее минимально допустимого расстояния, в том числе с учетом максимального уровня подъема воды при паводке;</w:t>
      </w:r>
    </w:p>
    <w:p w:rsidR="00BC46F3" w:rsidRPr="00BC46F3" w:rsidRDefault="00BC46F3" w:rsidP="00422C0C">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C46F3" w:rsidRPr="00BC46F3" w:rsidRDefault="00BC46F3" w:rsidP="00422C0C">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C46F3" w:rsidRPr="00BC46F3" w:rsidRDefault="00BC46F3" w:rsidP="00422C0C">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C46F3" w:rsidRPr="00BC46F3" w:rsidRDefault="00BC46F3" w:rsidP="00422C0C">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C46F3" w:rsidRPr="00BC46F3" w:rsidRDefault="00BC46F3" w:rsidP="00422C0C">
      <w:pPr>
        <w:pStyle w:val="aa"/>
        <w:widowControl/>
        <w:numPr>
          <w:ilvl w:val="0"/>
          <w:numId w:val="85"/>
        </w:numPr>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rPr>
        <w:t>посадка и вырубка деревьев и кустарников</w:t>
      </w:r>
      <w:r w:rsidRPr="00BC46F3">
        <w:rPr>
          <w:sz w:val="28"/>
          <w:szCs w:val="28"/>
          <w:shd w:val="clear" w:color="auto" w:fill="FFFFFF"/>
        </w:rPr>
        <w:t>.</w:t>
      </w:r>
    </w:p>
    <w:p w:rsidR="008E672F" w:rsidRPr="00C733C5" w:rsidRDefault="008E672F" w:rsidP="008A6F25">
      <w:pPr>
        <w:pStyle w:val="3"/>
        <w:spacing w:line="240" w:lineRule="auto"/>
        <w:ind w:firstLine="709"/>
        <w:rPr>
          <w:rFonts w:ascii="Times New Roman" w:hAnsi="Times New Roman" w:cs="Times New Roman"/>
          <w:color w:val="auto"/>
          <w:spacing w:val="-10"/>
          <w:sz w:val="28"/>
          <w:szCs w:val="28"/>
          <w:shd w:val="clear" w:color="auto" w:fill="FFFFFF"/>
        </w:rPr>
      </w:pPr>
      <w:bookmarkStart w:id="341" w:name="_Toc145602097"/>
      <w:r w:rsidRPr="00C733C5">
        <w:rPr>
          <w:rFonts w:ascii="Times New Roman" w:hAnsi="Times New Roman" w:cs="Times New Roman"/>
          <w:color w:val="auto"/>
          <w:spacing w:val="-10"/>
          <w:sz w:val="28"/>
          <w:szCs w:val="28"/>
          <w:lang w:eastAsia="ar-SA"/>
        </w:rPr>
        <w:lastRenderedPageBreak/>
        <w:t xml:space="preserve">Статья </w:t>
      </w:r>
      <w:r w:rsidR="008A12A1">
        <w:rPr>
          <w:rFonts w:ascii="Times New Roman" w:hAnsi="Times New Roman" w:cs="Times New Roman"/>
          <w:color w:val="auto"/>
          <w:spacing w:val="-10"/>
          <w:sz w:val="28"/>
          <w:szCs w:val="28"/>
          <w:lang w:eastAsia="ar-SA"/>
        </w:rPr>
        <w:t>68</w:t>
      </w:r>
      <w:r w:rsidR="000B4287">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r w:rsidR="00893F7A" w:rsidRPr="00C733C5">
        <w:rPr>
          <w:rFonts w:ascii="Times New Roman" w:hAnsi="Times New Roman" w:cs="Times New Roman"/>
          <w:color w:val="auto"/>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C733C5">
        <w:rPr>
          <w:rFonts w:ascii="Times New Roman" w:eastAsia="BatangChe" w:hAnsi="Times New Roman" w:cs="Times New Roman"/>
          <w:color w:val="auto"/>
          <w:spacing w:val="-10"/>
          <w:sz w:val="28"/>
          <w:szCs w:val="28"/>
          <w:shd w:val="clear" w:color="auto" w:fill="FFFFFF"/>
        </w:rPr>
        <w:t>газопроводов и систем газоснабжения</w:t>
      </w:r>
      <w:bookmarkEnd w:id="340"/>
      <w:bookmarkEnd w:id="341"/>
    </w:p>
    <w:p w:rsidR="001554F1" w:rsidRPr="00962C4F" w:rsidRDefault="001554F1" w:rsidP="00F9696F">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2" w:name="_Toc85619693"/>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1554F1" w:rsidRPr="00962C4F" w:rsidRDefault="001554F1" w:rsidP="00F9696F">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proofErr w:type="gramStart"/>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roofErr w:type="gramEnd"/>
    </w:p>
    <w:p w:rsidR="001554F1" w:rsidRPr="00962C4F" w:rsidRDefault="001554F1" w:rsidP="00F9696F">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962C4F">
        <w:rPr>
          <w:sz w:val="28"/>
          <w:szCs w:val="28"/>
          <w:shd w:val="clear" w:color="auto" w:fill="FFFFFF"/>
        </w:rPr>
        <w:t>дств св</w:t>
      </w:r>
      <w:proofErr w:type="gramEnd"/>
      <w:r w:rsidRPr="00962C4F">
        <w:rPr>
          <w:sz w:val="28"/>
          <w:szCs w:val="28"/>
          <w:shd w:val="clear" w:color="auto" w:fill="FFFFFF"/>
        </w:rPr>
        <w:t>язи, освещения и систем телемеханики;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1382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8A52F9" w:rsidRPr="00962C4F" w:rsidRDefault="008A52F9" w:rsidP="008A12A1">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43" w:name="_Toc135404157"/>
      <w:bookmarkStart w:id="344" w:name="_Toc145602098"/>
      <w:r w:rsidRPr="00962C4F">
        <w:rPr>
          <w:rFonts w:ascii="Times New Roman" w:hAnsi="Times New Roman" w:cs="Times New Roman"/>
          <w:color w:val="000000" w:themeColor="text1"/>
          <w:spacing w:val="-10"/>
          <w:sz w:val="28"/>
          <w:szCs w:val="28"/>
        </w:rPr>
        <w:t xml:space="preserve">Статья </w:t>
      </w:r>
      <w:r w:rsidR="008A12A1">
        <w:rPr>
          <w:rFonts w:ascii="Times New Roman" w:hAnsi="Times New Roman" w:cs="Times New Roman"/>
          <w:color w:val="000000" w:themeColor="text1"/>
          <w:spacing w:val="-10"/>
          <w:sz w:val="28"/>
          <w:szCs w:val="28"/>
        </w:rPr>
        <w:t>69</w:t>
      </w:r>
      <w:r w:rsidRPr="00962C4F">
        <w:rPr>
          <w:rFonts w:ascii="Times New Roman" w:hAnsi="Times New Roman" w:cs="Times New Roman"/>
          <w:color w:val="000000" w:themeColor="text1"/>
          <w:spacing w:val="-10"/>
          <w:sz w:val="28"/>
          <w:szCs w:val="28"/>
        </w:rPr>
        <w:t xml:space="preserve">. </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43"/>
      <w:bookmarkEnd w:id="344"/>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proofErr w:type="gramStart"/>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w:t>
      </w:r>
      <w:proofErr w:type="gramEnd"/>
      <w:r w:rsidRPr="00962C4F">
        <w:rPr>
          <w:sz w:val="28"/>
          <w:szCs w:val="28"/>
          <w:shd w:val="clear" w:color="auto" w:fill="FFFFFF"/>
        </w:rPr>
        <w:t xml:space="preserve"> линии и сооружения;</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 xml:space="preserve">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962C4F">
        <w:rPr>
          <w:sz w:val="28"/>
          <w:szCs w:val="28"/>
          <w:shd w:val="clear" w:color="auto" w:fill="FFFFFF"/>
        </w:rPr>
        <w:t>другое</w:t>
      </w:r>
      <w:proofErr w:type="gramEnd"/>
      <w:r w:rsidRPr="00962C4F">
        <w:rPr>
          <w:sz w:val="28"/>
          <w:szCs w:val="28"/>
          <w:shd w:val="clear" w:color="auto" w:fill="FFFFFF"/>
        </w:rPr>
        <w:t>).</w:t>
      </w:r>
    </w:p>
    <w:p w:rsidR="0005335E" w:rsidRPr="006321AB" w:rsidRDefault="008A12A1" w:rsidP="002C501E">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5" w:name="_Toc108779134"/>
      <w:bookmarkStart w:id="346" w:name="_Toc113520049"/>
      <w:bookmarkStart w:id="347" w:name="_Toc145602099"/>
      <w:r>
        <w:rPr>
          <w:rFonts w:ascii="Times New Roman" w:hAnsi="Times New Roman" w:cs="Times New Roman"/>
          <w:color w:val="auto"/>
          <w:spacing w:val="-10"/>
          <w:sz w:val="28"/>
          <w:szCs w:val="28"/>
        </w:rPr>
        <w:t>Статья 70</w:t>
      </w:r>
      <w:r w:rsidR="0005335E" w:rsidRPr="006321AB">
        <w:rPr>
          <w:rFonts w:ascii="Times New Roman" w:hAnsi="Times New Roman" w:cs="Times New Roman"/>
          <w:color w:val="auto"/>
          <w:spacing w:val="-10"/>
          <w:sz w:val="28"/>
          <w:szCs w:val="28"/>
        </w:rPr>
        <w:t xml:space="preserve">. </w:t>
      </w:r>
      <w:bookmarkEnd w:id="345"/>
      <w:bookmarkEnd w:id="346"/>
      <w:r w:rsidR="002C501E" w:rsidRPr="006321AB">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47"/>
      <w:r w:rsidR="002C501E" w:rsidRPr="006321AB">
        <w:rPr>
          <w:rFonts w:ascii="Times New Roman" w:hAnsi="Times New Roman" w:cs="Times New Roman"/>
          <w:color w:val="auto"/>
          <w:spacing w:val="-10"/>
          <w:sz w:val="28"/>
          <w:szCs w:val="28"/>
          <w:lang w:eastAsia="ar-SA"/>
        </w:rPr>
        <w:t xml:space="preserve"> </w:t>
      </w:r>
    </w:p>
    <w:p w:rsidR="009D1CBA" w:rsidRPr="00962C4F" w:rsidRDefault="009D1CBA" w:rsidP="009D1CBA">
      <w:pPr>
        <w:tabs>
          <w:tab w:val="left" w:pos="1134"/>
        </w:tabs>
        <w:spacing w:line="240" w:lineRule="auto"/>
        <w:ind w:firstLine="709"/>
        <w:rPr>
          <w:sz w:val="28"/>
          <w:szCs w:val="28"/>
        </w:rPr>
      </w:pPr>
      <w:bookmarkStart w:id="348" w:name="_Toc108779135"/>
      <w:bookmarkStart w:id="349" w:name="_Toc113520050"/>
      <w:proofErr w:type="gramStart"/>
      <w:r w:rsidRPr="00962C4F">
        <w:rPr>
          <w:sz w:val="28"/>
          <w:szCs w:val="28"/>
        </w:rPr>
        <w:t xml:space="preserve">К объектам культурного наследия (памятникам истории и культуры) согласно Федеральному закону от 25.06.2002 № 73-ФЗ «Об объектах культурного </w:t>
      </w:r>
      <w:r w:rsidRPr="00962C4F">
        <w:rPr>
          <w:sz w:val="28"/>
          <w:szCs w:val="28"/>
        </w:rPr>
        <w:lastRenderedPageBreak/>
        <w:t>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w:t>
      </w:r>
      <w:proofErr w:type="gramEnd"/>
      <w:r>
        <w:rPr>
          <w:sz w:val="28"/>
          <w:szCs w:val="28"/>
        </w:rPr>
        <w:t xml:space="preserve"> </w:t>
      </w:r>
      <w:proofErr w:type="gramStart"/>
      <w:r w:rsidRPr="00962C4F">
        <w:rPr>
          <w:sz w:val="28"/>
          <w:szCs w:val="28"/>
        </w:rPr>
        <w:t>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roofErr w:type="gramEnd"/>
    </w:p>
    <w:p w:rsidR="009D1CBA" w:rsidRPr="00962C4F" w:rsidRDefault="009D1CBA" w:rsidP="009D1CBA">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9D1CBA" w:rsidRPr="00962C4F" w:rsidRDefault="009D1CBA" w:rsidP="009D1CBA">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 Объектами археологического наследия </w:t>
      </w:r>
      <w:proofErr w:type="gramStart"/>
      <w:r w:rsidRPr="00962C4F">
        <w:rPr>
          <w:sz w:val="28"/>
          <w:szCs w:val="28"/>
        </w:rPr>
        <w:t>являются</w:t>
      </w:r>
      <w:proofErr w:type="gramEnd"/>
      <w:r w:rsidRPr="00962C4F">
        <w:rPr>
          <w:sz w:val="28"/>
          <w:szCs w:val="28"/>
        </w:rPr>
        <w:t xml:space="preserve">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9D1CBA" w:rsidRPr="00827D0B" w:rsidRDefault="009D1CBA" w:rsidP="009D1CBA">
      <w:pPr>
        <w:tabs>
          <w:tab w:val="left" w:pos="1134"/>
        </w:tabs>
        <w:spacing w:line="240" w:lineRule="auto"/>
        <w:ind w:firstLine="709"/>
        <w:rPr>
          <w:sz w:val="28"/>
          <w:szCs w:val="28"/>
        </w:rPr>
      </w:pPr>
      <w:r w:rsidRPr="00827D0B">
        <w:rPr>
          <w:bCs/>
          <w:sz w:val="28"/>
          <w:szCs w:val="28"/>
        </w:rPr>
        <w:t xml:space="preserve">На территории </w:t>
      </w:r>
      <w:proofErr w:type="spellStart"/>
      <w:r w:rsidR="002B1384" w:rsidRPr="00827D0B">
        <w:rPr>
          <w:rStyle w:val="FontStyle22"/>
          <w:sz w:val="28"/>
          <w:szCs w:val="28"/>
        </w:rPr>
        <w:t>Брыковского</w:t>
      </w:r>
      <w:proofErr w:type="spellEnd"/>
      <w:r w:rsidR="0067298D" w:rsidRPr="00827D0B">
        <w:rPr>
          <w:rStyle w:val="FontStyle22"/>
          <w:sz w:val="28"/>
          <w:szCs w:val="28"/>
        </w:rPr>
        <w:t xml:space="preserve"> </w:t>
      </w:r>
      <w:r w:rsidRPr="00827D0B">
        <w:rPr>
          <w:bCs/>
          <w:sz w:val="28"/>
          <w:szCs w:val="28"/>
        </w:rPr>
        <w:t>муниципального образования выявлено 1</w:t>
      </w:r>
      <w:r w:rsidR="00827D0B">
        <w:rPr>
          <w:bCs/>
          <w:sz w:val="28"/>
          <w:szCs w:val="28"/>
        </w:rPr>
        <w:t>3</w:t>
      </w:r>
      <w:r w:rsidRPr="00827D0B">
        <w:rPr>
          <w:bCs/>
          <w:sz w:val="28"/>
          <w:szCs w:val="28"/>
        </w:rPr>
        <w:t xml:space="preserve"> </w:t>
      </w:r>
      <w:r w:rsidRPr="00827D0B">
        <w:rPr>
          <w:sz w:val="28"/>
          <w:szCs w:val="28"/>
        </w:rPr>
        <w:t>объ</w:t>
      </w:r>
      <w:r w:rsidR="00827D0B">
        <w:rPr>
          <w:sz w:val="28"/>
          <w:szCs w:val="28"/>
        </w:rPr>
        <w:t xml:space="preserve">ектов археологического наследия, в том числе, археологический объект </w:t>
      </w:r>
      <w:r w:rsidR="00827D0B">
        <w:rPr>
          <w:sz w:val="28"/>
          <w:szCs w:val="28"/>
        </w:rPr>
        <w:lastRenderedPageBreak/>
        <w:t>культурного наследия федерального значения.</w:t>
      </w:r>
    </w:p>
    <w:p w:rsidR="009D1CBA" w:rsidRPr="00962C4F" w:rsidRDefault="009D1CBA" w:rsidP="009D1CBA">
      <w:pPr>
        <w:tabs>
          <w:tab w:val="left" w:pos="1134"/>
        </w:tabs>
        <w:spacing w:line="240" w:lineRule="auto"/>
        <w:ind w:firstLine="709"/>
        <w:rPr>
          <w:sz w:val="28"/>
          <w:szCs w:val="28"/>
        </w:rPr>
      </w:pPr>
      <w:bookmarkStart w:id="350"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9D1CBA" w:rsidRPr="00962C4F" w:rsidRDefault="009D1CBA" w:rsidP="009D1CBA">
      <w:pPr>
        <w:tabs>
          <w:tab w:val="left" w:pos="1134"/>
        </w:tabs>
        <w:spacing w:line="240" w:lineRule="auto"/>
        <w:ind w:firstLine="709"/>
        <w:rPr>
          <w:sz w:val="28"/>
          <w:szCs w:val="28"/>
        </w:rPr>
      </w:pPr>
      <w:bookmarkStart w:id="351" w:name="sub_3040"/>
      <w:bookmarkEnd w:id="350"/>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D1CBA" w:rsidRPr="00962C4F" w:rsidRDefault="009D1CBA" w:rsidP="009D1CBA">
      <w:pPr>
        <w:tabs>
          <w:tab w:val="left" w:pos="1134"/>
        </w:tabs>
        <w:spacing w:line="240" w:lineRule="auto"/>
        <w:ind w:firstLine="709"/>
        <w:rPr>
          <w:sz w:val="28"/>
          <w:szCs w:val="28"/>
        </w:rPr>
      </w:pPr>
      <w:bookmarkStart w:id="352" w:name="sub_3002"/>
      <w:bookmarkEnd w:id="351"/>
      <w:r w:rsidRPr="00962C4F">
        <w:rPr>
          <w:sz w:val="28"/>
          <w:szCs w:val="28"/>
        </w:rPr>
        <w:t>Объекты культурного наследия подразделяются на следующие виды:</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3" w:name="sub_301"/>
      <w:bookmarkEnd w:id="352"/>
      <w:proofErr w:type="gramStart"/>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roofErr w:type="gramEnd"/>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4" w:name="sub_302"/>
      <w:bookmarkEnd w:id="353"/>
      <w:proofErr w:type="gramStart"/>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roofErr w:type="gramEnd"/>
      <w:r w:rsidRPr="00962C4F">
        <w:rPr>
          <w:sz w:val="28"/>
          <w:szCs w:val="28"/>
        </w:rPr>
        <w:t xml:space="preserve">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5" w:name="sub_303"/>
      <w:bookmarkEnd w:id="354"/>
      <w:proofErr w:type="gramStart"/>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962C4F">
        <w:rPr>
          <w:sz w:val="28"/>
          <w:szCs w:val="28"/>
        </w:rP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9D1CBA" w:rsidRPr="00962C4F" w:rsidRDefault="009D1CBA" w:rsidP="009D1CBA">
      <w:pPr>
        <w:tabs>
          <w:tab w:val="left" w:pos="1134"/>
        </w:tabs>
        <w:spacing w:line="240" w:lineRule="auto"/>
        <w:ind w:firstLine="709"/>
        <w:rPr>
          <w:sz w:val="28"/>
          <w:szCs w:val="28"/>
        </w:rPr>
      </w:pPr>
      <w:bookmarkStart w:id="356" w:name="sub_920011"/>
      <w:bookmarkEnd w:id="355"/>
      <w:r w:rsidRPr="00962C4F">
        <w:rPr>
          <w:sz w:val="28"/>
          <w:szCs w:val="28"/>
        </w:rPr>
        <w:t>В границах территории достопримечательного места могут находиться памятники и (или) ансамбли.</w:t>
      </w:r>
    </w:p>
    <w:bookmarkEnd w:id="356"/>
    <w:p w:rsidR="009D1CBA" w:rsidRPr="00962C4F" w:rsidRDefault="009D1CBA" w:rsidP="009D1CBA">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7"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8" w:name="sub_402"/>
      <w:bookmarkEnd w:id="357"/>
      <w:r w:rsidRPr="00962C4F">
        <w:rPr>
          <w:sz w:val="28"/>
          <w:szCs w:val="28"/>
        </w:rPr>
        <w:t xml:space="preserve">объекты культурного наследия регионального значения - объекты, обладающие историко-архитектурной, художественной, научной и мемориальной </w:t>
      </w:r>
      <w:r w:rsidRPr="00962C4F">
        <w:rPr>
          <w:sz w:val="28"/>
          <w:szCs w:val="28"/>
        </w:rPr>
        <w:lastRenderedPageBreak/>
        <w:t>ценностью, имеющие особое значение для истории и культуры субъекта Российской Федерации;</w:t>
      </w:r>
    </w:p>
    <w:p w:rsidR="009D1CBA"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9" w:name="sub_403"/>
      <w:bookmarkEnd w:id="358"/>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59"/>
    </w:p>
    <w:p w:rsidR="00BC46F3" w:rsidRDefault="00BC46F3" w:rsidP="00B21A75">
      <w:pPr>
        <w:widowControl/>
        <w:tabs>
          <w:tab w:val="left" w:pos="1134"/>
        </w:tabs>
        <w:suppressAutoHyphens/>
        <w:autoSpaceDE/>
        <w:autoSpaceDN/>
        <w:adjustRightInd/>
        <w:spacing w:line="240" w:lineRule="auto"/>
        <w:ind w:firstLine="709"/>
        <w:contextualSpacing/>
        <w:textAlignment w:val="auto"/>
        <w:rPr>
          <w:sz w:val="28"/>
          <w:szCs w:val="28"/>
        </w:rPr>
      </w:pPr>
    </w:p>
    <w:p w:rsidR="00BC46F3" w:rsidRDefault="00BC46F3" w:rsidP="00B21A75">
      <w:pPr>
        <w:widowControl/>
        <w:tabs>
          <w:tab w:val="left" w:pos="1134"/>
        </w:tabs>
        <w:suppressAutoHyphens/>
        <w:autoSpaceDE/>
        <w:autoSpaceDN/>
        <w:adjustRightInd/>
        <w:spacing w:line="240" w:lineRule="auto"/>
        <w:ind w:firstLine="709"/>
        <w:contextualSpacing/>
        <w:textAlignment w:val="auto"/>
        <w:rPr>
          <w:sz w:val="28"/>
          <w:szCs w:val="28"/>
        </w:rPr>
      </w:pPr>
    </w:p>
    <w:p w:rsidR="00BC46F3" w:rsidRDefault="00BC46F3" w:rsidP="00B21A75">
      <w:pPr>
        <w:widowControl/>
        <w:tabs>
          <w:tab w:val="left" w:pos="1134"/>
        </w:tabs>
        <w:suppressAutoHyphens/>
        <w:autoSpaceDE/>
        <w:autoSpaceDN/>
        <w:adjustRightInd/>
        <w:spacing w:line="240" w:lineRule="auto"/>
        <w:ind w:firstLine="709"/>
        <w:contextualSpacing/>
        <w:textAlignment w:val="auto"/>
        <w:rPr>
          <w:sz w:val="28"/>
          <w:szCs w:val="28"/>
        </w:rPr>
      </w:pPr>
    </w:p>
    <w:p w:rsidR="009D1CBA" w:rsidRDefault="00B21A75" w:rsidP="00B21A75">
      <w:pPr>
        <w:widowControl/>
        <w:tabs>
          <w:tab w:val="left" w:pos="1134"/>
        </w:tabs>
        <w:suppressAutoHyphens/>
        <w:autoSpaceDE/>
        <w:autoSpaceDN/>
        <w:adjustRightInd/>
        <w:spacing w:line="240" w:lineRule="auto"/>
        <w:ind w:firstLine="709"/>
        <w:contextualSpacing/>
        <w:textAlignment w:val="auto"/>
        <w:rPr>
          <w:sz w:val="28"/>
          <w:szCs w:val="28"/>
        </w:rPr>
      </w:pPr>
      <w:r>
        <w:rPr>
          <w:sz w:val="28"/>
          <w:szCs w:val="28"/>
        </w:rPr>
        <w:t xml:space="preserve">На территории </w:t>
      </w:r>
      <w:proofErr w:type="spellStart"/>
      <w:r>
        <w:rPr>
          <w:sz w:val="28"/>
          <w:szCs w:val="28"/>
        </w:rPr>
        <w:t>Брыковского</w:t>
      </w:r>
      <w:proofErr w:type="spellEnd"/>
      <w:r>
        <w:rPr>
          <w:sz w:val="28"/>
          <w:szCs w:val="28"/>
        </w:rPr>
        <w:t xml:space="preserve"> муниципального образования располагается археологический объект культурного наследия федерального значения:</w:t>
      </w:r>
    </w:p>
    <w:tbl>
      <w:tblPr>
        <w:tblW w:w="10210" w:type="dxa"/>
        <w:tblInd w:w="-11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82"/>
        <w:gridCol w:w="4776"/>
        <w:gridCol w:w="4452"/>
      </w:tblGrid>
      <w:tr w:rsidR="00B21A75" w:rsidRPr="00F265CD" w:rsidTr="00385E4D">
        <w:trPr>
          <w:trHeight w:val="655"/>
        </w:trPr>
        <w:tc>
          <w:tcPr>
            <w:tcW w:w="481" w:type="pct"/>
            <w:tcMar>
              <w:left w:w="28" w:type="dxa"/>
              <w:right w:w="28" w:type="dxa"/>
            </w:tcMar>
            <w:vAlign w:val="center"/>
          </w:tcPr>
          <w:p w:rsidR="00B21A75" w:rsidRPr="00140754" w:rsidRDefault="00B21A75" w:rsidP="00385E4D">
            <w:pPr>
              <w:widowControl/>
              <w:autoSpaceDE/>
              <w:autoSpaceDN/>
              <w:adjustRightInd/>
              <w:spacing w:line="240" w:lineRule="auto"/>
              <w:jc w:val="center"/>
              <w:textAlignment w:val="auto"/>
              <w:rPr>
                <w:b/>
              </w:rPr>
            </w:pPr>
            <w:r w:rsidRPr="00140754">
              <w:rPr>
                <w:b/>
              </w:rPr>
              <w:t xml:space="preserve">№ </w:t>
            </w:r>
            <w:proofErr w:type="gramStart"/>
            <w:r w:rsidRPr="00140754">
              <w:rPr>
                <w:b/>
              </w:rPr>
              <w:t>п</w:t>
            </w:r>
            <w:proofErr w:type="gramEnd"/>
            <w:r w:rsidRPr="00140754">
              <w:rPr>
                <w:b/>
              </w:rPr>
              <w:t>/п</w:t>
            </w:r>
          </w:p>
        </w:tc>
        <w:tc>
          <w:tcPr>
            <w:tcW w:w="2339" w:type="pct"/>
            <w:tcMar>
              <w:left w:w="28" w:type="dxa"/>
              <w:right w:w="28" w:type="dxa"/>
            </w:tcMar>
            <w:vAlign w:val="center"/>
          </w:tcPr>
          <w:p w:rsidR="00B21A75" w:rsidRPr="00140754" w:rsidRDefault="00B21A75" w:rsidP="00385E4D">
            <w:pPr>
              <w:widowControl/>
              <w:autoSpaceDE/>
              <w:autoSpaceDN/>
              <w:adjustRightInd/>
              <w:spacing w:line="240" w:lineRule="auto"/>
              <w:jc w:val="center"/>
              <w:textAlignment w:val="auto"/>
              <w:rPr>
                <w:b/>
              </w:rPr>
            </w:pPr>
            <w:r w:rsidRPr="00140754">
              <w:rPr>
                <w:b/>
              </w:rPr>
              <w:t>Наименование объекта</w:t>
            </w:r>
          </w:p>
        </w:tc>
        <w:tc>
          <w:tcPr>
            <w:tcW w:w="2180" w:type="pct"/>
            <w:tcMar>
              <w:left w:w="28" w:type="dxa"/>
              <w:right w:w="28" w:type="dxa"/>
            </w:tcMar>
            <w:vAlign w:val="center"/>
          </w:tcPr>
          <w:p w:rsidR="00B21A75" w:rsidRPr="00140754" w:rsidRDefault="00B21A75" w:rsidP="00385E4D">
            <w:pPr>
              <w:widowControl/>
              <w:autoSpaceDE/>
              <w:autoSpaceDN/>
              <w:adjustRightInd/>
              <w:spacing w:line="240" w:lineRule="auto"/>
              <w:jc w:val="center"/>
              <w:textAlignment w:val="auto"/>
              <w:rPr>
                <w:b/>
              </w:rPr>
            </w:pPr>
            <w:r w:rsidRPr="00140754">
              <w:rPr>
                <w:b/>
              </w:rPr>
              <w:t>Местонахождение объекта</w:t>
            </w:r>
          </w:p>
        </w:tc>
      </w:tr>
      <w:tr w:rsidR="00B21A75" w:rsidRPr="00F265CD" w:rsidTr="00385E4D">
        <w:trPr>
          <w:trHeight w:val="741"/>
        </w:trPr>
        <w:tc>
          <w:tcPr>
            <w:tcW w:w="481" w:type="pct"/>
            <w:tcMar>
              <w:left w:w="28" w:type="dxa"/>
              <w:right w:w="28" w:type="dxa"/>
            </w:tcMar>
            <w:vAlign w:val="center"/>
          </w:tcPr>
          <w:p w:rsidR="00B21A75" w:rsidRPr="00140754" w:rsidRDefault="00B21A75" w:rsidP="00385E4D">
            <w:pPr>
              <w:widowControl/>
              <w:autoSpaceDE/>
              <w:autoSpaceDN/>
              <w:adjustRightInd/>
              <w:spacing w:line="240" w:lineRule="auto"/>
              <w:jc w:val="center"/>
              <w:textAlignment w:val="auto"/>
              <w:rPr>
                <w:b/>
              </w:rPr>
            </w:pPr>
            <w:r w:rsidRPr="00140754">
              <w:rPr>
                <w:b/>
              </w:rPr>
              <w:t>1</w:t>
            </w:r>
          </w:p>
        </w:tc>
        <w:tc>
          <w:tcPr>
            <w:tcW w:w="2339" w:type="pct"/>
            <w:tcMar>
              <w:left w:w="28" w:type="dxa"/>
              <w:right w:w="28" w:type="dxa"/>
            </w:tcMar>
            <w:vAlign w:val="center"/>
          </w:tcPr>
          <w:p w:rsidR="00B21A75" w:rsidRPr="00B21A75" w:rsidRDefault="00B21A75" w:rsidP="00385E4D">
            <w:pPr>
              <w:widowControl/>
              <w:autoSpaceDE/>
              <w:autoSpaceDN/>
              <w:adjustRightInd/>
              <w:spacing w:before="100" w:beforeAutospacing="1" w:line="240" w:lineRule="auto"/>
              <w:ind w:left="141" w:right="425" w:hanging="28"/>
              <w:jc w:val="center"/>
              <w:textAlignment w:val="auto"/>
              <w:rPr>
                <w:color w:val="000000"/>
              </w:rPr>
            </w:pPr>
            <w:proofErr w:type="gramStart"/>
            <w:r>
              <w:rPr>
                <w:color w:val="000000"/>
              </w:rPr>
              <w:t xml:space="preserve">Курганная группа (12 курганов) – </w:t>
            </w:r>
            <w:r>
              <w:rPr>
                <w:color w:val="000000"/>
                <w:lang w:val="en-US"/>
              </w:rPr>
              <w:t>I</w:t>
            </w:r>
            <w:r>
              <w:rPr>
                <w:color w:val="000000"/>
              </w:rPr>
              <w:t xml:space="preserve"> тыс. до н.э. – </w:t>
            </w:r>
            <w:r>
              <w:rPr>
                <w:color w:val="000000"/>
                <w:lang w:val="en-US"/>
              </w:rPr>
              <w:t>I</w:t>
            </w:r>
            <w:r>
              <w:rPr>
                <w:color w:val="000000"/>
              </w:rPr>
              <w:t xml:space="preserve"> тыс. н.э.</w:t>
            </w:r>
            <w:proofErr w:type="gramEnd"/>
          </w:p>
        </w:tc>
        <w:tc>
          <w:tcPr>
            <w:tcW w:w="2180" w:type="pct"/>
            <w:tcMar>
              <w:left w:w="28" w:type="dxa"/>
              <w:right w:w="28" w:type="dxa"/>
            </w:tcMar>
            <w:vAlign w:val="center"/>
          </w:tcPr>
          <w:p w:rsidR="00B21A75" w:rsidRPr="00140754" w:rsidRDefault="00B21A75" w:rsidP="00B21A75">
            <w:pPr>
              <w:widowControl/>
              <w:autoSpaceDE/>
              <w:autoSpaceDN/>
              <w:adjustRightInd/>
              <w:spacing w:before="100" w:beforeAutospacing="1" w:line="240" w:lineRule="auto"/>
              <w:ind w:left="141" w:right="425" w:hanging="28"/>
              <w:jc w:val="center"/>
              <w:textAlignment w:val="auto"/>
            </w:pPr>
            <w:proofErr w:type="spellStart"/>
            <w:r>
              <w:rPr>
                <w:color w:val="000000"/>
              </w:rPr>
              <w:t>Духовницкий</w:t>
            </w:r>
            <w:proofErr w:type="spellEnd"/>
            <w:r>
              <w:rPr>
                <w:color w:val="000000"/>
              </w:rPr>
              <w:t xml:space="preserve"> район</w:t>
            </w:r>
          </w:p>
        </w:tc>
      </w:tr>
    </w:tbl>
    <w:p w:rsidR="009D1CBA" w:rsidRPr="00A91835" w:rsidRDefault="009D1CBA" w:rsidP="0023547B">
      <w:pPr>
        <w:widowControl/>
        <w:tabs>
          <w:tab w:val="left" w:pos="1134"/>
        </w:tabs>
        <w:suppressAutoHyphens/>
        <w:autoSpaceDE/>
        <w:autoSpaceDN/>
        <w:adjustRightInd/>
        <w:spacing w:line="240" w:lineRule="auto"/>
        <w:ind w:firstLine="709"/>
        <w:contextualSpacing/>
        <w:textAlignment w:val="auto"/>
        <w:rPr>
          <w:sz w:val="28"/>
          <w:szCs w:val="28"/>
        </w:rPr>
      </w:pPr>
      <w:r w:rsidRPr="00A91835">
        <w:rPr>
          <w:sz w:val="28"/>
          <w:szCs w:val="28"/>
        </w:rPr>
        <w:t xml:space="preserve">На территории </w:t>
      </w:r>
      <w:proofErr w:type="spellStart"/>
      <w:r w:rsidR="002B1384" w:rsidRPr="00A91835">
        <w:rPr>
          <w:rStyle w:val="FontStyle22"/>
          <w:sz w:val="28"/>
          <w:szCs w:val="28"/>
        </w:rPr>
        <w:t>Брыковского</w:t>
      </w:r>
      <w:proofErr w:type="spellEnd"/>
      <w:r w:rsidR="0067298D" w:rsidRPr="00A91835">
        <w:rPr>
          <w:rStyle w:val="FontStyle22"/>
          <w:sz w:val="28"/>
          <w:szCs w:val="28"/>
        </w:rPr>
        <w:t xml:space="preserve"> </w:t>
      </w:r>
      <w:r w:rsidRPr="00A91835">
        <w:rPr>
          <w:sz w:val="28"/>
          <w:szCs w:val="28"/>
        </w:rPr>
        <w:t>муниципального образования располага</w:t>
      </w:r>
      <w:r w:rsidR="00A91835">
        <w:rPr>
          <w:sz w:val="28"/>
          <w:szCs w:val="28"/>
        </w:rPr>
        <w:t>е</w:t>
      </w:r>
      <w:r w:rsidRPr="00A91835">
        <w:rPr>
          <w:sz w:val="28"/>
          <w:szCs w:val="28"/>
        </w:rPr>
        <w:t>тся объект культурного наследия</w:t>
      </w:r>
      <w:r w:rsidR="0023547B" w:rsidRPr="00A91835">
        <w:rPr>
          <w:sz w:val="28"/>
          <w:szCs w:val="28"/>
        </w:rPr>
        <w:t xml:space="preserve"> регионального значения:</w:t>
      </w:r>
    </w:p>
    <w:tbl>
      <w:tblPr>
        <w:tblW w:w="10210" w:type="dxa"/>
        <w:tblInd w:w="-11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82"/>
        <w:gridCol w:w="4776"/>
        <w:gridCol w:w="4452"/>
      </w:tblGrid>
      <w:tr w:rsidR="009D1CBA" w:rsidRPr="00F265CD" w:rsidTr="00AD7C7B">
        <w:trPr>
          <w:trHeight w:val="655"/>
        </w:trPr>
        <w:tc>
          <w:tcPr>
            <w:tcW w:w="481"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 xml:space="preserve">№ </w:t>
            </w:r>
            <w:proofErr w:type="gramStart"/>
            <w:r w:rsidRPr="00140754">
              <w:rPr>
                <w:b/>
              </w:rPr>
              <w:t>п</w:t>
            </w:r>
            <w:proofErr w:type="gramEnd"/>
            <w:r w:rsidRPr="00140754">
              <w:rPr>
                <w:b/>
              </w:rPr>
              <w:t>/п</w:t>
            </w:r>
          </w:p>
        </w:tc>
        <w:tc>
          <w:tcPr>
            <w:tcW w:w="2339"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Наименование объекта</w:t>
            </w:r>
          </w:p>
        </w:tc>
        <w:tc>
          <w:tcPr>
            <w:tcW w:w="2180"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Местонахождение объекта</w:t>
            </w:r>
          </w:p>
        </w:tc>
      </w:tr>
      <w:tr w:rsidR="009D1CBA" w:rsidRPr="00F265CD" w:rsidTr="00AD7C7B">
        <w:trPr>
          <w:trHeight w:val="741"/>
        </w:trPr>
        <w:tc>
          <w:tcPr>
            <w:tcW w:w="481" w:type="pct"/>
            <w:tcMar>
              <w:left w:w="28" w:type="dxa"/>
              <w:right w:w="28" w:type="dxa"/>
            </w:tcMar>
            <w:vAlign w:val="center"/>
          </w:tcPr>
          <w:p w:rsidR="009D1CBA" w:rsidRPr="00140754" w:rsidRDefault="009D1CBA" w:rsidP="00AD7C7B">
            <w:pPr>
              <w:widowControl/>
              <w:autoSpaceDE/>
              <w:autoSpaceDN/>
              <w:adjustRightInd/>
              <w:spacing w:line="240" w:lineRule="auto"/>
              <w:jc w:val="center"/>
              <w:textAlignment w:val="auto"/>
              <w:rPr>
                <w:b/>
              </w:rPr>
            </w:pPr>
            <w:r w:rsidRPr="00140754">
              <w:rPr>
                <w:b/>
              </w:rPr>
              <w:t>1</w:t>
            </w:r>
          </w:p>
        </w:tc>
        <w:tc>
          <w:tcPr>
            <w:tcW w:w="2339" w:type="pct"/>
            <w:tcMar>
              <w:left w:w="28" w:type="dxa"/>
              <w:right w:w="28" w:type="dxa"/>
            </w:tcMar>
            <w:vAlign w:val="center"/>
          </w:tcPr>
          <w:p w:rsidR="009D1CBA" w:rsidRPr="00140754" w:rsidRDefault="00A91835" w:rsidP="00AD7C7B">
            <w:pPr>
              <w:widowControl/>
              <w:autoSpaceDE/>
              <w:autoSpaceDN/>
              <w:adjustRightInd/>
              <w:spacing w:before="100" w:beforeAutospacing="1" w:line="240" w:lineRule="auto"/>
              <w:ind w:left="141" w:right="425" w:hanging="28"/>
              <w:jc w:val="center"/>
              <w:textAlignment w:val="auto"/>
              <w:rPr>
                <w:color w:val="000000"/>
              </w:rPr>
            </w:pPr>
            <w:r>
              <w:rPr>
                <w:color w:val="000000"/>
              </w:rPr>
              <w:t>Братская могила партизанам гражданской войны</w:t>
            </w:r>
          </w:p>
        </w:tc>
        <w:tc>
          <w:tcPr>
            <w:tcW w:w="2180" w:type="pct"/>
            <w:tcMar>
              <w:left w:w="28" w:type="dxa"/>
              <w:right w:w="28" w:type="dxa"/>
            </w:tcMar>
            <w:vAlign w:val="center"/>
          </w:tcPr>
          <w:p w:rsidR="009D1CBA" w:rsidRPr="00140754" w:rsidRDefault="00A91835" w:rsidP="00A91835">
            <w:pPr>
              <w:widowControl/>
              <w:autoSpaceDE/>
              <w:autoSpaceDN/>
              <w:adjustRightInd/>
              <w:spacing w:before="100" w:beforeAutospacing="1" w:line="240" w:lineRule="auto"/>
              <w:ind w:left="141" w:right="425" w:hanging="28"/>
              <w:jc w:val="center"/>
              <w:textAlignment w:val="auto"/>
            </w:pPr>
            <w:proofErr w:type="spellStart"/>
            <w:r>
              <w:rPr>
                <w:color w:val="000000"/>
              </w:rPr>
              <w:t>Духовницкий</w:t>
            </w:r>
            <w:proofErr w:type="spellEnd"/>
            <w:r w:rsidR="009D1CBA">
              <w:rPr>
                <w:color w:val="000000"/>
              </w:rPr>
              <w:t xml:space="preserve"> район, с. </w:t>
            </w:r>
            <w:proofErr w:type="spellStart"/>
            <w:r w:rsidR="0023547B">
              <w:rPr>
                <w:color w:val="000000"/>
              </w:rPr>
              <w:t>Б</w:t>
            </w:r>
            <w:r>
              <w:rPr>
                <w:color w:val="000000"/>
              </w:rPr>
              <w:t>рыковка</w:t>
            </w:r>
            <w:proofErr w:type="spellEnd"/>
          </w:p>
        </w:tc>
      </w:tr>
    </w:tbl>
    <w:p w:rsidR="009D1CBA" w:rsidRDefault="009D1CBA" w:rsidP="009D1CBA">
      <w:pPr>
        <w:tabs>
          <w:tab w:val="left" w:pos="1134"/>
        </w:tabs>
        <w:spacing w:line="240" w:lineRule="auto"/>
        <w:ind w:firstLine="709"/>
        <w:rPr>
          <w:sz w:val="28"/>
          <w:szCs w:val="28"/>
        </w:rPr>
      </w:pPr>
    </w:p>
    <w:p w:rsidR="0023547B" w:rsidRPr="00A91835" w:rsidRDefault="0023547B" w:rsidP="0023547B">
      <w:pPr>
        <w:widowControl/>
        <w:tabs>
          <w:tab w:val="left" w:pos="1134"/>
        </w:tabs>
        <w:suppressAutoHyphens/>
        <w:autoSpaceDE/>
        <w:autoSpaceDN/>
        <w:adjustRightInd/>
        <w:spacing w:line="240" w:lineRule="auto"/>
        <w:ind w:firstLine="709"/>
        <w:contextualSpacing/>
        <w:textAlignment w:val="auto"/>
        <w:rPr>
          <w:sz w:val="28"/>
          <w:szCs w:val="28"/>
        </w:rPr>
      </w:pPr>
      <w:r w:rsidRPr="00A91835">
        <w:rPr>
          <w:sz w:val="28"/>
          <w:szCs w:val="28"/>
        </w:rPr>
        <w:t xml:space="preserve">На территории </w:t>
      </w:r>
      <w:proofErr w:type="spellStart"/>
      <w:r w:rsidR="002B1384" w:rsidRPr="00A91835">
        <w:rPr>
          <w:rStyle w:val="FontStyle22"/>
          <w:sz w:val="28"/>
          <w:szCs w:val="28"/>
        </w:rPr>
        <w:t>Брыковского</w:t>
      </w:r>
      <w:proofErr w:type="spellEnd"/>
      <w:r w:rsidRPr="00A91835">
        <w:rPr>
          <w:rStyle w:val="FontStyle22"/>
          <w:sz w:val="28"/>
          <w:szCs w:val="28"/>
        </w:rPr>
        <w:t xml:space="preserve"> </w:t>
      </w:r>
      <w:r w:rsidRPr="00A91835">
        <w:rPr>
          <w:sz w:val="28"/>
          <w:szCs w:val="28"/>
        </w:rPr>
        <w:t>муниц</w:t>
      </w:r>
      <w:r w:rsidR="00A75C4D">
        <w:rPr>
          <w:sz w:val="28"/>
          <w:szCs w:val="28"/>
        </w:rPr>
        <w:t>ипального образования располагае</w:t>
      </w:r>
      <w:r w:rsidRPr="00A91835">
        <w:rPr>
          <w:sz w:val="28"/>
          <w:szCs w:val="28"/>
        </w:rPr>
        <w:t>тся выявленны</w:t>
      </w:r>
      <w:r w:rsidR="00A75C4D">
        <w:rPr>
          <w:sz w:val="28"/>
          <w:szCs w:val="28"/>
        </w:rPr>
        <w:t>й объект</w:t>
      </w:r>
      <w:r w:rsidRPr="00A91835">
        <w:rPr>
          <w:sz w:val="28"/>
          <w:szCs w:val="28"/>
        </w:rPr>
        <w:t xml:space="preserve"> культурного наследия:</w:t>
      </w:r>
    </w:p>
    <w:tbl>
      <w:tblPr>
        <w:tblW w:w="10210" w:type="dxa"/>
        <w:tblInd w:w="-11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82"/>
        <w:gridCol w:w="4776"/>
        <w:gridCol w:w="4452"/>
      </w:tblGrid>
      <w:tr w:rsidR="0023547B" w:rsidRPr="00F265CD" w:rsidTr="0023547B">
        <w:trPr>
          <w:trHeight w:val="655"/>
        </w:trPr>
        <w:tc>
          <w:tcPr>
            <w:tcW w:w="481" w:type="pct"/>
            <w:tcMar>
              <w:left w:w="28" w:type="dxa"/>
              <w:right w:w="28" w:type="dxa"/>
            </w:tcMar>
            <w:vAlign w:val="center"/>
          </w:tcPr>
          <w:p w:rsidR="0023547B" w:rsidRPr="00140754" w:rsidRDefault="0023547B" w:rsidP="0023547B">
            <w:pPr>
              <w:widowControl/>
              <w:autoSpaceDE/>
              <w:autoSpaceDN/>
              <w:adjustRightInd/>
              <w:spacing w:line="240" w:lineRule="auto"/>
              <w:jc w:val="center"/>
              <w:textAlignment w:val="auto"/>
              <w:rPr>
                <w:b/>
              </w:rPr>
            </w:pPr>
            <w:r w:rsidRPr="00140754">
              <w:rPr>
                <w:b/>
              </w:rPr>
              <w:t xml:space="preserve">№ </w:t>
            </w:r>
            <w:proofErr w:type="gramStart"/>
            <w:r w:rsidRPr="00140754">
              <w:rPr>
                <w:b/>
              </w:rPr>
              <w:t>п</w:t>
            </w:r>
            <w:proofErr w:type="gramEnd"/>
            <w:r w:rsidRPr="00140754">
              <w:rPr>
                <w:b/>
              </w:rPr>
              <w:t>/п</w:t>
            </w:r>
          </w:p>
        </w:tc>
        <w:tc>
          <w:tcPr>
            <w:tcW w:w="2339" w:type="pct"/>
            <w:tcMar>
              <w:left w:w="28" w:type="dxa"/>
              <w:right w:w="28" w:type="dxa"/>
            </w:tcMar>
            <w:vAlign w:val="center"/>
          </w:tcPr>
          <w:p w:rsidR="0023547B" w:rsidRPr="00140754" w:rsidRDefault="0023547B" w:rsidP="0023547B">
            <w:pPr>
              <w:widowControl/>
              <w:autoSpaceDE/>
              <w:autoSpaceDN/>
              <w:adjustRightInd/>
              <w:spacing w:line="240" w:lineRule="auto"/>
              <w:jc w:val="center"/>
              <w:textAlignment w:val="auto"/>
              <w:rPr>
                <w:b/>
              </w:rPr>
            </w:pPr>
            <w:r w:rsidRPr="00140754">
              <w:rPr>
                <w:b/>
              </w:rPr>
              <w:t>Наименование объекта</w:t>
            </w:r>
          </w:p>
        </w:tc>
        <w:tc>
          <w:tcPr>
            <w:tcW w:w="2180" w:type="pct"/>
            <w:tcMar>
              <w:left w:w="28" w:type="dxa"/>
              <w:right w:w="28" w:type="dxa"/>
            </w:tcMar>
            <w:vAlign w:val="center"/>
          </w:tcPr>
          <w:p w:rsidR="0023547B" w:rsidRPr="00140754" w:rsidRDefault="0023547B" w:rsidP="0023547B">
            <w:pPr>
              <w:widowControl/>
              <w:autoSpaceDE/>
              <w:autoSpaceDN/>
              <w:adjustRightInd/>
              <w:spacing w:line="240" w:lineRule="auto"/>
              <w:jc w:val="center"/>
              <w:textAlignment w:val="auto"/>
              <w:rPr>
                <w:b/>
              </w:rPr>
            </w:pPr>
            <w:r w:rsidRPr="00140754">
              <w:rPr>
                <w:b/>
              </w:rPr>
              <w:t>Местонахождение объекта</w:t>
            </w:r>
          </w:p>
        </w:tc>
      </w:tr>
      <w:tr w:rsidR="0023547B" w:rsidRPr="00F265CD" w:rsidTr="0023547B">
        <w:trPr>
          <w:trHeight w:val="741"/>
        </w:trPr>
        <w:tc>
          <w:tcPr>
            <w:tcW w:w="481" w:type="pct"/>
            <w:tcMar>
              <w:left w:w="28" w:type="dxa"/>
              <w:right w:w="28" w:type="dxa"/>
            </w:tcMar>
            <w:vAlign w:val="center"/>
          </w:tcPr>
          <w:p w:rsidR="0023547B" w:rsidRPr="00140754" w:rsidRDefault="0023547B" w:rsidP="0023547B">
            <w:pPr>
              <w:widowControl/>
              <w:autoSpaceDE/>
              <w:autoSpaceDN/>
              <w:adjustRightInd/>
              <w:spacing w:line="240" w:lineRule="auto"/>
              <w:jc w:val="center"/>
              <w:textAlignment w:val="auto"/>
              <w:rPr>
                <w:b/>
              </w:rPr>
            </w:pPr>
            <w:r>
              <w:rPr>
                <w:b/>
              </w:rPr>
              <w:t>1</w:t>
            </w:r>
          </w:p>
        </w:tc>
        <w:tc>
          <w:tcPr>
            <w:tcW w:w="2339" w:type="pct"/>
            <w:tcMar>
              <w:left w:w="28" w:type="dxa"/>
              <w:right w:w="28" w:type="dxa"/>
            </w:tcMar>
            <w:vAlign w:val="center"/>
          </w:tcPr>
          <w:p w:rsidR="0023547B" w:rsidRPr="00A91835" w:rsidRDefault="00A91835" w:rsidP="0023547B">
            <w:pPr>
              <w:widowControl/>
              <w:autoSpaceDE/>
              <w:autoSpaceDN/>
              <w:adjustRightInd/>
              <w:spacing w:before="100" w:beforeAutospacing="1" w:line="240" w:lineRule="auto"/>
              <w:ind w:left="141" w:right="425" w:hanging="28"/>
              <w:jc w:val="center"/>
              <w:textAlignment w:val="auto"/>
              <w:rPr>
                <w:color w:val="000000"/>
              </w:rPr>
            </w:pPr>
            <w:r>
              <w:rPr>
                <w:color w:val="000000"/>
              </w:rPr>
              <w:t xml:space="preserve">Церковь Рождества Богородицы, нач. </w:t>
            </w:r>
            <w:r>
              <w:rPr>
                <w:color w:val="000000"/>
                <w:lang w:val="en-US"/>
              </w:rPr>
              <w:t>XVIII</w:t>
            </w:r>
            <w:r>
              <w:rPr>
                <w:color w:val="000000"/>
              </w:rPr>
              <w:t>в.</w:t>
            </w:r>
          </w:p>
        </w:tc>
        <w:tc>
          <w:tcPr>
            <w:tcW w:w="2180" w:type="pct"/>
            <w:tcMar>
              <w:left w:w="28" w:type="dxa"/>
              <w:right w:w="28" w:type="dxa"/>
            </w:tcMar>
            <w:vAlign w:val="center"/>
          </w:tcPr>
          <w:p w:rsidR="0023547B" w:rsidRPr="00140754" w:rsidRDefault="00A91835" w:rsidP="00A91835">
            <w:pPr>
              <w:widowControl/>
              <w:autoSpaceDE/>
              <w:autoSpaceDN/>
              <w:adjustRightInd/>
              <w:spacing w:before="100" w:beforeAutospacing="1" w:line="240" w:lineRule="auto"/>
              <w:ind w:left="141" w:right="425" w:hanging="28"/>
              <w:jc w:val="center"/>
              <w:textAlignment w:val="auto"/>
            </w:pPr>
            <w:proofErr w:type="spellStart"/>
            <w:r>
              <w:rPr>
                <w:color w:val="000000"/>
              </w:rPr>
              <w:t>Духовницкий</w:t>
            </w:r>
            <w:proofErr w:type="spellEnd"/>
            <w:r w:rsidR="0023547B">
              <w:rPr>
                <w:color w:val="000000"/>
              </w:rPr>
              <w:t xml:space="preserve"> район, </w:t>
            </w:r>
            <w:r>
              <w:rPr>
                <w:color w:val="000000"/>
              </w:rPr>
              <w:t>с. Никольское</w:t>
            </w:r>
          </w:p>
        </w:tc>
      </w:tr>
    </w:tbl>
    <w:p w:rsidR="0023547B" w:rsidRDefault="0023547B" w:rsidP="009D1CBA">
      <w:pPr>
        <w:tabs>
          <w:tab w:val="left" w:pos="1134"/>
        </w:tabs>
        <w:spacing w:line="240" w:lineRule="auto"/>
        <w:ind w:firstLine="709"/>
        <w:rPr>
          <w:sz w:val="28"/>
          <w:szCs w:val="28"/>
        </w:rPr>
      </w:pP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9D1CBA" w:rsidRPr="00962C4F" w:rsidRDefault="009D1CBA" w:rsidP="009D1CBA">
      <w:pPr>
        <w:shd w:val="clear" w:color="auto" w:fill="FFFFFF"/>
        <w:tabs>
          <w:tab w:val="left" w:pos="1134"/>
        </w:tabs>
        <w:spacing w:line="240" w:lineRule="auto"/>
        <w:ind w:firstLine="709"/>
        <w:rPr>
          <w:sz w:val="28"/>
          <w:szCs w:val="28"/>
        </w:rPr>
      </w:pPr>
      <w:bookmarkStart w:id="360" w:name="dst275"/>
      <w:bookmarkEnd w:id="360"/>
      <w:r w:rsidRPr="00962C4F">
        <w:rPr>
          <w:sz w:val="28"/>
          <w:szCs w:val="28"/>
        </w:rPr>
        <w:lastRenderedPageBreak/>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D1CBA" w:rsidRPr="00962C4F" w:rsidRDefault="009D1CBA" w:rsidP="009D1CBA">
      <w:pPr>
        <w:shd w:val="clear" w:color="auto" w:fill="FFFFFF"/>
        <w:tabs>
          <w:tab w:val="left" w:pos="1134"/>
        </w:tabs>
        <w:spacing w:line="240" w:lineRule="auto"/>
        <w:ind w:firstLine="709"/>
        <w:rPr>
          <w:sz w:val="28"/>
          <w:szCs w:val="28"/>
        </w:rPr>
      </w:pPr>
      <w:bookmarkStart w:id="361" w:name="dst276"/>
      <w:bookmarkEnd w:id="361"/>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9D1CBA" w:rsidRPr="00962C4F" w:rsidRDefault="009D1CBA" w:rsidP="009D1CBA">
      <w:pPr>
        <w:shd w:val="clear" w:color="auto" w:fill="FFFFFF"/>
        <w:tabs>
          <w:tab w:val="left" w:pos="1134"/>
          <w:tab w:val="left" w:pos="1276"/>
        </w:tabs>
        <w:spacing w:line="240" w:lineRule="auto"/>
        <w:ind w:firstLine="709"/>
        <w:rPr>
          <w:sz w:val="28"/>
          <w:szCs w:val="28"/>
        </w:rPr>
      </w:pPr>
      <w:bookmarkStart w:id="362" w:name="dst277"/>
      <w:bookmarkEnd w:id="362"/>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3" w:name="dst279"/>
      <w:bookmarkEnd w:id="363"/>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9D1CBA" w:rsidRPr="00962C4F" w:rsidRDefault="009D1CBA" w:rsidP="009D1CBA">
      <w:pPr>
        <w:tabs>
          <w:tab w:val="left" w:pos="1134"/>
        </w:tabs>
        <w:autoSpaceDE/>
        <w:autoSpaceDN/>
        <w:adjustRightInd/>
        <w:spacing w:line="240" w:lineRule="auto"/>
        <w:ind w:firstLine="709"/>
        <w:textAlignment w:val="auto"/>
        <w:rPr>
          <w:color w:val="000000"/>
          <w:sz w:val="28"/>
          <w:szCs w:val="26"/>
          <w:lang w:bidi="ru-RU"/>
        </w:rPr>
      </w:pPr>
      <w:proofErr w:type="gramStart"/>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roofErr w:type="gramEnd"/>
    </w:p>
    <w:p w:rsidR="009D1CBA" w:rsidRPr="00962C4F" w:rsidRDefault="009D1CBA" w:rsidP="009D1CBA">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6"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17"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4" w:name="dst288"/>
      <w:bookmarkStart w:id="365" w:name="dst693"/>
      <w:bookmarkStart w:id="366" w:name="dst656"/>
      <w:bookmarkStart w:id="367" w:name="dst640"/>
      <w:bookmarkStart w:id="368" w:name="dst100287"/>
      <w:bookmarkStart w:id="369" w:name="dst100288"/>
      <w:bookmarkEnd w:id="364"/>
      <w:bookmarkEnd w:id="365"/>
      <w:bookmarkEnd w:id="366"/>
      <w:bookmarkEnd w:id="367"/>
      <w:bookmarkEnd w:id="368"/>
      <w:bookmarkEnd w:id="369"/>
      <w:r w:rsidRPr="00962C4F">
        <w:rPr>
          <w:rFonts w:eastAsia="Calibri"/>
          <w:sz w:val="28"/>
          <w:szCs w:val="28"/>
          <w:lang w:eastAsia="en-US"/>
        </w:rPr>
        <w:t>В границах территории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roofErr w:type="gramEnd"/>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w:t>
      </w:r>
      <w:r w:rsidRPr="00962C4F">
        <w:rPr>
          <w:rFonts w:eastAsia="Calibri"/>
          <w:sz w:val="28"/>
          <w:szCs w:val="28"/>
          <w:lang w:eastAsia="en-US"/>
        </w:rPr>
        <w:lastRenderedPageBreak/>
        <w:t>(памятников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962C4F">
        <w:rPr>
          <w:rFonts w:eastAsia="Calibri"/>
          <w:sz w:val="28"/>
          <w:szCs w:val="28"/>
          <w:lang w:eastAsia="en-US"/>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D1CBA" w:rsidRPr="00962C4F" w:rsidRDefault="009D1CBA" w:rsidP="009D1CBA">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9D1CBA" w:rsidRPr="00962C4F" w:rsidRDefault="009D1CBA" w:rsidP="009D1CBA">
      <w:pPr>
        <w:tabs>
          <w:tab w:val="left" w:pos="1134"/>
        </w:tabs>
        <w:spacing w:line="240" w:lineRule="auto"/>
        <w:ind w:firstLine="709"/>
        <w:rPr>
          <w:sz w:val="28"/>
          <w:szCs w:val="28"/>
        </w:rPr>
      </w:pPr>
      <w:bookmarkStart w:id="370" w:name="dst737"/>
      <w:bookmarkStart w:id="371" w:name="dst738"/>
      <w:bookmarkStart w:id="372" w:name="sub_4901"/>
      <w:bookmarkEnd w:id="370"/>
      <w:bookmarkEnd w:id="371"/>
      <w:r w:rsidRPr="00962C4F">
        <w:rPr>
          <w:sz w:val="28"/>
          <w:szCs w:val="28"/>
        </w:rPr>
        <w:t>В случае</w:t>
      </w:r>
      <w:proofErr w:type="gramStart"/>
      <w:r w:rsidRPr="00962C4F">
        <w:rPr>
          <w:sz w:val="28"/>
          <w:szCs w:val="28"/>
        </w:rPr>
        <w:t>,</w:t>
      </w:r>
      <w:proofErr w:type="gramEnd"/>
      <w:r w:rsidRPr="00962C4F">
        <w:rPr>
          <w:sz w:val="28"/>
          <w:szCs w:val="28"/>
        </w:rPr>
        <w:t xml:space="preserve">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9D1CBA" w:rsidRPr="00962C4F" w:rsidRDefault="009D1CBA" w:rsidP="009D1CBA">
      <w:pPr>
        <w:tabs>
          <w:tab w:val="left" w:pos="1134"/>
        </w:tabs>
        <w:spacing w:line="240" w:lineRule="auto"/>
        <w:ind w:firstLine="709"/>
        <w:rPr>
          <w:sz w:val="28"/>
          <w:szCs w:val="28"/>
        </w:rPr>
      </w:pPr>
      <w:bookmarkStart w:id="373" w:name="sub_4902"/>
      <w:bookmarkEnd w:id="372"/>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3"/>
    <w:p w:rsidR="009D1CBA" w:rsidRPr="00962C4F" w:rsidRDefault="009D1CBA" w:rsidP="009D1CBA">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D1CBA" w:rsidRPr="00962C4F" w:rsidRDefault="009D1CBA" w:rsidP="009D1CBA">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74" w:name="dst783"/>
      <w:bookmarkEnd w:id="374"/>
      <w:r w:rsidRPr="00962C4F">
        <w:rPr>
          <w:sz w:val="28"/>
          <w:szCs w:val="28"/>
        </w:rPr>
        <w:t>В случае</w:t>
      </w:r>
      <w:proofErr w:type="gramStart"/>
      <w:r w:rsidRPr="00962C4F">
        <w:rPr>
          <w:sz w:val="28"/>
          <w:szCs w:val="28"/>
        </w:rPr>
        <w:t>,</w:t>
      </w:r>
      <w:proofErr w:type="gramEnd"/>
      <w:r w:rsidRPr="00962C4F">
        <w:rPr>
          <w:sz w:val="28"/>
          <w:szCs w:val="28"/>
        </w:rPr>
        <w:t xml:space="preserve">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w:t>
      </w:r>
      <w:r w:rsidRPr="00962C4F">
        <w:rPr>
          <w:sz w:val="28"/>
          <w:szCs w:val="28"/>
        </w:rPr>
        <w:lastRenderedPageBreak/>
        <w:t xml:space="preserve">располагается объект археологического наследия, обращаются </w:t>
      </w:r>
      <w:bookmarkStart w:id="375" w:name="dst784"/>
      <w:bookmarkEnd w:id="375"/>
      <w:r w:rsidRPr="00962C4F">
        <w:rPr>
          <w:sz w:val="28"/>
          <w:szCs w:val="28"/>
        </w:rPr>
        <w:t xml:space="preserve">органы охраны объектов культурного наследия. </w:t>
      </w:r>
    </w:p>
    <w:p w:rsidR="009D1CBA" w:rsidRDefault="009D1CBA" w:rsidP="009D1CBA">
      <w:pPr>
        <w:tabs>
          <w:tab w:val="left" w:pos="1134"/>
        </w:tabs>
        <w:spacing w:line="240" w:lineRule="auto"/>
        <w:ind w:firstLine="709"/>
        <w:rPr>
          <w:sz w:val="28"/>
          <w:szCs w:val="28"/>
        </w:rPr>
      </w:pPr>
      <w:bookmarkStart w:id="376" w:name="dst100472"/>
      <w:bookmarkEnd w:id="376"/>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w:t>
      </w:r>
      <w:proofErr w:type="gramStart"/>
      <w:r w:rsidRPr="00962C4F">
        <w:rPr>
          <w:sz w:val="28"/>
          <w:szCs w:val="28"/>
        </w:rPr>
        <w:t>пределах</w:t>
      </w:r>
      <w:proofErr w:type="gramEnd"/>
      <w:r w:rsidRPr="00962C4F">
        <w:rPr>
          <w:sz w:val="28"/>
          <w:szCs w:val="28"/>
        </w:rPr>
        <w:t xml:space="preserve">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w:t>
      </w:r>
      <w:proofErr w:type="gramStart"/>
      <w:r w:rsidRPr="00962C4F">
        <w:rPr>
          <w:sz w:val="28"/>
          <w:szCs w:val="28"/>
        </w:rPr>
        <w:t>изъят</w:t>
      </w:r>
      <w:proofErr w:type="gramEnd"/>
      <w:r w:rsidRPr="00962C4F">
        <w:rPr>
          <w:sz w:val="28"/>
          <w:szCs w:val="28"/>
        </w:rPr>
        <w:t xml:space="preserve">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bookmarkEnd w:id="348"/>
    <w:bookmarkEnd w:id="349"/>
    <w:p w:rsidR="00827D0B" w:rsidRDefault="00827D0B" w:rsidP="00827D0B">
      <w:pPr>
        <w:pStyle w:val="S"/>
        <w:rPr>
          <w:lang w:eastAsia="ar-SA"/>
        </w:rPr>
      </w:pPr>
    </w:p>
    <w:p w:rsidR="00827D0B" w:rsidRDefault="00827D0B"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4572C0" w:rsidRPr="00827D0B" w:rsidRDefault="00E70D7A" w:rsidP="00827D0B">
      <w:pPr>
        <w:pStyle w:val="3"/>
        <w:jc w:val="right"/>
        <w:rPr>
          <w:rFonts w:ascii="Times New Roman" w:hAnsi="Times New Roman" w:cs="Times New Roman"/>
          <w:color w:val="auto"/>
          <w:sz w:val="28"/>
          <w:szCs w:val="28"/>
          <w:lang w:eastAsia="ar-SA"/>
        </w:rPr>
      </w:pPr>
      <w:bookmarkStart w:id="377" w:name="_Toc145602100"/>
      <w:bookmarkStart w:id="378" w:name="_GoBack"/>
      <w:bookmarkEnd w:id="378"/>
      <w:r w:rsidRPr="00827D0B">
        <w:rPr>
          <w:rFonts w:ascii="Times New Roman" w:hAnsi="Times New Roman" w:cs="Times New Roman"/>
          <w:color w:val="auto"/>
          <w:sz w:val="28"/>
          <w:szCs w:val="28"/>
          <w:lang w:eastAsia="ar-SA"/>
        </w:rPr>
        <w:lastRenderedPageBreak/>
        <w:t>Приложение 1</w:t>
      </w:r>
      <w:bookmarkStart w:id="379" w:name="_Toc429415719"/>
      <w:bookmarkStart w:id="380" w:name="_Toc432415563"/>
      <w:bookmarkStart w:id="381" w:name="_Toc483231912"/>
      <w:bookmarkEnd w:id="342"/>
      <w:bookmarkEnd w:id="377"/>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79"/>
      <w:bookmarkEnd w:id="380"/>
      <w:bookmarkEnd w:id="381"/>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2" w:name="sub_1010"/>
            <w:r w:rsidRPr="001532E9">
              <w:rPr>
                <w:rFonts w:ascii="Times New Roman" w:hAnsi="Times New Roman" w:cs="Times New Roman"/>
                <w:color w:val="000000"/>
                <w:sz w:val="24"/>
                <w:szCs w:val="24"/>
              </w:rPr>
              <w:t>Сельскохозяйственное использование</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3" w:name="sub_1011"/>
            <w:r w:rsidRPr="001532E9">
              <w:rPr>
                <w:rFonts w:ascii="Times New Roman" w:hAnsi="Times New Roman" w:cs="Times New Roman"/>
                <w:color w:val="000000"/>
                <w:sz w:val="24"/>
                <w:szCs w:val="24"/>
              </w:rPr>
              <w:t>Растениеводство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4"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5" w:name="sub_1013"/>
            <w:r w:rsidRPr="001532E9">
              <w:rPr>
                <w:rFonts w:ascii="Times New Roman" w:hAnsi="Times New Roman" w:cs="Times New Roman"/>
                <w:color w:val="000000"/>
                <w:sz w:val="24"/>
                <w:szCs w:val="24"/>
              </w:rPr>
              <w:t>Овощеводство</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6"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7" w:name="sub_1015"/>
            <w:r w:rsidRPr="001532E9">
              <w:rPr>
                <w:rFonts w:ascii="Times New Roman" w:hAnsi="Times New Roman" w:cs="Times New Roman"/>
                <w:color w:val="000000"/>
                <w:sz w:val="24"/>
                <w:szCs w:val="24"/>
              </w:rPr>
              <w:t>Садоводство</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lastRenderedPageBreak/>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6"/>
            <w:r w:rsidRPr="00EB68AB">
              <w:rPr>
                <w:rFonts w:ascii="Times New Roman" w:hAnsi="Times New Roman" w:cs="Times New Roman"/>
                <w:color w:val="000000"/>
                <w:sz w:val="24"/>
                <w:szCs w:val="24"/>
              </w:rPr>
              <w:lastRenderedPageBreak/>
              <w:t>Выращивание льна и конопли</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017"/>
            <w:r w:rsidRPr="00EB68AB">
              <w:rPr>
                <w:rFonts w:ascii="Times New Roman" w:hAnsi="Times New Roman" w:cs="Times New Roman"/>
                <w:color w:val="000000"/>
                <w:sz w:val="24"/>
                <w:szCs w:val="24"/>
              </w:rPr>
              <w:t>Животноводство</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018"/>
            <w:r w:rsidRPr="00EB68AB">
              <w:rPr>
                <w:rFonts w:ascii="Times New Roman" w:hAnsi="Times New Roman" w:cs="Times New Roman"/>
                <w:color w:val="000000"/>
                <w:sz w:val="24"/>
                <w:szCs w:val="24"/>
              </w:rPr>
              <w:t>Скотоводство</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roofErr w:type="gramStart"/>
            <w:r w:rsidRPr="00EB68AB">
              <w:rPr>
                <w:rFonts w:ascii="Times New Roman" w:hAnsi="Times New Roman" w:cs="Times New Roman"/>
                <w:color w:val="000000"/>
              </w:rPr>
              <w:t>;с</w:t>
            </w:r>
            <w:proofErr w:type="gramEnd"/>
            <w:r w:rsidRPr="00EB68AB">
              <w:rPr>
                <w:rFonts w:ascii="Times New Roman" w:hAnsi="Times New Roman" w:cs="Times New Roman"/>
                <w:color w:val="000000"/>
              </w:rPr>
              <w:t>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019"/>
            <w:r w:rsidRPr="00EB68AB">
              <w:rPr>
                <w:rFonts w:ascii="Times New Roman" w:hAnsi="Times New Roman" w:cs="Times New Roman"/>
                <w:color w:val="000000"/>
                <w:sz w:val="24"/>
                <w:szCs w:val="24"/>
              </w:rPr>
              <w:t>Звероводство</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10"/>
            <w:r w:rsidRPr="00EB68AB">
              <w:rPr>
                <w:rFonts w:ascii="Times New Roman" w:hAnsi="Times New Roman" w:cs="Times New Roman"/>
                <w:color w:val="000000"/>
                <w:sz w:val="24"/>
                <w:szCs w:val="24"/>
              </w:rPr>
              <w:t>Птицеводство</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11"/>
            <w:r w:rsidRPr="00EB68AB">
              <w:rPr>
                <w:rFonts w:ascii="Times New Roman" w:hAnsi="Times New Roman" w:cs="Times New Roman"/>
                <w:color w:val="000000"/>
                <w:sz w:val="24"/>
                <w:szCs w:val="24"/>
              </w:rPr>
              <w:lastRenderedPageBreak/>
              <w:t>Свиноводство</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12"/>
            <w:r w:rsidRPr="00EB68AB">
              <w:rPr>
                <w:rFonts w:ascii="Times New Roman" w:hAnsi="Times New Roman" w:cs="Times New Roman"/>
                <w:color w:val="000000"/>
                <w:sz w:val="24"/>
                <w:szCs w:val="24"/>
              </w:rPr>
              <w:t>Пчеловодство</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13"/>
            <w:r w:rsidRPr="00EB68AB">
              <w:rPr>
                <w:rFonts w:ascii="Times New Roman" w:hAnsi="Times New Roman" w:cs="Times New Roman"/>
                <w:color w:val="000000"/>
                <w:sz w:val="24"/>
                <w:szCs w:val="24"/>
              </w:rPr>
              <w:t>Рыбоводство</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114"/>
            <w:r w:rsidRPr="00EB68AB">
              <w:rPr>
                <w:rFonts w:ascii="Times New Roman" w:hAnsi="Times New Roman" w:cs="Times New Roman"/>
                <w:color w:val="000000"/>
                <w:sz w:val="24"/>
                <w:szCs w:val="24"/>
              </w:rPr>
              <w:t>Научное обеспечение сельского хозяйства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115"/>
            <w:r w:rsidRPr="00EB68AB">
              <w:rPr>
                <w:rFonts w:ascii="Times New Roman" w:hAnsi="Times New Roman" w:cs="Times New Roman"/>
                <w:color w:val="000000"/>
                <w:sz w:val="24"/>
                <w:szCs w:val="24"/>
              </w:rPr>
              <w:t>Хранение и переработка</w:t>
            </w:r>
            <w:bookmarkEnd w:id="39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117"/>
            <w:r w:rsidRPr="00EB68AB">
              <w:rPr>
                <w:rFonts w:ascii="Times New Roman" w:hAnsi="Times New Roman" w:cs="Times New Roman"/>
                <w:color w:val="000000"/>
                <w:sz w:val="24"/>
                <w:szCs w:val="24"/>
              </w:rPr>
              <w:t>Питомники</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118"/>
            <w:r w:rsidRPr="00EB68AB">
              <w:rPr>
                <w:rFonts w:ascii="Times New Roman" w:hAnsi="Times New Roman" w:cs="Times New Roman"/>
                <w:color w:val="000000"/>
                <w:sz w:val="24"/>
                <w:szCs w:val="24"/>
              </w:rPr>
              <w:lastRenderedPageBreak/>
              <w:t>Обеспечение</w:t>
            </w:r>
            <w:bookmarkEnd w:id="40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119"/>
            <w:r w:rsidRPr="00EB68AB">
              <w:rPr>
                <w:rFonts w:ascii="Times New Roman" w:hAnsi="Times New Roman" w:cs="Times New Roman"/>
                <w:color w:val="000000"/>
                <w:sz w:val="24"/>
                <w:szCs w:val="24"/>
              </w:rPr>
              <w:t>Сенокошение</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2" w:name="_Toc57988207"/>
            <w:r w:rsidRPr="00D21AA5">
              <w:rPr>
                <w:rFonts w:ascii="Times New Roman" w:hAnsi="Times New Roman" w:cs="Times New Roman"/>
                <w:color w:val="000000"/>
              </w:rPr>
              <w:t>1.19</w:t>
            </w:r>
            <w:bookmarkEnd w:id="402"/>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120"/>
            <w:r w:rsidRPr="00EB68AB">
              <w:rPr>
                <w:rFonts w:ascii="Times New Roman" w:hAnsi="Times New Roman" w:cs="Times New Roman"/>
                <w:color w:val="000000"/>
                <w:sz w:val="24"/>
                <w:szCs w:val="24"/>
              </w:rPr>
              <w:t>Выпас</w:t>
            </w:r>
            <w:bookmarkEnd w:id="403"/>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4" w:name="_Toc57988208"/>
            <w:r w:rsidRPr="00D21AA5">
              <w:rPr>
                <w:rFonts w:ascii="Times New Roman" w:hAnsi="Times New Roman" w:cs="Times New Roman"/>
                <w:color w:val="000000"/>
              </w:rPr>
              <w:t>1.20</w:t>
            </w:r>
            <w:bookmarkEnd w:id="404"/>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20"/>
            <w:r w:rsidRPr="00EB68AB">
              <w:rPr>
                <w:rFonts w:ascii="Times New Roman" w:hAnsi="Times New Roman" w:cs="Times New Roman"/>
                <w:color w:val="000000"/>
                <w:sz w:val="24"/>
                <w:szCs w:val="24"/>
              </w:rPr>
              <w:t>Жилая застройка</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21"/>
            <w:r w:rsidRPr="00EB68AB">
              <w:rPr>
                <w:rFonts w:ascii="Times New Roman" w:hAnsi="Times New Roman" w:cs="Times New Roman"/>
                <w:color w:val="000000"/>
                <w:sz w:val="24"/>
                <w:szCs w:val="24"/>
              </w:rPr>
              <w:t>Для индивидуального жилищного строительства</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proofErr w:type="gramStart"/>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EB68AB">
              <w:rPr>
                <w:rFonts w:ascii="Times New Roman" w:hAnsi="Times New Roman" w:cs="Times New Roman"/>
                <w:sz w:val="24"/>
                <w:szCs w:val="24"/>
              </w:rPr>
              <w:t xml:space="preserve">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0211"/>
            <w:r w:rsidRPr="00EB68AB">
              <w:rPr>
                <w:rFonts w:ascii="Times New Roman" w:hAnsi="Times New Roman" w:cs="Times New Roman"/>
                <w:color w:val="000000"/>
                <w:sz w:val="24"/>
                <w:szCs w:val="24"/>
              </w:rPr>
              <w:t>Малоэтажная многоквартирная жилая застройка</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8" w:name="sub_1022"/>
            <w:r w:rsidRPr="00EB68AB">
              <w:rPr>
                <w:rFonts w:ascii="Times New Roman" w:hAnsi="Times New Roman" w:cs="Times New Roman"/>
                <w:color w:val="000000"/>
              </w:rPr>
              <w:t>Для ведения личного подсобного хозяйства</w:t>
            </w:r>
            <w:bookmarkEnd w:id="408"/>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23"/>
            <w:r w:rsidRPr="00EB68AB">
              <w:rPr>
                <w:rFonts w:ascii="Times New Roman" w:hAnsi="Times New Roman" w:cs="Times New Roman"/>
                <w:color w:val="000000"/>
                <w:sz w:val="24"/>
                <w:szCs w:val="24"/>
              </w:rPr>
              <w:lastRenderedPageBreak/>
              <w:t>Блокированная жилая застройка</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proofErr w:type="gramStart"/>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24"/>
            <w:r w:rsidRPr="00EB68AB">
              <w:rPr>
                <w:rFonts w:ascii="Times New Roman" w:hAnsi="Times New Roman" w:cs="Times New Roman"/>
                <w:color w:val="000000"/>
                <w:sz w:val="24"/>
                <w:szCs w:val="24"/>
              </w:rPr>
              <w:t>Передвижное жилье</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12" w:name="sub_1026"/>
            <w:r w:rsidRPr="00EB68AB">
              <w:rPr>
                <w:rFonts w:ascii="Times New Roman" w:hAnsi="Times New Roman" w:cs="Times New Roman"/>
                <w:color w:val="000000"/>
                <w:sz w:val="24"/>
                <w:szCs w:val="24"/>
              </w:rPr>
              <w:t>(высотная застройка)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27"/>
            <w:r w:rsidRPr="00EB68AB">
              <w:rPr>
                <w:rFonts w:ascii="Times New Roman" w:hAnsi="Times New Roman" w:cs="Times New Roman"/>
                <w:color w:val="000000"/>
                <w:sz w:val="24"/>
                <w:szCs w:val="24"/>
              </w:rPr>
              <w:lastRenderedPageBreak/>
              <w:t>Обслуживание застройки жилой</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w:t>
            </w:r>
            <w:proofErr w:type="spellEnd"/>
            <w:r w:rsidRPr="00EB68AB">
              <w:rPr>
                <w:rFonts w:ascii="Times New Roman" w:hAnsi="Times New Roman" w:cs="Times New Roman"/>
                <w:color w:val="000000" w:themeColor="text1"/>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14" w:name="Par180"/>
            <w:bookmarkEnd w:id="414"/>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1"/>
            <w:r w:rsidRPr="00EB68AB">
              <w:rPr>
                <w:rFonts w:ascii="Times New Roman" w:hAnsi="Times New Roman" w:cs="Times New Roman"/>
                <w:color w:val="000000"/>
                <w:sz w:val="24"/>
                <w:szCs w:val="24"/>
              </w:rPr>
              <w:t>Коммунальное обслуживание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7" w:name="sub_1311"/>
            <w:r w:rsidRPr="00EB68AB">
              <w:rPr>
                <w:rFonts w:ascii="Times New Roman" w:hAnsi="Times New Roman" w:cs="Times New Roman"/>
              </w:rPr>
              <w:t>Предоставление коммунальных услуг</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8"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2"/>
            <w:r w:rsidRPr="00EB68AB">
              <w:rPr>
                <w:rFonts w:ascii="Times New Roman" w:hAnsi="Times New Roman" w:cs="Times New Roman"/>
                <w:color w:val="000000"/>
                <w:sz w:val="24"/>
                <w:szCs w:val="24"/>
              </w:rPr>
              <w:t>Социальное обслуживание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0" w:name="sub_1321"/>
            <w:r w:rsidRPr="00EB68AB">
              <w:rPr>
                <w:rFonts w:ascii="Times New Roman" w:hAnsi="Times New Roman" w:cs="Times New Roman"/>
              </w:rPr>
              <w:t>Дома социального обслуживания</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1" w:name="sub_1322"/>
            <w:r w:rsidRPr="00EB68AB">
              <w:rPr>
                <w:rFonts w:ascii="Times New Roman" w:hAnsi="Times New Roman" w:cs="Times New Roman"/>
              </w:rPr>
              <w:t>Оказание социальной помощи населению</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2" w:name="sub_1323"/>
            <w:r w:rsidRPr="00EB68AB">
              <w:rPr>
                <w:rFonts w:ascii="Times New Roman" w:hAnsi="Times New Roman" w:cs="Times New Roman"/>
              </w:rPr>
              <w:t>Оказание услуг связи</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3" w:name="sub_1324"/>
            <w:r w:rsidRPr="00EB68AB">
              <w:rPr>
                <w:rFonts w:ascii="Times New Roman" w:hAnsi="Times New Roman" w:cs="Times New Roman"/>
              </w:rPr>
              <w:t>Общежития</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033"/>
            <w:r w:rsidRPr="00EB68AB">
              <w:rPr>
                <w:rFonts w:ascii="Times New Roman" w:hAnsi="Times New Roman" w:cs="Times New Roman"/>
                <w:color w:val="000000"/>
                <w:sz w:val="24"/>
                <w:szCs w:val="24"/>
              </w:rPr>
              <w:t>Бытовое обслуживание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034"/>
            <w:r w:rsidRPr="00EB68AB">
              <w:rPr>
                <w:rFonts w:ascii="Times New Roman" w:hAnsi="Times New Roman" w:cs="Times New Roman"/>
                <w:color w:val="000000"/>
                <w:sz w:val="24"/>
                <w:szCs w:val="24"/>
              </w:rPr>
              <w:lastRenderedPageBreak/>
              <w:t>Здравоохранение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0341"/>
            <w:r w:rsidRPr="00EB68AB">
              <w:rPr>
                <w:rFonts w:ascii="Times New Roman" w:hAnsi="Times New Roman" w:cs="Times New Roman"/>
                <w:color w:val="000000"/>
                <w:sz w:val="24"/>
                <w:szCs w:val="24"/>
              </w:rPr>
              <w:t>Амбулаторно-поликлиническое обслуживание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0342"/>
            <w:r w:rsidRPr="00EB68AB">
              <w:rPr>
                <w:rFonts w:ascii="Times New Roman" w:hAnsi="Times New Roman" w:cs="Times New Roman"/>
                <w:color w:val="000000"/>
                <w:sz w:val="24"/>
                <w:szCs w:val="24"/>
              </w:rPr>
              <w:t>Стационарное медицинское обслуживание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EB68AB">
              <w:rPr>
                <w:rFonts w:ascii="Times New Roman" w:hAnsi="Times New Roman" w:cs="Times New Roman"/>
              </w:rPr>
              <w:t>патолого-анатомической</w:t>
            </w:r>
            <w:proofErr w:type="gramEnd"/>
            <w:r w:rsidRPr="00EB68AB">
              <w:rPr>
                <w:rFonts w:ascii="Times New Roman" w:hAnsi="Times New Roman" w:cs="Times New Roman"/>
              </w:rPr>
              <w:t xml:space="preserve">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035"/>
            <w:r w:rsidRPr="00EB68AB">
              <w:rPr>
                <w:rFonts w:ascii="Times New Roman" w:hAnsi="Times New Roman" w:cs="Times New Roman"/>
                <w:color w:val="000000"/>
                <w:sz w:val="24"/>
                <w:szCs w:val="24"/>
              </w:rPr>
              <w:t>Образование и просвещение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0351"/>
            <w:r w:rsidRPr="00EB68AB">
              <w:rPr>
                <w:rFonts w:ascii="Times New Roman" w:hAnsi="Times New Roman" w:cs="Times New Roman"/>
                <w:color w:val="000000"/>
                <w:sz w:val="24"/>
                <w:szCs w:val="24"/>
              </w:rPr>
              <w:t>Дошкольное, начальное и среднее общее образование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6"/>
            <w:r w:rsidRPr="00EB68AB">
              <w:rPr>
                <w:rFonts w:ascii="Times New Roman" w:hAnsi="Times New Roman" w:cs="Times New Roman"/>
                <w:color w:val="000000"/>
                <w:sz w:val="24"/>
                <w:szCs w:val="24"/>
              </w:rPr>
              <w:t>Культурное развитие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2" w:name="sub_1361"/>
            <w:r w:rsidRPr="00EB68AB">
              <w:rPr>
                <w:rFonts w:ascii="Times New Roman" w:hAnsi="Times New Roman" w:cs="Times New Roman"/>
              </w:rPr>
              <w:t>Объекты культурно-досуговой деятельности</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3" w:name="sub_1362"/>
            <w:r w:rsidRPr="00EB68AB">
              <w:rPr>
                <w:rFonts w:ascii="Times New Roman" w:hAnsi="Times New Roman" w:cs="Times New Roman"/>
              </w:rPr>
              <w:t>Парки культуры и отдыха</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4" w:name="sub_1363"/>
            <w:r w:rsidRPr="00EB68AB">
              <w:rPr>
                <w:rFonts w:ascii="Times New Roman" w:hAnsi="Times New Roman" w:cs="Times New Roman"/>
              </w:rPr>
              <w:t>Цирки и зверинцы</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7"/>
            <w:r w:rsidRPr="00EB68AB">
              <w:rPr>
                <w:rFonts w:ascii="Times New Roman" w:hAnsi="Times New Roman" w:cs="Times New Roman"/>
                <w:color w:val="000000"/>
                <w:sz w:val="24"/>
                <w:szCs w:val="24"/>
              </w:rPr>
              <w:t>Религиозное использование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371"/>
            <w:r w:rsidRPr="00EB68AB">
              <w:rPr>
                <w:rFonts w:ascii="Times New Roman" w:hAnsi="Times New Roman" w:cs="Times New Roman"/>
                <w:sz w:val="24"/>
                <w:szCs w:val="24"/>
              </w:rPr>
              <w:t>Осуществление религиозных обрядов</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372"/>
            <w:r w:rsidRPr="00EB68AB">
              <w:rPr>
                <w:rFonts w:ascii="Times New Roman" w:hAnsi="Times New Roman" w:cs="Times New Roman"/>
                <w:sz w:val="24"/>
                <w:szCs w:val="24"/>
              </w:rPr>
              <w:t>Религиозное управление и образование</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038"/>
            <w:r w:rsidRPr="00EB68AB">
              <w:rPr>
                <w:rFonts w:ascii="Times New Roman" w:hAnsi="Times New Roman" w:cs="Times New Roman"/>
                <w:color w:val="000000"/>
              </w:rPr>
              <w:lastRenderedPageBreak/>
              <w:t>Общественное управление</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381"/>
            <w:r w:rsidRPr="00EB68AB">
              <w:rPr>
                <w:rFonts w:ascii="Times New Roman" w:hAnsi="Times New Roman" w:cs="Times New Roman"/>
                <w:sz w:val="24"/>
                <w:szCs w:val="24"/>
              </w:rPr>
              <w:t>Государственное управление</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382"/>
            <w:r w:rsidRPr="00EB68AB">
              <w:rPr>
                <w:rFonts w:ascii="Times New Roman" w:hAnsi="Times New Roman" w:cs="Times New Roman"/>
                <w:sz w:val="24"/>
                <w:szCs w:val="24"/>
              </w:rPr>
              <w:t>Представительская деятельность</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41" w:name="sub_1039"/>
            <w:r w:rsidRPr="00EB68AB">
              <w:rPr>
                <w:rFonts w:ascii="Times New Roman" w:hAnsi="Times New Roman" w:cs="Times New Roman"/>
                <w:color w:val="000000"/>
              </w:rPr>
              <w:t>Обеспечение научной деятельности</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2"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392"/>
            <w:r w:rsidRPr="00EB68AB">
              <w:rPr>
                <w:rFonts w:ascii="Times New Roman" w:hAnsi="Times New Roman" w:cs="Times New Roman"/>
                <w:sz w:val="24"/>
                <w:szCs w:val="24"/>
              </w:rPr>
              <w:t>Проведение научных исследований</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393"/>
            <w:r w:rsidRPr="00EB68AB">
              <w:rPr>
                <w:rFonts w:ascii="Times New Roman" w:hAnsi="Times New Roman" w:cs="Times New Roman"/>
                <w:sz w:val="24"/>
                <w:szCs w:val="24"/>
              </w:rPr>
              <w:lastRenderedPageBreak/>
              <w:t>Проведение научных испытаний</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0310"/>
            <w:r w:rsidRPr="00EB68AB">
              <w:rPr>
                <w:rFonts w:ascii="Times New Roman" w:hAnsi="Times New Roman" w:cs="Times New Roman"/>
                <w:color w:val="000000"/>
                <w:sz w:val="24"/>
                <w:szCs w:val="24"/>
              </w:rPr>
              <w:t>Ветеринарное обслуживание</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6" w:name="sub_103101"/>
            <w:r w:rsidRPr="00EB68AB">
              <w:rPr>
                <w:rFonts w:ascii="Times New Roman" w:hAnsi="Times New Roman" w:cs="Times New Roman"/>
                <w:color w:val="000000"/>
                <w:sz w:val="24"/>
                <w:szCs w:val="24"/>
              </w:rPr>
              <w:t>Амбулаторное ветеринарное обслуживание</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7" w:name="sub_103102"/>
            <w:r w:rsidRPr="00EB68AB">
              <w:rPr>
                <w:rFonts w:ascii="Times New Roman" w:hAnsi="Times New Roman" w:cs="Times New Roman"/>
                <w:color w:val="000000"/>
                <w:sz w:val="24"/>
                <w:szCs w:val="24"/>
              </w:rPr>
              <w:t>Приюты для животных</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040"/>
            <w:r w:rsidRPr="00EB68AB">
              <w:rPr>
                <w:rFonts w:ascii="Times New Roman" w:hAnsi="Times New Roman" w:cs="Times New Roman"/>
                <w:color w:val="000000"/>
                <w:sz w:val="24"/>
                <w:szCs w:val="24"/>
              </w:rPr>
              <w:t>Предпринимательство</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041"/>
            <w:r w:rsidRPr="00EB68AB">
              <w:rPr>
                <w:rFonts w:ascii="Times New Roman" w:hAnsi="Times New Roman" w:cs="Times New Roman"/>
                <w:color w:val="000000"/>
                <w:sz w:val="24"/>
                <w:szCs w:val="24"/>
              </w:rPr>
              <w:t>Деловое управление</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0" w:name="sub_1042"/>
            <w:proofErr w:type="gramStart"/>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50"/>
            <w:proofErr w:type="gramEnd"/>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DE7EE3">
              <w:rPr>
                <w:rFonts w:ascii="Times New Roman" w:hAnsi="Times New Roman" w:cs="Times New Roman"/>
                <w:color w:val="000000" w:themeColor="text1"/>
              </w:rPr>
              <w:t>кв</w:t>
            </w:r>
            <w:proofErr w:type="gramStart"/>
            <w:r w:rsidR="00DE7EE3">
              <w:rPr>
                <w:rFonts w:ascii="Times New Roman" w:hAnsi="Times New Roman" w:cs="Times New Roman"/>
                <w:color w:val="000000" w:themeColor="text1"/>
              </w:rPr>
              <w:t>.м</w:t>
            </w:r>
            <w:proofErr w:type="gramEnd"/>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43"/>
            <w:r w:rsidRPr="00EB68AB">
              <w:rPr>
                <w:rFonts w:ascii="Times New Roman" w:hAnsi="Times New Roman" w:cs="Times New Roman"/>
                <w:color w:val="000000"/>
                <w:sz w:val="24"/>
                <w:szCs w:val="24"/>
              </w:rPr>
              <w:t>Рынки</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gramEnd"/>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44"/>
            <w:r w:rsidRPr="00EB68AB">
              <w:rPr>
                <w:rFonts w:ascii="Times New Roman" w:hAnsi="Times New Roman" w:cs="Times New Roman"/>
                <w:color w:val="000000"/>
                <w:sz w:val="24"/>
                <w:szCs w:val="24"/>
              </w:rPr>
              <w:t>Магазины</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5"/>
            <w:r w:rsidRPr="00EB68AB">
              <w:rPr>
                <w:rFonts w:ascii="Times New Roman" w:hAnsi="Times New Roman" w:cs="Times New Roman"/>
                <w:color w:val="000000"/>
                <w:sz w:val="24"/>
                <w:szCs w:val="24"/>
              </w:rPr>
              <w:t>Банковская и страховая деятельность</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6"/>
            <w:r w:rsidRPr="00EB68AB">
              <w:rPr>
                <w:rFonts w:ascii="Times New Roman" w:hAnsi="Times New Roman" w:cs="Times New Roman"/>
                <w:color w:val="000000"/>
                <w:sz w:val="24"/>
                <w:szCs w:val="24"/>
              </w:rPr>
              <w:t>Общественное питание</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47"/>
            <w:r w:rsidRPr="00EB68AB">
              <w:rPr>
                <w:rFonts w:ascii="Times New Roman" w:hAnsi="Times New Roman" w:cs="Times New Roman"/>
                <w:color w:val="000000"/>
                <w:sz w:val="24"/>
                <w:szCs w:val="24"/>
              </w:rPr>
              <w:t>Гостиничное обслуживание</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048"/>
            <w:r w:rsidRPr="00EB68AB">
              <w:rPr>
                <w:rFonts w:ascii="Times New Roman" w:hAnsi="Times New Roman" w:cs="Times New Roman"/>
                <w:color w:val="000000"/>
              </w:rPr>
              <w:t>Развлечени</w:t>
            </w:r>
            <w:bookmarkEnd w:id="456"/>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481"/>
            <w:r w:rsidRPr="00EB68AB">
              <w:rPr>
                <w:rFonts w:ascii="Times New Roman" w:hAnsi="Times New Roman" w:cs="Times New Roman"/>
              </w:rPr>
              <w:t>Развлекательные мероприятия</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482"/>
            <w:r w:rsidRPr="00EB68AB">
              <w:rPr>
                <w:rFonts w:ascii="Times New Roman" w:hAnsi="Times New Roman" w:cs="Times New Roman"/>
              </w:rPr>
              <w:lastRenderedPageBreak/>
              <w:t>Проведение азартных игр</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483"/>
            <w:r w:rsidRPr="00EB68AB">
              <w:rPr>
                <w:rFonts w:ascii="Times New Roman" w:hAnsi="Times New Roman" w:cs="Times New Roman"/>
              </w:rPr>
              <w:t>Проведение азартных игр в игорных зонах</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0" w:name="sub_10491"/>
            <w:r w:rsidRPr="00EB68AB">
              <w:rPr>
                <w:rFonts w:ascii="Times New Roman" w:hAnsi="Times New Roman" w:cs="Times New Roman"/>
                <w:sz w:val="24"/>
                <w:szCs w:val="24"/>
              </w:rPr>
              <w:t>Объекты дорожного сервиса</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1" w:name="sub_14911"/>
            <w:r w:rsidRPr="00EB68AB">
              <w:rPr>
                <w:rFonts w:ascii="Times New Roman" w:hAnsi="Times New Roman" w:cs="Times New Roman"/>
                <w:sz w:val="24"/>
                <w:szCs w:val="24"/>
              </w:rPr>
              <w:t>Заправка транспортных средств</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2" w:name="sub_14912"/>
            <w:r w:rsidRPr="00EB68AB">
              <w:rPr>
                <w:rFonts w:ascii="Times New Roman" w:hAnsi="Times New Roman" w:cs="Times New Roman"/>
                <w:sz w:val="24"/>
                <w:szCs w:val="24"/>
              </w:rPr>
              <w:t>Обеспечение дорожного отдыха</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3" w:name="sub_14913"/>
            <w:r w:rsidRPr="00EB68AB">
              <w:rPr>
                <w:rFonts w:ascii="Times New Roman" w:hAnsi="Times New Roman" w:cs="Times New Roman"/>
                <w:sz w:val="24"/>
                <w:szCs w:val="24"/>
              </w:rPr>
              <w:t>Автомобильные мойки</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4" w:name="sub_14914"/>
            <w:r w:rsidRPr="00EB68AB">
              <w:rPr>
                <w:rFonts w:ascii="Times New Roman" w:hAnsi="Times New Roman" w:cs="Times New Roman"/>
                <w:sz w:val="24"/>
                <w:szCs w:val="24"/>
              </w:rPr>
              <w:t>Ремонт автомобилей</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410"/>
            <w:r w:rsidRPr="00EB68AB">
              <w:rPr>
                <w:rFonts w:ascii="Times New Roman" w:hAnsi="Times New Roman" w:cs="Times New Roman"/>
                <w:color w:val="000000"/>
                <w:sz w:val="24"/>
                <w:szCs w:val="24"/>
              </w:rPr>
              <w:lastRenderedPageBreak/>
              <w:t>Выставочно-ярмарочная деятельность</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w:t>
            </w:r>
            <w:proofErr w:type="spellStart"/>
            <w:r w:rsidRPr="00EB68AB">
              <w:rPr>
                <w:rFonts w:ascii="Times New Roman" w:hAnsi="Times New Roman" w:cs="Times New Roman"/>
                <w:color w:val="000000"/>
              </w:rPr>
              <w:t>выставочно</w:t>
            </w:r>
            <w:proofErr w:type="spellEnd"/>
            <w:r w:rsidRPr="00EB68AB">
              <w:rPr>
                <w:rFonts w:ascii="Times New Roman" w:hAnsi="Times New Roman" w:cs="Times New Roman"/>
                <w:color w:val="000000"/>
              </w:rPr>
              <w:t xml:space="preserve">-ярмарочной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0"/>
            <w:r w:rsidRPr="00EB68AB">
              <w:rPr>
                <w:rFonts w:ascii="Times New Roman" w:hAnsi="Times New Roman" w:cs="Times New Roman"/>
                <w:color w:val="000000"/>
                <w:sz w:val="24"/>
                <w:szCs w:val="24"/>
              </w:rPr>
              <w:t>Отдых (рекреация)</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EB68AB">
              <w:rPr>
                <w:rFonts w:ascii="Times New Roman" w:hAnsi="Times New Roman" w:cs="Times New Roman"/>
                <w:color w:val="000000" w:themeColor="text1"/>
              </w:rPr>
              <w:t xml:space="preserve">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7" w:name="sub_1051"/>
            <w:r w:rsidRPr="00EB68AB">
              <w:rPr>
                <w:rFonts w:ascii="Times New Roman" w:hAnsi="Times New Roman" w:cs="Times New Roman"/>
                <w:color w:val="000000"/>
              </w:rPr>
              <w:t>Спорт</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8" w:name="sub_1511"/>
            <w:r w:rsidRPr="00EB68AB">
              <w:rPr>
                <w:rFonts w:ascii="Times New Roman" w:hAnsi="Times New Roman" w:cs="Times New Roman"/>
              </w:rPr>
              <w:t>Обеспечение спортивно-зрелищных мероприятий</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9" w:name="sub_1512"/>
            <w:r w:rsidRPr="00EB68AB">
              <w:rPr>
                <w:rFonts w:ascii="Times New Roman" w:hAnsi="Times New Roman" w:cs="Times New Roman"/>
              </w:rPr>
              <w:t>Обеспечение занятий спортом в помещениях</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0" w:name="sub_1513"/>
            <w:r w:rsidRPr="00EB68AB">
              <w:rPr>
                <w:rFonts w:ascii="Times New Roman" w:hAnsi="Times New Roman" w:cs="Times New Roman"/>
              </w:rPr>
              <w:t>Площадки для занятий спортом</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1" w:name="sub_1514"/>
            <w:r w:rsidRPr="00EB68AB">
              <w:rPr>
                <w:rFonts w:ascii="Times New Roman" w:hAnsi="Times New Roman" w:cs="Times New Roman"/>
              </w:rPr>
              <w:t>Оборудованные площадки для занятий спортом</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2" w:name="sub_1515"/>
            <w:r w:rsidRPr="00EB68AB">
              <w:rPr>
                <w:rFonts w:ascii="Times New Roman" w:hAnsi="Times New Roman" w:cs="Times New Roman"/>
              </w:rPr>
              <w:t>Водный спорт</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3" w:name="sub_1516"/>
            <w:r w:rsidRPr="00EB68AB">
              <w:rPr>
                <w:rFonts w:ascii="Times New Roman" w:hAnsi="Times New Roman" w:cs="Times New Roman"/>
              </w:rPr>
              <w:lastRenderedPageBreak/>
              <w:t>Авиационный спорт</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517"/>
            <w:r w:rsidRPr="00EB68AB">
              <w:rPr>
                <w:rFonts w:ascii="Times New Roman" w:hAnsi="Times New Roman" w:cs="Times New Roman"/>
              </w:rPr>
              <w:t>Спортивные базы</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52"/>
            <w:r w:rsidRPr="00EB68AB">
              <w:rPr>
                <w:rFonts w:ascii="Times New Roman" w:hAnsi="Times New Roman" w:cs="Times New Roman"/>
                <w:color w:val="000000"/>
                <w:sz w:val="24"/>
                <w:szCs w:val="24"/>
              </w:rPr>
              <w:t>Природно-познавательный туризм</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521"/>
            <w:r w:rsidRPr="00EB68AB">
              <w:rPr>
                <w:rFonts w:ascii="Times New Roman" w:hAnsi="Times New Roman" w:cs="Times New Roman"/>
                <w:color w:val="000000"/>
                <w:sz w:val="24"/>
                <w:szCs w:val="24"/>
              </w:rPr>
              <w:t>Туристическое обслуживание</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53"/>
            <w:r w:rsidRPr="00EB68AB">
              <w:rPr>
                <w:rFonts w:ascii="Times New Roman" w:hAnsi="Times New Roman" w:cs="Times New Roman"/>
                <w:color w:val="000000"/>
                <w:sz w:val="24"/>
                <w:szCs w:val="24"/>
              </w:rPr>
              <w:t>Охота и рыбалка</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54"/>
            <w:r w:rsidRPr="00EB68AB">
              <w:rPr>
                <w:rFonts w:ascii="Times New Roman" w:hAnsi="Times New Roman" w:cs="Times New Roman"/>
                <w:color w:val="000000"/>
                <w:sz w:val="24"/>
                <w:szCs w:val="24"/>
              </w:rPr>
              <w:t xml:space="preserve">Причалы для </w:t>
            </w:r>
            <w:proofErr w:type="gramStart"/>
            <w:r w:rsidRPr="00EB68AB">
              <w:rPr>
                <w:rFonts w:ascii="Times New Roman" w:hAnsi="Times New Roman" w:cs="Times New Roman"/>
                <w:color w:val="000000"/>
                <w:sz w:val="24"/>
                <w:szCs w:val="24"/>
              </w:rPr>
              <w:t>маломерных</w:t>
            </w:r>
            <w:bookmarkEnd w:id="478"/>
            <w:proofErr w:type="gramEnd"/>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55"/>
            <w:r w:rsidRPr="00EB68AB">
              <w:rPr>
                <w:rFonts w:ascii="Times New Roman" w:hAnsi="Times New Roman" w:cs="Times New Roman"/>
                <w:color w:val="000000"/>
                <w:sz w:val="24"/>
                <w:szCs w:val="24"/>
              </w:rPr>
              <w:t>Поля для гольфа или конных прогулок</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0"/>
            <w:r w:rsidRPr="00EB68AB">
              <w:rPr>
                <w:rFonts w:ascii="Times New Roman" w:hAnsi="Times New Roman" w:cs="Times New Roman"/>
                <w:color w:val="000000"/>
                <w:sz w:val="24"/>
                <w:szCs w:val="24"/>
              </w:rPr>
              <w:t>Производственная деятельность</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1"/>
            <w:r w:rsidRPr="00EB68AB">
              <w:rPr>
                <w:rFonts w:ascii="Times New Roman" w:hAnsi="Times New Roman" w:cs="Times New Roman"/>
                <w:color w:val="000000"/>
                <w:sz w:val="24"/>
                <w:szCs w:val="24"/>
              </w:rPr>
              <w:t>Недропользование</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EB68AB">
              <w:rPr>
                <w:rFonts w:ascii="Times New Roman" w:hAnsi="Times New Roman" w:cs="Times New Roman"/>
                <w:color w:val="000000"/>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2"/>
            <w:r w:rsidRPr="00EB68AB">
              <w:rPr>
                <w:rFonts w:ascii="Times New Roman" w:hAnsi="Times New Roman" w:cs="Times New Roman"/>
                <w:color w:val="000000"/>
                <w:sz w:val="24"/>
                <w:szCs w:val="24"/>
              </w:rPr>
              <w:lastRenderedPageBreak/>
              <w:t>Тяжелая промышленность</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21"/>
            <w:r w:rsidRPr="00EB68AB">
              <w:rPr>
                <w:rFonts w:ascii="Times New Roman" w:hAnsi="Times New Roman" w:cs="Times New Roman"/>
                <w:color w:val="000000"/>
                <w:sz w:val="24"/>
                <w:szCs w:val="24"/>
              </w:rPr>
              <w:t>Автомобилестроительная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3"/>
            <w:r w:rsidRPr="00EB68AB">
              <w:rPr>
                <w:rFonts w:ascii="Times New Roman" w:hAnsi="Times New Roman" w:cs="Times New Roman"/>
                <w:color w:val="000000"/>
                <w:sz w:val="24"/>
                <w:szCs w:val="24"/>
              </w:rPr>
              <w:t>Легкая промышленность</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31"/>
            <w:r w:rsidRPr="00EB68AB">
              <w:rPr>
                <w:rFonts w:ascii="Times New Roman" w:hAnsi="Times New Roman" w:cs="Times New Roman"/>
                <w:color w:val="000000"/>
                <w:sz w:val="24"/>
                <w:szCs w:val="24"/>
              </w:rPr>
              <w:t>Фармацевтическая промышленность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proofErr w:type="gramStart"/>
            <w:r w:rsidRPr="0012300D">
              <w:rPr>
                <w:rFonts w:eastAsiaTheme="minorHAnsi"/>
                <w:lang w:eastAsia="en-US"/>
              </w:rPr>
              <w:lastRenderedPageBreak/>
              <w:t>Фарфоро</w:t>
            </w:r>
            <w:proofErr w:type="spellEnd"/>
            <w:r w:rsidRPr="0012300D">
              <w:rPr>
                <w:rFonts w:eastAsiaTheme="minorHAnsi"/>
                <w:lang w:eastAsia="en-US"/>
              </w:rPr>
              <w:t>-фаянсовая</w:t>
            </w:r>
            <w:proofErr w:type="gram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proofErr w:type="gramStart"/>
            <w:r w:rsidRPr="0012300D">
              <w:rPr>
                <w:rFonts w:eastAsiaTheme="minorHAnsi"/>
                <w:lang w:eastAsia="en-US"/>
              </w:rPr>
              <w:t>фарфоро</w:t>
            </w:r>
            <w:proofErr w:type="spellEnd"/>
            <w:r w:rsidRPr="0012300D">
              <w:rPr>
                <w:rFonts w:eastAsiaTheme="minorHAnsi"/>
                <w:lang w:eastAsia="en-US"/>
              </w:rPr>
              <w:t>-фаянсовой</w:t>
            </w:r>
            <w:proofErr w:type="gram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64"/>
            <w:r w:rsidRPr="00EB68AB">
              <w:rPr>
                <w:rFonts w:ascii="Times New Roman" w:hAnsi="Times New Roman" w:cs="Times New Roman"/>
                <w:color w:val="000000"/>
                <w:sz w:val="24"/>
                <w:szCs w:val="24"/>
              </w:rPr>
              <w:t>Пищевая промышленность</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65"/>
            <w:r w:rsidRPr="00EB68AB">
              <w:rPr>
                <w:rFonts w:ascii="Times New Roman" w:hAnsi="Times New Roman" w:cs="Times New Roman"/>
                <w:color w:val="000000"/>
                <w:sz w:val="24"/>
                <w:szCs w:val="24"/>
              </w:rPr>
              <w:t>Нефтехимическая промышленность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66"/>
            <w:r w:rsidRPr="00EB68AB">
              <w:rPr>
                <w:rFonts w:ascii="Times New Roman" w:hAnsi="Times New Roman" w:cs="Times New Roman"/>
                <w:color w:val="000000"/>
                <w:sz w:val="24"/>
                <w:szCs w:val="24"/>
              </w:rPr>
              <w:t>Строительная промышленность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67"/>
            <w:r w:rsidRPr="00EB68AB">
              <w:rPr>
                <w:rFonts w:ascii="Times New Roman" w:hAnsi="Times New Roman" w:cs="Times New Roman"/>
                <w:color w:val="000000"/>
                <w:sz w:val="24"/>
                <w:szCs w:val="24"/>
              </w:rPr>
              <w:t>Энергетика</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671"/>
            <w:r w:rsidRPr="00EB68AB">
              <w:rPr>
                <w:rFonts w:ascii="Times New Roman" w:hAnsi="Times New Roman" w:cs="Times New Roman"/>
                <w:color w:val="000000"/>
                <w:sz w:val="24"/>
                <w:szCs w:val="24"/>
              </w:rPr>
              <w:lastRenderedPageBreak/>
              <w:t>Атомная энергетика</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использования атомной энергии, в том числе атомных станций, ядерных установок (за </w:t>
            </w:r>
            <w:proofErr w:type="gramStart"/>
            <w:r w:rsidRPr="00EB68AB">
              <w:rPr>
                <w:rFonts w:ascii="Times New Roman" w:hAnsi="Times New Roman" w:cs="Times New Roman"/>
                <w:color w:val="000000"/>
              </w:rPr>
              <w:t>исключением</w:t>
            </w:r>
            <w:proofErr w:type="gramEnd"/>
            <w:r w:rsidRPr="00EB68AB">
              <w:rPr>
                <w:rFonts w:ascii="Times New Roman" w:hAnsi="Times New Roman" w:cs="Times New Roman"/>
                <w:color w:val="00000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68"/>
            <w:r w:rsidRPr="00EB68AB">
              <w:rPr>
                <w:rFonts w:ascii="Times New Roman" w:hAnsi="Times New Roman" w:cs="Times New Roman"/>
                <w:color w:val="000000"/>
                <w:sz w:val="24"/>
                <w:szCs w:val="24"/>
              </w:rPr>
              <w:t>Связь</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69"/>
            <w:r w:rsidRPr="00EB68AB">
              <w:rPr>
                <w:rFonts w:ascii="Times New Roman" w:hAnsi="Times New Roman" w:cs="Times New Roman"/>
                <w:color w:val="000000"/>
                <w:sz w:val="24"/>
                <w:szCs w:val="24"/>
              </w:rPr>
              <w:t>Склад</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691"/>
            <w:r w:rsidRPr="00EB68AB">
              <w:rPr>
                <w:rFonts w:ascii="Times New Roman" w:hAnsi="Times New Roman" w:cs="Times New Roman"/>
                <w:sz w:val="24"/>
                <w:szCs w:val="24"/>
              </w:rPr>
              <w:t>Складские площадки</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610"/>
            <w:r w:rsidRPr="00EB68AB">
              <w:rPr>
                <w:rFonts w:ascii="Times New Roman" w:hAnsi="Times New Roman" w:cs="Times New Roman"/>
                <w:color w:val="000000"/>
                <w:sz w:val="24"/>
                <w:szCs w:val="24"/>
              </w:rPr>
              <w:t>Обеспечение космической деятельности</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611"/>
            <w:r w:rsidRPr="00EB68AB">
              <w:rPr>
                <w:rFonts w:ascii="Times New Roman" w:hAnsi="Times New Roman" w:cs="Times New Roman"/>
                <w:color w:val="000000"/>
                <w:sz w:val="24"/>
                <w:szCs w:val="24"/>
              </w:rPr>
              <w:lastRenderedPageBreak/>
              <w:t>Целлюлозно-бумажная промышленность</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технологических, промышленных, агропромышленных парков, </w:t>
            </w:r>
            <w:proofErr w:type="gramStart"/>
            <w:r w:rsidRPr="00EB68AB">
              <w:rPr>
                <w:rFonts w:ascii="Times New Roman" w:hAnsi="Times New Roman" w:cs="Times New Roman"/>
              </w:rPr>
              <w:t>бизнес-инкубаторов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70"/>
            <w:r w:rsidRPr="00EB68AB">
              <w:rPr>
                <w:rFonts w:ascii="Times New Roman" w:hAnsi="Times New Roman" w:cs="Times New Roman"/>
                <w:color w:val="000000"/>
                <w:sz w:val="24"/>
                <w:szCs w:val="24"/>
              </w:rPr>
              <w:t>Транспорт</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71"/>
            <w:r w:rsidRPr="00EB68AB">
              <w:rPr>
                <w:rFonts w:ascii="Times New Roman" w:hAnsi="Times New Roman" w:cs="Times New Roman"/>
                <w:color w:val="000000"/>
                <w:sz w:val="24"/>
                <w:szCs w:val="24"/>
              </w:rPr>
              <w:t>Железнодорожный транспорт</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8" w:name="sub_1711"/>
            <w:r w:rsidRPr="00EB68AB">
              <w:rPr>
                <w:rFonts w:ascii="Times New Roman" w:hAnsi="Times New Roman" w:cs="Times New Roman"/>
              </w:rPr>
              <w:t>Железнодорожные пути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9" w:name="sub_1712"/>
            <w:r w:rsidRPr="00EB68AB">
              <w:rPr>
                <w:rFonts w:ascii="Times New Roman" w:hAnsi="Times New Roman" w:cs="Times New Roman"/>
              </w:rPr>
              <w:t>Обслуживание железнодорожных перевозок</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72"/>
            <w:r w:rsidRPr="00EB68AB">
              <w:rPr>
                <w:rFonts w:ascii="Times New Roman" w:hAnsi="Times New Roman" w:cs="Times New Roman"/>
                <w:color w:val="000000"/>
                <w:sz w:val="24"/>
                <w:szCs w:val="24"/>
              </w:rPr>
              <w:t>Автомобильный транспорт</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501" w:name="sub_1721"/>
            <w:r w:rsidRPr="00EB68AB">
              <w:rPr>
                <w:rFonts w:ascii="Times New Roman" w:hAnsi="Times New Roman" w:cs="Times New Roman"/>
              </w:rPr>
              <w:lastRenderedPageBreak/>
              <w:t>Размещение автомобильных дорог</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2" w:name="sub_1722"/>
            <w:r w:rsidRPr="00EB68AB">
              <w:rPr>
                <w:rFonts w:ascii="Times New Roman" w:hAnsi="Times New Roman" w:cs="Times New Roman"/>
              </w:rPr>
              <w:t>Обслуживание перевозок пассажиров</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3" w:name="sub_1723"/>
            <w:r w:rsidRPr="00EB68AB">
              <w:rPr>
                <w:rFonts w:ascii="Times New Roman" w:hAnsi="Times New Roman" w:cs="Times New Roman"/>
              </w:rPr>
              <w:t>Стоянки</w:t>
            </w:r>
            <w:bookmarkEnd w:id="503"/>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73"/>
            <w:r w:rsidRPr="00EB68AB">
              <w:rPr>
                <w:rFonts w:ascii="Times New Roman" w:hAnsi="Times New Roman" w:cs="Times New Roman"/>
                <w:color w:val="000000"/>
                <w:sz w:val="24"/>
                <w:szCs w:val="24"/>
              </w:rPr>
              <w:t>Водный транспорт</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74"/>
            <w:r w:rsidRPr="00EB68AB">
              <w:rPr>
                <w:rFonts w:ascii="Times New Roman" w:hAnsi="Times New Roman" w:cs="Times New Roman"/>
                <w:color w:val="000000"/>
                <w:sz w:val="24"/>
                <w:szCs w:val="24"/>
              </w:rPr>
              <w:t>Воздушный транспорт</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w:t>
            </w:r>
            <w:proofErr w:type="gramEnd"/>
            <w:r w:rsidRPr="00EB68AB">
              <w:rPr>
                <w:rFonts w:ascii="Times New Roman" w:hAnsi="Times New Roman" w:cs="Times New Roman"/>
                <w:color w:val="000000"/>
              </w:rPr>
              <w:t xml:space="preserve">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75"/>
            <w:r w:rsidRPr="00EB68AB">
              <w:rPr>
                <w:rFonts w:ascii="Times New Roman" w:hAnsi="Times New Roman" w:cs="Times New Roman"/>
                <w:color w:val="000000"/>
                <w:sz w:val="24"/>
                <w:szCs w:val="24"/>
              </w:rPr>
              <w:lastRenderedPageBreak/>
              <w:t>Трубопроводный транспорт</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76"/>
            <w:r w:rsidRPr="00EB68AB">
              <w:rPr>
                <w:rFonts w:ascii="Times New Roman" w:hAnsi="Times New Roman" w:cs="Times New Roman"/>
                <w:sz w:val="24"/>
                <w:szCs w:val="24"/>
              </w:rPr>
              <w:t>Внеуличный транспорт</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80"/>
            <w:r w:rsidRPr="00EB68AB">
              <w:rPr>
                <w:rFonts w:ascii="Times New Roman" w:hAnsi="Times New Roman" w:cs="Times New Roman"/>
                <w:color w:val="000000"/>
                <w:sz w:val="24"/>
                <w:szCs w:val="24"/>
              </w:rPr>
              <w:t>Обеспечение обороны и безопасности</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EB68AB">
              <w:rPr>
                <w:rFonts w:ascii="Times New Roman" w:hAnsi="Times New Roman" w:cs="Times New Roman"/>
                <w:color w:val="000000"/>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81"/>
            <w:r w:rsidRPr="00EB68AB">
              <w:rPr>
                <w:rFonts w:ascii="Times New Roman" w:hAnsi="Times New Roman" w:cs="Times New Roman"/>
                <w:color w:val="000000"/>
                <w:sz w:val="24"/>
                <w:szCs w:val="24"/>
              </w:rPr>
              <w:t>Обеспечение вооруженных сил</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w:t>
            </w:r>
            <w:proofErr w:type="gramStart"/>
            <w:r w:rsidRPr="00EB68AB">
              <w:rPr>
                <w:rFonts w:ascii="Times New Roman" w:hAnsi="Times New Roman" w:cs="Times New Roman"/>
                <w:color w:val="000000"/>
              </w:rPr>
              <w:t>;р</w:t>
            </w:r>
            <w:proofErr w:type="gramEnd"/>
            <w:r w:rsidRPr="00EB68AB">
              <w:rPr>
                <w:rFonts w:ascii="Times New Roman" w:hAnsi="Times New Roman" w:cs="Times New Roman"/>
                <w:color w:val="000000"/>
              </w:rPr>
              <w:t>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83"/>
            <w:r w:rsidRPr="00EB68AB">
              <w:rPr>
                <w:rFonts w:ascii="Times New Roman" w:hAnsi="Times New Roman" w:cs="Times New Roman"/>
                <w:color w:val="000000"/>
                <w:sz w:val="24"/>
                <w:szCs w:val="24"/>
              </w:rPr>
              <w:t>Обеспечение внутреннего правопорядка</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84"/>
            <w:r w:rsidRPr="00EB68AB">
              <w:rPr>
                <w:rFonts w:ascii="Times New Roman" w:hAnsi="Times New Roman" w:cs="Times New Roman"/>
                <w:color w:val="000000"/>
                <w:sz w:val="24"/>
                <w:szCs w:val="24"/>
              </w:rPr>
              <w:t>Обеспечение деятельности по исполнению наказаний</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90"/>
            <w:r w:rsidRPr="00EB68AB">
              <w:rPr>
                <w:rFonts w:ascii="Times New Roman" w:hAnsi="Times New Roman" w:cs="Times New Roman"/>
                <w:color w:val="000000"/>
                <w:sz w:val="24"/>
                <w:szCs w:val="24"/>
              </w:rPr>
              <w:t>Деятельность по особой охране и изучению природы</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91"/>
            <w:r w:rsidRPr="00EB68AB">
              <w:rPr>
                <w:rFonts w:ascii="Times New Roman" w:hAnsi="Times New Roman" w:cs="Times New Roman"/>
                <w:color w:val="000000"/>
                <w:sz w:val="24"/>
                <w:szCs w:val="24"/>
              </w:rPr>
              <w:t>Охрана природных территорий</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92"/>
            <w:r w:rsidRPr="00EB68AB">
              <w:rPr>
                <w:rFonts w:ascii="Times New Roman" w:hAnsi="Times New Roman" w:cs="Times New Roman"/>
                <w:color w:val="000000"/>
                <w:sz w:val="24"/>
                <w:szCs w:val="24"/>
              </w:rPr>
              <w:t>Курортная деятельность</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EB68AB">
              <w:rPr>
                <w:rFonts w:ascii="Times New Roman" w:hAnsi="Times New Roman" w:cs="Times New Roman"/>
                <w:color w:val="000000"/>
              </w:rPr>
              <w:t xml:space="preserve">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921"/>
            <w:r w:rsidRPr="00EB68AB">
              <w:rPr>
                <w:rFonts w:ascii="Times New Roman" w:hAnsi="Times New Roman" w:cs="Times New Roman"/>
                <w:color w:val="000000"/>
                <w:sz w:val="24"/>
                <w:szCs w:val="24"/>
              </w:rPr>
              <w:t>Санаторная деятельность</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17" w:name="sub_1093"/>
            <w:r w:rsidRPr="00EB68AB">
              <w:rPr>
                <w:rFonts w:ascii="Times New Roman" w:hAnsi="Times New Roman" w:cs="Times New Roman"/>
                <w:color w:val="000000"/>
              </w:rPr>
              <w:t>Историко-культурная деятельность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18" w:name="sub_10100"/>
            <w:r w:rsidRPr="00EB68AB">
              <w:rPr>
                <w:rFonts w:ascii="Times New Roman" w:hAnsi="Times New Roman" w:cs="Times New Roman"/>
                <w:color w:val="000000"/>
              </w:rPr>
              <w:lastRenderedPageBreak/>
              <w:t>Использование лесов</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w:t>
            </w:r>
            <w:proofErr w:type="gramStart"/>
            <w:r w:rsidRPr="00EB68AB">
              <w:rPr>
                <w:rFonts w:ascii="Times New Roman" w:hAnsi="Times New Roman" w:cs="Times New Roman"/>
                <w:color w:val="000000"/>
              </w:rPr>
              <w:t>лесов</w:t>
            </w:r>
            <w:proofErr w:type="gramEnd"/>
            <w:r w:rsidRPr="00EB68AB">
              <w:rPr>
                <w:rFonts w:ascii="Times New Roman" w:hAnsi="Times New Roman" w:cs="Times New Roman"/>
                <w:color w:val="00000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101"/>
            <w:r w:rsidRPr="00EB68AB">
              <w:rPr>
                <w:rFonts w:ascii="Times New Roman" w:hAnsi="Times New Roman" w:cs="Times New Roman"/>
                <w:color w:val="000000"/>
                <w:sz w:val="24"/>
                <w:szCs w:val="24"/>
              </w:rPr>
              <w:t>Заготовка древесины</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02"/>
            <w:r w:rsidRPr="00EB68AB">
              <w:rPr>
                <w:rFonts w:ascii="Times New Roman" w:hAnsi="Times New Roman" w:cs="Times New Roman"/>
                <w:color w:val="000000"/>
                <w:sz w:val="24"/>
                <w:szCs w:val="24"/>
              </w:rPr>
              <w:t>Лесные плантации</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03"/>
            <w:r w:rsidRPr="00EB68AB">
              <w:rPr>
                <w:rFonts w:ascii="Times New Roman" w:hAnsi="Times New Roman" w:cs="Times New Roman"/>
                <w:color w:val="000000"/>
                <w:sz w:val="24"/>
                <w:szCs w:val="24"/>
              </w:rPr>
              <w:t>Заготовка лесных ресурсов</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04"/>
            <w:r w:rsidRPr="00EB68AB">
              <w:rPr>
                <w:rFonts w:ascii="Times New Roman" w:hAnsi="Times New Roman" w:cs="Times New Roman"/>
                <w:color w:val="000000"/>
                <w:sz w:val="24"/>
                <w:szCs w:val="24"/>
              </w:rPr>
              <w:t>Резервные леса</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10"/>
            <w:r w:rsidRPr="00EB68AB">
              <w:rPr>
                <w:rFonts w:ascii="Times New Roman" w:hAnsi="Times New Roman" w:cs="Times New Roman"/>
                <w:color w:val="000000"/>
                <w:sz w:val="24"/>
                <w:szCs w:val="24"/>
              </w:rPr>
              <w:t>Водные объекты</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11"/>
            <w:r w:rsidRPr="00EB68AB">
              <w:rPr>
                <w:rFonts w:ascii="Times New Roman" w:hAnsi="Times New Roman" w:cs="Times New Roman"/>
                <w:color w:val="000000"/>
                <w:sz w:val="24"/>
                <w:szCs w:val="24"/>
              </w:rPr>
              <w:t>Общее пользование водными объектами</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6" w:name="sub_10113"/>
            <w:r w:rsidRPr="00EB68AB">
              <w:rPr>
                <w:rFonts w:ascii="Times New Roman" w:hAnsi="Times New Roman" w:cs="Times New Roman"/>
                <w:color w:val="000000"/>
                <w:sz w:val="24"/>
                <w:szCs w:val="24"/>
              </w:rPr>
              <w:t>Гидротехнические сооружения</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7" w:name="sub_10120"/>
            <w:r w:rsidRPr="00EB68AB">
              <w:rPr>
                <w:rFonts w:ascii="Times New Roman" w:hAnsi="Times New Roman" w:cs="Times New Roman"/>
                <w:color w:val="000000"/>
                <w:sz w:val="24"/>
                <w:szCs w:val="24"/>
              </w:rPr>
              <w:t>Земельные участки (территории) общего пользования</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28" w:name="sub_11201"/>
            <w:r w:rsidRPr="00EB68AB">
              <w:t>Улично-дорожная сеть</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29" w:name="sub_11202"/>
            <w:r w:rsidRPr="00EB68AB">
              <w:t>Благоустройство территории</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0" w:name="sub_10121"/>
            <w:r w:rsidRPr="00EB68AB">
              <w:rPr>
                <w:rFonts w:ascii="Times New Roman" w:hAnsi="Times New Roman" w:cs="Times New Roman"/>
                <w:color w:val="000000"/>
                <w:sz w:val="24"/>
                <w:szCs w:val="24"/>
              </w:rPr>
              <w:t>Ритуальная деятельность</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31"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31"/>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2" w:name="sub_10122"/>
            <w:r w:rsidRPr="00EB68AB">
              <w:rPr>
                <w:rFonts w:ascii="Times New Roman" w:hAnsi="Times New Roman" w:cs="Times New Roman"/>
                <w:color w:val="000000"/>
                <w:sz w:val="24"/>
                <w:szCs w:val="24"/>
              </w:rPr>
              <w:lastRenderedPageBreak/>
              <w:t>Специальная деятельность</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3" w:name="sub_10123"/>
            <w:r w:rsidRPr="00EB68AB">
              <w:rPr>
                <w:rFonts w:ascii="Times New Roman" w:hAnsi="Times New Roman" w:cs="Times New Roman"/>
                <w:color w:val="000000"/>
                <w:sz w:val="24"/>
                <w:szCs w:val="24"/>
              </w:rPr>
              <w:t>Запас</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4" w:name="sub_1130"/>
            <w:r w:rsidRPr="00EB68AB">
              <w:rPr>
                <w:rFonts w:ascii="Times New Roman" w:hAnsi="Times New Roman" w:cs="Times New Roman"/>
                <w:sz w:val="24"/>
                <w:szCs w:val="24"/>
              </w:rPr>
              <w:t>Земельные участки общего назначения</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5" w:name="sub_10132"/>
            <w:r w:rsidRPr="00EB68AB">
              <w:rPr>
                <w:rFonts w:ascii="Times New Roman" w:hAnsi="Times New Roman" w:cs="Times New Roman"/>
                <w:color w:val="000000"/>
                <w:sz w:val="24"/>
                <w:szCs w:val="24"/>
              </w:rPr>
              <w:t>Ведение садоводства</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proofErr w:type="gramStart"/>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roofErr w:type="gramEnd"/>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18"/>
      <w:footerReference w:type="default" r:id="rId119"/>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A7" w:rsidRDefault="009270A7" w:rsidP="00D05E9B">
      <w:pPr>
        <w:spacing w:line="240" w:lineRule="auto"/>
      </w:pPr>
      <w:r>
        <w:separator/>
      </w:r>
    </w:p>
  </w:endnote>
  <w:endnote w:type="continuationSeparator" w:id="0">
    <w:p w:rsidR="009270A7" w:rsidRDefault="009270A7" w:rsidP="00D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font>
  <w:font w:name="Peterburg">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832"/>
      <w:docPartObj>
        <w:docPartGallery w:val="Page Numbers (Bottom of Page)"/>
        <w:docPartUnique/>
      </w:docPartObj>
    </w:sdtPr>
    <w:sdtEndPr/>
    <w:sdtContent>
      <w:p w:rsidR="009270A7" w:rsidRDefault="00BB0AA6">
        <w:pPr>
          <w:pStyle w:val="a5"/>
          <w:jc w:val="center"/>
        </w:pPr>
        <w:r>
          <w:fldChar w:fldCharType="begin"/>
        </w:r>
        <w:r>
          <w:instrText xml:space="preserve"> PAGE   \* MERGEFORMAT </w:instrText>
        </w:r>
        <w:r>
          <w:fldChar w:fldCharType="separate"/>
        </w:r>
        <w:r>
          <w:rPr>
            <w:noProof/>
          </w:rPr>
          <w:t>179</w:t>
        </w:r>
        <w:r>
          <w:rPr>
            <w:noProof/>
          </w:rPr>
          <w:fldChar w:fldCharType="end"/>
        </w:r>
      </w:p>
    </w:sdtContent>
  </w:sdt>
  <w:p w:rsidR="009270A7" w:rsidRDefault="009270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A7" w:rsidRDefault="009270A7" w:rsidP="00D05E9B">
      <w:pPr>
        <w:spacing w:line="240" w:lineRule="auto"/>
      </w:pPr>
      <w:r>
        <w:separator/>
      </w:r>
    </w:p>
  </w:footnote>
  <w:footnote w:type="continuationSeparator" w:id="0">
    <w:p w:rsidR="009270A7" w:rsidRDefault="009270A7" w:rsidP="00D05E9B">
      <w:pPr>
        <w:spacing w:line="240" w:lineRule="auto"/>
      </w:pPr>
      <w:r>
        <w:continuationSeparator/>
      </w:r>
    </w:p>
  </w:footnote>
  <w:footnote w:id="1">
    <w:p w:rsidR="009270A7" w:rsidRPr="00605068" w:rsidRDefault="009270A7" w:rsidP="000C74C5">
      <w:pPr>
        <w:pStyle w:val="af6"/>
        <w:jc w:val="both"/>
        <w:rPr>
          <w:lang w:val="ru-RU"/>
        </w:rPr>
      </w:pPr>
      <w:r>
        <w:rPr>
          <w:rStyle w:val="af8"/>
        </w:rPr>
        <w:footnoteRef/>
      </w:r>
      <w:r>
        <w:rPr>
          <w:lang w:val="ru-RU"/>
        </w:rPr>
        <w:t xml:space="preserve"> Градостроительный кодекс РФ, ст.</w:t>
      </w:r>
      <w:r w:rsidRPr="00135170">
        <w:rPr>
          <w:lang w:val="ru-RU"/>
        </w:rPr>
        <w:t xml:space="preserve"> </w:t>
      </w:r>
      <w:r>
        <w:rPr>
          <w:lang w:val="ru-RU"/>
        </w:rPr>
        <w:t>30, п. 1</w:t>
      </w:r>
    </w:p>
  </w:footnote>
  <w:footnote w:id="2">
    <w:p w:rsidR="009270A7" w:rsidRPr="00E05049" w:rsidRDefault="009270A7" w:rsidP="007C1B37">
      <w:pPr>
        <w:pStyle w:val="af6"/>
        <w:jc w:val="both"/>
        <w:rPr>
          <w:lang w:val="ru-RU"/>
        </w:rPr>
      </w:pPr>
      <w:r>
        <w:rPr>
          <w:rStyle w:val="af9"/>
        </w:rPr>
        <w:footnoteRef/>
      </w:r>
      <w:r w:rsidRPr="00E05049">
        <w:rPr>
          <w:lang w:val="ru-RU"/>
        </w:rPr>
        <w:t xml:space="preserve"> </w:t>
      </w:r>
      <w:r>
        <w:rPr>
          <w:lang w:val="ru-RU"/>
        </w:rPr>
        <w:t>Градостроительный кодекс</w:t>
      </w:r>
      <w:r w:rsidRPr="00DA0AAA">
        <w:rPr>
          <w:lang w:val="ru-RU"/>
        </w:rPr>
        <w:t xml:space="preserve"> РФ, ст. 30</w:t>
      </w:r>
      <w:r>
        <w:rPr>
          <w:lang w:val="ru-RU"/>
        </w:rPr>
        <w:t>, п.</w:t>
      </w:r>
      <w:r w:rsidRPr="00135170">
        <w:rPr>
          <w:lang w:val="ru-RU"/>
        </w:rPr>
        <w:t xml:space="preserve"> </w:t>
      </w:r>
      <w:r>
        <w:rPr>
          <w:lang w:val="ru-RU"/>
        </w:rPr>
        <w:t>2, п.</w:t>
      </w:r>
      <w:r w:rsidRPr="00135170">
        <w:rPr>
          <w:lang w:val="ru-RU"/>
        </w:rPr>
        <w:t xml:space="preserve"> </w:t>
      </w:r>
      <w:r>
        <w:rPr>
          <w:lang w:val="ru-RU"/>
        </w:rPr>
        <w:t>3</w:t>
      </w:r>
    </w:p>
  </w:footnote>
  <w:footnote w:id="3">
    <w:p w:rsidR="009270A7" w:rsidRPr="007C1B37" w:rsidRDefault="009270A7">
      <w:pPr>
        <w:pStyle w:val="af6"/>
        <w:rPr>
          <w:lang w:val="ru-RU"/>
        </w:rPr>
      </w:pPr>
      <w:r>
        <w:rPr>
          <w:rStyle w:val="af9"/>
        </w:rPr>
        <w:footnoteRef/>
      </w:r>
      <w:r w:rsidRPr="007C1B37">
        <w:rPr>
          <w:lang w:val="ru-RU"/>
        </w:rPr>
        <w:t xml:space="preserve"> </w:t>
      </w:r>
      <w:r>
        <w:rPr>
          <w:lang w:val="ru-RU"/>
        </w:rPr>
        <w:t>Градостроительный кодекс</w:t>
      </w:r>
      <w:r w:rsidRPr="00DA0AAA">
        <w:rPr>
          <w:lang w:val="ru-RU"/>
        </w:rPr>
        <w:t xml:space="preserve"> РФ, ст. 30</w:t>
      </w:r>
      <w:r>
        <w:rPr>
          <w:lang w:val="ru-RU"/>
        </w:rPr>
        <w:t>, п.</w:t>
      </w:r>
      <w:r w:rsidRPr="00A92A89">
        <w:rPr>
          <w:lang w:val="ru-RU"/>
        </w:rPr>
        <w:t xml:space="preserve"> </w:t>
      </w:r>
      <w:r>
        <w:rPr>
          <w:lang w:val="ru-RU"/>
        </w:rPr>
        <w:t>4</w:t>
      </w:r>
    </w:p>
  </w:footnote>
  <w:footnote w:id="4">
    <w:p w:rsidR="009270A7" w:rsidRPr="00026914" w:rsidRDefault="009270A7">
      <w:pPr>
        <w:pStyle w:val="af6"/>
        <w:rPr>
          <w:lang w:val="ru-RU"/>
        </w:rPr>
      </w:pPr>
      <w:r>
        <w:rPr>
          <w:rStyle w:val="af9"/>
        </w:rPr>
        <w:footnoteRef/>
      </w:r>
      <w:r w:rsidRPr="00026914">
        <w:rPr>
          <w:lang w:val="ru-RU"/>
        </w:rPr>
        <w:t xml:space="preserve"> </w:t>
      </w:r>
      <w:r>
        <w:rPr>
          <w:lang w:val="ru-RU"/>
        </w:rPr>
        <w:t>Градостроительный кодекс РФ, ст. 34, п.</w:t>
      </w:r>
      <w:r w:rsidRPr="00A92A89">
        <w:rPr>
          <w:lang w:val="ru-RU"/>
        </w:rPr>
        <w:t xml:space="preserve"> </w:t>
      </w:r>
      <w:r>
        <w:rPr>
          <w:lang w:val="ru-RU"/>
        </w:rPr>
        <w:t>2</w:t>
      </w:r>
    </w:p>
  </w:footnote>
  <w:footnote w:id="5">
    <w:p w:rsidR="009270A7" w:rsidRPr="00C6320C" w:rsidRDefault="009270A7">
      <w:pPr>
        <w:pStyle w:val="af6"/>
        <w:rPr>
          <w:lang w:val="ru-RU"/>
        </w:rPr>
      </w:pPr>
      <w:r>
        <w:rPr>
          <w:rStyle w:val="af9"/>
        </w:rPr>
        <w:footnoteRef/>
      </w:r>
      <w:r w:rsidRPr="00C6320C">
        <w:rPr>
          <w:lang w:val="ru-RU"/>
        </w:rPr>
        <w:t xml:space="preserve"> </w:t>
      </w:r>
      <w:r>
        <w:rPr>
          <w:lang w:val="ru-RU"/>
        </w:rPr>
        <w:t>Градостроительный кодекс</w:t>
      </w:r>
      <w:r w:rsidRPr="00DA0AAA">
        <w:rPr>
          <w:lang w:val="ru-RU"/>
        </w:rPr>
        <w:t xml:space="preserve"> РФ, ст.</w:t>
      </w:r>
      <w:r w:rsidRPr="00A92A89">
        <w:rPr>
          <w:lang w:val="ru-RU"/>
        </w:rPr>
        <w:t xml:space="preserve"> </w:t>
      </w:r>
      <w:r>
        <w:rPr>
          <w:lang w:val="ru-RU"/>
        </w:rPr>
        <w:t>30, п. 5, п.</w:t>
      </w:r>
      <w:r w:rsidRPr="00A92A89">
        <w:rPr>
          <w:lang w:val="ru-RU"/>
        </w:rPr>
        <w:t xml:space="preserve"> </w:t>
      </w:r>
      <w:r>
        <w:rPr>
          <w:lang w:val="ru-RU"/>
        </w:rPr>
        <w:t>5.1</w:t>
      </w:r>
    </w:p>
  </w:footnote>
  <w:footnote w:id="6">
    <w:p w:rsidR="009270A7" w:rsidRPr="00605068" w:rsidRDefault="009270A7"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7">
    <w:p w:rsidR="009270A7" w:rsidRPr="00605068" w:rsidRDefault="009270A7"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8">
    <w:p w:rsidR="009270A7" w:rsidRPr="00605068" w:rsidRDefault="009270A7"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9">
    <w:p w:rsidR="009270A7" w:rsidRPr="00605068" w:rsidRDefault="009270A7"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w:t>
      </w:r>
      <w:r>
        <w:rPr>
          <w:lang w:val="ru-RU"/>
        </w:rPr>
        <w:t xml:space="preserve"> </w:t>
      </w:r>
      <w:r w:rsidRPr="00DA0AAA">
        <w:rPr>
          <w:lang w:val="ru-RU"/>
        </w:rPr>
        <w:t>8, п.</w:t>
      </w:r>
      <w:r>
        <w:rPr>
          <w:lang w:val="ru-RU"/>
        </w:rPr>
        <w:t xml:space="preserve"> </w:t>
      </w:r>
      <w:r w:rsidRPr="00DA0AAA">
        <w:rPr>
          <w:lang w:val="ru-RU"/>
        </w:rPr>
        <w:t>1</w:t>
      </w:r>
    </w:p>
  </w:footnote>
  <w:footnote w:id="10">
    <w:p w:rsidR="009270A7" w:rsidRPr="00605068" w:rsidRDefault="009270A7"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1">
    <w:p w:rsidR="009270A7" w:rsidRPr="00AC6412" w:rsidRDefault="009270A7">
      <w:pPr>
        <w:pStyle w:val="af6"/>
        <w:rPr>
          <w:lang w:val="ru-RU"/>
        </w:rPr>
      </w:pPr>
      <w:r>
        <w:rPr>
          <w:rStyle w:val="af9"/>
        </w:rPr>
        <w:footnoteRef/>
      </w:r>
      <w:r w:rsidRPr="00AC6412">
        <w:rPr>
          <w:lang w:val="ru-RU"/>
        </w:rPr>
        <w:t xml:space="preserve"> </w:t>
      </w:r>
      <w:r>
        <w:rPr>
          <w:lang w:val="ru-RU"/>
        </w:rPr>
        <w:t xml:space="preserve">Градостроительный кодекс РФ, ст. 41 </w:t>
      </w:r>
    </w:p>
  </w:footnote>
  <w:footnote w:id="12">
    <w:p w:rsidR="009270A7" w:rsidRPr="000F3454" w:rsidRDefault="009270A7">
      <w:pPr>
        <w:pStyle w:val="af6"/>
        <w:rPr>
          <w:lang w:val="ru-RU"/>
        </w:rPr>
      </w:pPr>
      <w:r>
        <w:rPr>
          <w:rStyle w:val="af9"/>
        </w:rPr>
        <w:footnoteRef/>
      </w:r>
      <w:r w:rsidRPr="000F3454">
        <w:rPr>
          <w:lang w:val="ru-RU"/>
        </w:rPr>
        <w:t xml:space="preserve"> </w:t>
      </w:r>
      <w:r>
        <w:rPr>
          <w:lang w:val="ru-RU"/>
        </w:rPr>
        <w:t>Градостроительный кодекс РФ, ст. 42</w:t>
      </w:r>
    </w:p>
  </w:footnote>
  <w:footnote w:id="13">
    <w:p w:rsidR="009270A7" w:rsidRPr="00E25609" w:rsidRDefault="009270A7" w:rsidP="003B3DB0">
      <w:pPr>
        <w:pStyle w:val="af6"/>
        <w:rPr>
          <w:lang w:val="ru-RU"/>
        </w:rPr>
      </w:pPr>
      <w:r>
        <w:rPr>
          <w:rStyle w:val="af9"/>
        </w:rPr>
        <w:footnoteRef/>
      </w:r>
      <w:r w:rsidRPr="00E25609">
        <w:rPr>
          <w:lang w:val="ru-RU"/>
        </w:rPr>
        <w:t xml:space="preserve"> </w:t>
      </w:r>
      <w:r>
        <w:rPr>
          <w:lang w:val="ru-RU"/>
        </w:rPr>
        <w:t>Градостроительный кодекс, ст. 43</w:t>
      </w:r>
    </w:p>
  </w:footnote>
  <w:footnote w:id="14">
    <w:p w:rsidR="009270A7" w:rsidRPr="00896F9B" w:rsidRDefault="009270A7">
      <w:pPr>
        <w:pStyle w:val="af6"/>
        <w:rPr>
          <w:lang w:val="ru-RU"/>
        </w:rPr>
      </w:pPr>
      <w:r>
        <w:rPr>
          <w:rStyle w:val="af9"/>
        </w:rPr>
        <w:footnoteRef/>
      </w:r>
      <w:r w:rsidRPr="00896F9B">
        <w:rPr>
          <w:lang w:val="ru-RU"/>
        </w:rPr>
        <w:t xml:space="preserve"> </w:t>
      </w:r>
      <w:r>
        <w:rPr>
          <w:lang w:val="ru-RU"/>
        </w:rPr>
        <w:t>Градостроительный кодекс РФ, ст. 37, п.1, 2, 2.1, 4</w:t>
      </w:r>
    </w:p>
  </w:footnote>
  <w:footnote w:id="15">
    <w:p w:rsidR="009270A7" w:rsidRPr="00605068" w:rsidRDefault="009270A7" w:rsidP="000C74C5">
      <w:pPr>
        <w:pStyle w:val="af6"/>
        <w:jc w:val="both"/>
        <w:rPr>
          <w:lang w:val="ru-RU"/>
        </w:rPr>
      </w:pPr>
      <w:r>
        <w:rPr>
          <w:rStyle w:val="af8"/>
        </w:rPr>
        <w:footnoteRef/>
      </w:r>
      <w:r>
        <w:rPr>
          <w:lang w:val="ru-RU"/>
        </w:rPr>
        <w:t xml:space="preserve"> Градостроительный кодекс РФ, ст. 37, п. 3</w:t>
      </w:r>
    </w:p>
  </w:footnote>
  <w:footnote w:id="16">
    <w:p w:rsidR="009270A7" w:rsidRPr="00605068" w:rsidRDefault="009270A7"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7">
    <w:p w:rsidR="009270A7" w:rsidRPr="00605068" w:rsidRDefault="009270A7"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w:t>
      </w:r>
      <w:r>
        <w:rPr>
          <w:lang w:val="ru-RU"/>
        </w:rPr>
        <w:t xml:space="preserve"> </w:t>
      </w:r>
      <w:r w:rsidRPr="00DA0AAA">
        <w:rPr>
          <w:lang w:val="ru-RU"/>
        </w:rPr>
        <w:t>2,</w:t>
      </w:r>
      <w:r>
        <w:rPr>
          <w:lang w:val="ru-RU"/>
        </w:rPr>
        <w:t xml:space="preserve"> </w:t>
      </w:r>
      <w:r w:rsidRPr="00DA0AAA">
        <w:rPr>
          <w:lang w:val="ru-RU"/>
        </w:rPr>
        <w:t>3,</w:t>
      </w:r>
      <w:r>
        <w:rPr>
          <w:lang w:val="ru-RU"/>
        </w:rPr>
        <w:t xml:space="preserve"> </w:t>
      </w:r>
      <w:r w:rsidRPr="00DA0AAA">
        <w:rPr>
          <w:lang w:val="ru-RU"/>
        </w:rPr>
        <w:t>8,</w:t>
      </w:r>
      <w:r>
        <w:rPr>
          <w:lang w:val="ru-RU"/>
        </w:rPr>
        <w:t xml:space="preserve"> </w:t>
      </w:r>
      <w:r w:rsidRPr="00DA0AAA">
        <w:rPr>
          <w:lang w:val="ru-RU"/>
        </w:rPr>
        <w:t>9,</w:t>
      </w:r>
      <w:r>
        <w:rPr>
          <w:lang w:val="ru-RU"/>
        </w:rPr>
        <w:t xml:space="preserve"> </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8">
    <w:p w:rsidR="009270A7" w:rsidRPr="00605068" w:rsidRDefault="009270A7" w:rsidP="000C74C5">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9270A7" w:rsidRPr="006C411C" w:rsidRDefault="009270A7" w:rsidP="000C74C5">
      <w:pPr>
        <w:pStyle w:val="af6"/>
        <w:rPr>
          <w:lang w:val="ru-RU"/>
        </w:rPr>
      </w:pPr>
    </w:p>
  </w:footnote>
  <w:footnote w:id="19">
    <w:p w:rsidR="009270A7" w:rsidRPr="00605068" w:rsidRDefault="009270A7" w:rsidP="006A5F4C">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9270A7" w:rsidRPr="008F730A" w:rsidRDefault="009270A7" w:rsidP="006A5F4C">
      <w:pPr>
        <w:pStyle w:val="af6"/>
        <w:rPr>
          <w:lang w:val="ru-RU"/>
        </w:rPr>
      </w:pPr>
    </w:p>
  </w:footnote>
  <w:footnote w:id="20">
    <w:p w:rsidR="009270A7" w:rsidRPr="00B37A7C" w:rsidRDefault="009270A7" w:rsidP="00764E3F">
      <w:pPr>
        <w:pStyle w:val="af6"/>
        <w:rPr>
          <w:lang w:val="ru-RU"/>
        </w:rPr>
      </w:pPr>
      <w:r>
        <w:rPr>
          <w:rStyle w:val="af9"/>
        </w:rPr>
        <w:footnoteRef/>
      </w:r>
      <w:r w:rsidRPr="00B37A7C">
        <w:rPr>
          <w:lang w:val="ru-RU"/>
        </w:rPr>
        <w:t xml:space="preserve"> </w:t>
      </w:r>
      <w:r>
        <w:rPr>
          <w:lang w:val="ru-RU"/>
        </w:rPr>
        <w:t>Закон РФ от 21.02.1992 № 2395-1  «О недрах», ст.11</w:t>
      </w:r>
    </w:p>
  </w:footnote>
  <w:footnote w:id="21">
    <w:p w:rsidR="009270A7" w:rsidRPr="008C636A" w:rsidRDefault="009270A7" w:rsidP="00764E3F">
      <w:pPr>
        <w:pStyle w:val="af6"/>
        <w:rPr>
          <w:lang w:val="ru-RU"/>
        </w:rPr>
      </w:pPr>
      <w:r>
        <w:rPr>
          <w:rStyle w:val="af9"/>
        </w:rPr>
        <w:footnoteRef/>
      </w:r>
      <w:r>
        <w:rPr>
          <w:lang w:val="ru-RU"/>
        </w:rPr>
        <w:t>Закон РФ от 21.02.1992 № 2395-1 «О недрах», ст.19</w:t>
      </w:r>
    </w:p>
  </w:footnote>
  <w:footnote w:id="22">
    <w:p w:rsidR="009270A7" w:rsidRPr="007D0ABD" w:rsidRDefault="009270A7" w:rsidP="00764E3F">
      <w:pPr>
        <w:pStyle w:val="af6"/>
        <w:rPr>
          <w:lang w:val="ru-RU"/>
        </w:rPr>
      </w:pPr>
      <w:r>
        <w:rPr>
          <w:rStyle w:val="af9"/>
        </w:rPr>
        <w:footnoteRef/>
      </w:r>
      <w:r w:rsidRPr="007D0ABD">
        <w:rPr>
          <w:lang w:val="ru-RU"/>
        </w:rPr>
        <w:t xml:space="preserve"> </w:t>
      </w:r>
      <w:r>
        <w:rPr>
          <w:lang w:val="ru-RU"/>
        </w:rPr>
        <w:t>Закон РФ от 21.02.1992 № 2395-1 «О недрах», ст.19.2</w:t>
      </w:r>
    </w:p>
  </w:footnote>
  <w:footnote w:id="23">
    <w:p w:rsidR="009270A7" w:rsidRPr="00D04845" w:rsidRDefault="009270A7" w:rsidP="000C74C5">
      <w:pPr>
        <w:pStyle w:val="af6"/>
        <w:rPr>
          <w:lang w:val="ru-RU"/>
        </w:rPr>
      </w:pPr>
      <w:r>
        <w:rPr>
          <w:rStyle w:val="af9"/>
        </w:rPr>
        <w:footnoteRef/>
      </w:r>
      <w:r>
        <w:rPr>
          <w:lang w:val="ru-RU"/>
        </w:rPr>
        <w:t>Земельный кодекс РФ, ст. 99, п.1</w:t>
      </w:r>
    </w:p>
  </w:footnote>
  <w:footnote w:id="24">
    <w:p w:rsidR="009270A7" w:rsidRPr="009F11E9" w:rsidRDefault="009270A7" w:rsidP="000C74C5">
      <w:pPr>
        <w:pStyle w:val="af6"/>
        <w:rPr>
          <w:lang w:val="ru-RU"/>
        </w:rPr>
      </w:pPr>
      <w:r>
        <w:rPr>
          <w:rStyle w:val="af9"/>
        </w:rPr>
        <w:footnoteRef/>
      </w:r>
      <w:r>
        <w:rPr>
          <w:lang w:val="ru-RU"/>
        </w:rPr>
        <w:t>Земельный кодекс РФ, ст. 99, п.2, 3, 4</w:t>
      </w:r>
    </w:p>
  </w:footnote>
  <w:footnote w:id="25">
    <w:p w:rsidR="009270A7" w:rsidRPr="006179E4" w:rsidRDefault="009270A7" w:rsidP="0062752C">
      <w:pPr>
        <w:pStyle w:val="af6"/>
        <w:jc w:val="both"/>
        <w:rPr>
          <w:lang w:val="ru-RU"/>
        </w:rPr>
      </w:pPr>
      <w:r>
        <w:rPr>
          <w:rStyle w:val="af9"/>
        </w:rPr>
        <w:footnoteRef/>
      </w:r>
      <w:r w:rsidRPr="006179E4">
        <w:rPr>
          <w:lang w:val="ru-RU"/>
        </w:rPr>
        <w:t xml:space="preserve"> </w:t>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9270A7" w:rsidRPr="00256B3A" w:rsidRDefault="009270A7">
      <w:pPr>
        <w:pStyle w:val="af6"/>
        <w:rPr>
          <w:lang w:val="ru-RU"/>
        </w:rPr>
      </w:pPr>
      <w:r>
        <w:rPr>
          <w:rStyle w:val="af9"/>
        </w:rPr>
        <w:footnoteRef/>
      </w:r>
      <w:r w:rsidRPr="00322187">
        <w:rPr>
          <w:lang w:val="ru-RU"/>
        </w:rPr>
        <w:t xml:space="preserve"> </w:t>
      </w:r>
      <w:r>
        <w:rPr>
          <w:lang w:val="ru-RU"/>
        </w:rPr>
        <w:t>Градостроительный  кодекс, ст.47, п.4.1</w:t>
      </w:r>
    </w:p>
  </w:footnote>
  <w:footnote w:id="27">
    <w:p w:rsidR="009270A7" w:rsidRPr="001F0ED0" w:rsidRDefault="009270A7">
      <w:pPr>
        <w:pStyle w:val="af6"/>
        <w:rPr>
          <w:lang w:val="ru-RU"/>
        </w:rPr>
      </w:pPr>
      <w:r>
        <w:rPr>
          <w:rStyle w:val="af9"/>
        </w:rPr>
        <w:footnoteRef/>
      </w:r>
      <w:r w:rsidRPr="001F0ED0">
        <w:rPr>
          <w:lang w:val="ru-RU"/>
        </w:rPr>
        <w:t xml:space="preserve"> </w:t>
      </w:r>
      <w:r>
        <w:rPr>
          <w:lang w:val="ru-RU"/>
        </w:rPr>
        <w:t>Градостроительный кодекс РФ, ст.</w:t>
      </w:r>
      <w:r w:rsidRPr="00135170">
        <w:rPr>
          <w:lang w:val="ru-RU"/>
        </w:rPr>
        <w:t xml:space="preserve"> </w:t>
      </w:r>
      <w:r>
        <w:rPr>
          <w:lang w:val="ru-RU"/>
        </w:rPr>
        <w:t>48, п. 2, 5, 6, 12, 13,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A7" w:rsidRDefault="009270A7" w:rsidP="00DA54C0">
    <w:pPr>
      <w:pStyle w:val="a8"/>
      <w:tabs>
        <w:tab w:val="clear" w:pos="4677"/>
        <w:tab w:val="clear" w:pos="9355"/>
        <w:tab w:val="left" w:pos="1200"/>
        <w:tab w:val="left" w:pos="87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7">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8">
    <w:nsid w:val="072F3E50"/>
    <w:multiLevelType w:val="hybridMultilevel"/>
    <w:tmpl w:val="7DF8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7DF196C"/>
    <w:multiLevelType w:val="hybridMultilevel"/>
    <w:tmpl w:val="FF5E6440"/>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DB466B"/>
    <w:multiLevelType w:val="hybridMultilevel"/>
    <w:tmpl w:val="753CFA4E"/>
    <w:lvl w:ilvl="0" w:tplc="E5464D3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D704570"/>
    <w:multiLevelType w:val="hybridMultilevel"/>
    <w:tmpl w:val="40988AA2"/>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1">
    <w:nsid w:val="0FB42242"/>
    <w:multiLevelType w:val="hybridMultilevel"/>
    <w:tmpl w:val="5F0A6EC0"/>
    <w:lvl w:ilvl="0" w:tplc="78304B68">
      <w:start w:val="1"/>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17EA1403"/>
    <w:multiLevelType w:val="hybridMultilevel"/>
    <w:tmpl w:val="C60C398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21AF6229"/>
    <w:multiLevelType w:val="multilevel"/>
    <w:tmpl w:val="FDB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3385C09"/>
    <w:multiLevelType w:val="hybridMultilevel"/>
    <w:tmpl w:val="24F2B77A"/>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1">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80D2519"/>
    <w:multiLevelType w:val="multilevel"/>
    <w:tmpl w:val="0778C62C"/>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56">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29624F56"/>
    <w:multiLevelType w:val="hybridMultilevel"/>
    <w:tmpl w:val="B05417FC"/>
    <w:lvl w:ilvl="0" w:tplc="C5FE5B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9">
    <w:nsid w:val="2C4B6B8E"/>
    <w:multiLevelType w:val="hybridMultilevel"/>
    <w:tmpl w:val="169CC76C"/>
    <w:lvl w:ilvl="0" w:tplc="ED101DF2">
      <w:start w:val="1"/>
      <w:numFmt w:val="decimal"/>
      <w:lvlText w:val="%1)"/>
      <w:lvlJc w:val="left"/>
      <w:pPr>
        <w:ind w:left="1260" w:hanging="360"/>
      </w:pPr>
      <w:rPr>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0">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2F3703F4"/>
    <w:multiLevelType w:val="hybridMultilevel"/>
    <w:tmpl w:val="B0007EF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6">
    <w:nsid w:val="32291C85"/>
    <w:multiLevelType w:val="multilevel"/>
    <w:tmpl w:val="2512832A"/>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360" w:hanging="360"/>
      </w:pPr>
      <w:rPr>
        <w:rFonts w:hint="default"/>
        <w:sz w:val="24"/>
        <w:szCs w:val="24"/>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7">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68C6495"/>
    <w:multiLevelType w:val="hybridMultilevel"/>
    <w:tmpl w:val="79901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3D7C7A94"/>
    <w:multiLevelType w:val="hybridMultilevel"/>
    <w:tmpl w:val="B65EED8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7">
    <w:nsid w:val="42A61481"/>
    <w:multiLevelType w:val="hybridMultilevel"/>
    <w:tmpl w:val="907EA852"/>
    <w:lvl w:ilvl="0" w:tplc="EF32E3C2">
      <w:start w:val="1"/>
      <w:numFmt w:val="decimal"/>
      <w:lvlText w:val="%1)"/>
      <w:lvlJc w:val="left"/>
      <w:pPr>
        <w:ind w:left="5243" w:hanging="990"/>
      </w:pPr>
      <w:rPr>
        <w:rFonts w:hint="default"/>
      </w:rPr>
    </w:lvl>
    <w:lvl w:ilvl="1" w:tplc="02C2280E">
      <w:start w:val="1"/>
      <w:numFmt w:val="decimal"/>
      <w:lvlText w:val="%2."/>
      <w:lvlJc w:val="left"/>
      <w:pPr>
        <w:ind w:left="4038" w:hanging="1050"/>
      </w:pPr>
      <w:rPr>
        <w:rFonts w:hint="default"/>
        <w:sz w:val="24"/>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8">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61970A7"/>
    <w:multiLevelType w:val="hybridMultilevel"/>
    <w:tmpl w:val="F93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8">
    <w:nsid w:val="49EC269A"/>
    <w:multiLevelType w:val="hybridMultilevel"/>
    <w:tmpl w:val="4BE0642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9">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BF41040"/>
    <w:multiLevelType w:val="hybridMultilevel"/>
    <w:tmpl w:val="D8E082D4"/>
    <w:lvl w:ilvl="0" w:tplc="A8FC7A86">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2">
    <w:nsid w:val="4C383CC9"/>
    <w:multiLevelType w:val="hybridMultilevel"/>
    <w:tmpl w:val="666E0E9A"/>
    <w:lvl w:ilvl="0" w:tplc="EEEA3860">
      <w:start w:val="1"/>
      <w:numFmt w:val="decimal"/>
      <w:lvlText w:val="%1)"/>
      <w:lvlJc w:val="left"/>
      <w:pPr>
        <w:ind w:left="895" w:hanging="360"/>
      </w:pPr>
      <w:rPr>
        <w:rFonts w:hint="default"/>
        <w:color w:val="auto"/>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3">
    <w:nsid w:val="4C3C61C0"/>
    <w:multiLevelType w:val="hybridMultilevel"/>
    <w:tmpl w:val="6E4A6656"/>
    <w:lvl w:ilvl="0" w:tplc="EAF2F6BE">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04">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5">
    <w:nsid w:val="4CD85274"/>
    <w:multiLevelType w:val="multilevel"/>
    <w:tmpl w:val="E2BE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8">
    <w:nsid w:val="4DD51B5B"/>
    <w:multiLevelType w:val="hybridMultilevel"/>
    <w:tmpl w:val="5D38A3E4"/>
    <w:lvl w:ilvl="0" w:tplc="EAF2F6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11">
    <w:nsid w:val="52BF34FB"/>
    <w:multiLevelType w:val="hybridMultilevel"/>
    <w:tmpl w:val="4F7C9736"/>
    <w:lvl w:ilvl="0" w:tplc="8DA20872">
      <w:start w:val="1"/>
      <w:numFmt w:val="decimal"/>
      <w:lvlText w:val="%1)"/>
      <w:lvlJc w:val="left"/>
      <w:pPr>
        <w:ind w:left="1819" w:hanging="1110"/>
      </w:pPr>
      <w:rPr>
        <w:rFonts w:hint="default"/>
      </w:rPr>
    </w:lvl>
    <w:lvl w:ilvl="1" w:tplc="6946F890">
      <w:start w:val="1"/>
      <w:numFmt w:val="decimal"/>
      <w:lvlText w:val="%2."/>
      <w:lvlJc w:val="left"/>
      <w:pPr>
        <w:ind w:left="518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4">
    <w:nsid w:val="533158B1"/>
    <w:multiLevelType w:val="hybridMultilevel"/>
    <w:tmpl w:val="91E43EA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0">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1">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2">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67D2326C"/>
    <w:multiLevelType w:val="hybridMultilevel"/>
    <w:tmpl w:val="5D6091F8"/>
    <w:lvl w:ilvl="0" w:tplc="2DF8EEC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6A4A61A4"/>
    <w:multiLevelType w:val="hybridMultilevel"/>
    <w:tmpl w:val="43CAF318"/>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7">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9">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6B3D5262"/>
    <w:multiLevelType w:val="hybridMultilevel"/>
    <w:tmpl w:val="A4642C1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1">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2">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6D651104"/>
    <w:multiLevelType w:val="multilevel"/>
    <w:tmpl w:val="1326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48">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nsid w:val="73B94113"/>
    <w:multiLevelType w:val="hybridMultilevel"/>
    <w:tmpl w:val="D5F46BF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4941038"/>
    <w:multiLevelType w:val="hybridMultilevel"/>
    <w:tmpl w:val="E106207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9">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0">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2">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3">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5">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7AFE2979"/>
    <w:multiLevelType w:val="multilevel"/>
    <w:tmpl w:val="FDBA6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8">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1">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3"/>
  </w:num>
  <w:num w:numId="2">
    <w:abstractNumId w:val="92"/>
  </w:num>
  <w:num w:numId="3">
    <w:abstractNumId w:val="41"/>
  </w:num>
  <w:num w:numId="4">
    <w:abstractNumId w:val="44"/>
  </w:num>
  <w:num w:numId="5">
    <w:abstractNumId w:val="148"/>
  </w:num>
  <w:num w:numId="6">
    <w:abstractNumId w:val="53"/>
  </w:num>
  <w:num w:numId="7">
    <w:abstractNumId w:val="10"/>
  </w:num>
  <w:num w:numId="8">
    <w:abstractNumId w:val="137"/>
  </w:num>
  <w:num w:numId="9">
    <w:abstractNumId w:val="154"/>
  </w:num>
  <w:num w:numId="10">
    <w:abstractNumId w:val="117"/>
  </w:num>
  <w:num w:numId="11">
    <w:abstractNumId w:val="75"/>
  </w:num>
  <w:num w:numId="12">
    <w:abstractNumId w:val="133"/>
  </w:num>
  <w:num w:numId="13">
    <w:abstractNumId w:val="61"/>
  </w:num>
  <w:num w:numId="14">
    <w:abstractNumId w:val="43"/>
  </w:num>
  <w:num w:numId="15">
    <w:abstractNumId w:val="34"/>
  </w:num>
  <w:num w:numId="16">
    <w:abstractNumId w:val="118"/>
  </w:num>
  <w:num w:numId="17">
    <w:abstractNumId w:val="130"/>
  </w:num>
  <w:num w:numId="18">
    <w:abstractNumId w:val="127"/>
  </w:num>
  <w:num w:numId="19">
    <w:abstractNumId w:val="97"/>
  </w:num>
  <w:num w:numId="20">
    <w:abstractNumId w:val="29"/>
  </w:num>
  <w:num w:numId="21">
    <w:abstractNumId w:val="18"/>
  </w:num>
  <w:num w:numId="22">
    <w:abstractNumId w:val="114"/>
  </w:num>
  <w:num w:numId="23">
    <w:abstractNumId w:val="93"/>
  </w:num>
  <w:num w:numId="24">
    <w:abstractNumId w:val="72"/>
  </w:num>
  <w:num w:numId="25">
    <w:abstractNumId w:val="13"/>
  </w:num>
  <w:num w:numId="26">
    <w:abstractNumId w:val="149"/>
  </w:num>
  <w:num w:numId="27">
    <w:abstractNumId w:val="138"/>
  </w:num>
  <w:num w:numId="28">
    <w:abstractNumId w:val="107"/>
  </w:num>
  <w:num w:numId="29">
    <w:abstractNumId w:val="162"/>
  </w:num>
  <w:num w:numId="30">
    <w:abstractNumId w:val="89"/>
  </w:num>
  <w:num w:numId="31">
    <w:abstractNumId w:val="45"/>
  </w:num>
  <w:num w:numId="32">
    <w:abstractNumId w:val="95"/>
  </w:num>
  <w:num w:numId="33">
    <w:abstractNumId w:val="35"/>
  </w:num>
  <w:num w:numId="34">
    <w:abstractNumId w:val="68"/>
  </w:num>
  <w:num w:numId="35">
    <w:abstractNumId w:val="170"/>
  </w:num>
  <w:num w:numId="36">
    <w:abstractNumId w:val="120"/>
  </w:num>
  <w:num w:numId="37">
    <w:abstractNumId w:val="42"/>
  </w:num>
  <w:num w:numId="38">
    <w:abstractNumId w:val="37"/>
  </w:num>
  <w:num w:numId="39">
    <w:abstractNumId w:val="38"/>
  </w:num>
  <w:num w:numId="40">
    <w:abstractNumId w:val="78"/>
  </w:num>
  <w:num w:numId="41">
    <w:abstractNumId w:val="99"/>
  </w:num>
  <w:num w:numId="42">
    <w:abstractNumId w:val="11"/>
  </w:num>
  <w:num w:numId="43">
    <w:abstractNumId w:val="104"/>
  </w:num>
  <w:num w:numId="44">
    <w:abstractNumId w:val="163"/>
  </w:num>
  <w:num w:numId="45">
    <w:abstractNumId w:val="52"/>
  </w:num>
  <w:num w:numId="46">
    <w:abstractNumId w:val="32"/>
  </w:num>
  <w:num w:numId="47">
    <w:abstractNumId w:val="70"/>
  </w:num>
  <w:num w:numId="48">
    <w:abstractNumId w:val="116"/>
  </w:num>
  <w:num w:numId="49">
    <w:abstractNumId w:val="81"/>
  </w:num>
  <w:num w:numId="50">
    <w:abstractNumId w:val="5"/>
  </w:num>
  <w:num w:numId="51">
    <w:abstractNumId w:val="26"/>
  </w:num>
  <w:num w:numId="52">
    <w:abstractNumId w:val="82"/>
  </w:num>
  <w:num w:numId="53">
    <w:abstractNumId w:val="88"/>
  </w:num>
  <w:num w:numId="54">
    <w:abstractNumId w:val="64"/>
  </w:num>
  <w:num w:numId="55">
    <w:abstractNumId w:val="139"/>
  </w:num>
  <w:num w:numId="56">
    <w:abstractNumId w:val="77"/>
  </w:num>
  <w:num w:numId="57">
    <w:abstractNumId w:val="85"/>
  </w:num>
  <w:num w:numId="58">
    <w:abstractNumId w:val="171"/>
  </w:num>
  <w:num w:numId="59">
    <w:abstractNumId w:val="47"/>
  </w:num>
  <w:num w:numId="60">
    <w:abstractNumId w:val="109"/>
  </w:num>
  <w:num w:numId="61">
    <w:abstractNumId w:val="58"/>
  </w:num>
  <w:num w:numId="62">
    <w:abstractNumId w:val="56"/>
  </w:num>
  <w:num w:numId="63">
    <w:abstractNumId w:val="129"/>
  </w:num>
  <w:num w:numId="64">
    <w:abstractNumId w:val="79"/>
  </w:num>
  <w:num w:numId="65">
    <w:abstractNumId w:val="146"/>
  </w:num>
  <w:num w:numId="66">
    <w:abstractNumId w:val="168"/>
  </w:num>
  <w:num w:numId="67">
    <w:abstractNumId w:val="49"/>
  </w:num>
  <w:num w:numId="68">
    <w:abstractNumId w:val="161"/>
  </w:num>
  <w:num w:numId="69">
    <w:abstractNumId w:val="132"/>
  </w:num>
  <w:num w:numId="70">
    <w:abstractNumId w:val="150"/>
  </w:num>
  <w:num w:numId="71">
    <w:abstractNumId w:val="156"/>
  </w:num>
  <w:num w:numId="72">
    <w:abstractNumId w:val="142"/>
  </w:num>
  <w:num w:numId="73">
    <w:abstractNumId w:val="155"/>
  </w:num>
  <w:num w:numId="74">
    <w:abstractNumId w:val="113"/>
  </w:num>
  <w:num w:numId="75">
    <w:abstractNumId w:val="164"/>
  </w:num>
  <w:num w:numId="76">
    <w:abstractNumId w:val="46"/>
  </w:num>
  <w:num w:numId="77">
    <w:abstractNumId w:val="50"/>
  </w:num>
  <w:num w:numId="78">
    <w:abstractNumId w:val="115"/>
  </w:num>
  <w:num w:numId="79">
    <w:abstractNumId w:val="172"/>
  </w:num>
  <w:num w:numId="80">
    <w:abstractNumId w:val="33"/>
  </w:num>
  <w:num w:numId="81">
    <w:abstractNumId w:val="60"/>
  </w:num>
  <w:num w:numId="82">
    <w:abstractNumId w:val="110"/>
  </w:num>
  <w:num w:numId="83">
    <w:abstractNumId w:val="128"/>
  </w:num>
  <w:num w:numId="84">
    <w:abstractNumId w:val="28"/>
  </w:num>
  <w:num w:numId="85">
    <w:abstractNumId w:val="91"/>
  </w:num>
  <w:num w:numId="86">
    <w:abstractNumId w:val="12"/>
  </w:num>
  <w:num w:numId="87">
    <w:abstractNumId w:val="55"/>
  </w:num>
  <w:num w:numId="88">
    <w:abstractNumId w:val="20"/>
  </w:num>
  <w:num w:numId="89">
    <w:abstractNumId w:val="73"/>
  </w:num>
  <w:num w:numId="90">
    <w:abstractNumId w:val="19"/>
  </w:num>
  <w:num w:numId="91">
    <w:abstractNumId w:val="8"/>
  </w:num>
  <w:num w:numId="92">
    <w:abstractNumId w:val="165"/>
  </w:num>
  <w:num w:numId="93">
    <w:abstractNumId w:val="30"/>
  </w:num>
  <w:num w:numId="94">
    <w:abstractNumId w:val="173"/>
  </w:num>
  <w:num w:numId="95">
    <w:abstractNumId w:val="152"/>
  </w:num>
  <w:num w:numId="96">
    <w:abstractNumId w:val="71"/>
  </w:num>
  <w:num w:numId="97">
    <w:abstractNumId w:val="27"/>
  </w:num>
  <w:num w:numId="98">
    <w:abstractNumId w:val="153"/>
  </w:num>
  <w:num w:numId="99">
    <w:abstractNumId w:val="106"/>
  </w:num>
  <w:num w:numId="100">
    <w:abstractNumId w:val="112"/>
  </w:num>
  <w:num w:numId="101">
    <w:abstractNumId w:val="144"/>
  </w:num>
  <w:num w:numId="102">
    <w:abstractNumId w:val="36"/>
  </w:num>
  <w:num w:numId="103">
    <w:abstractNumId w:val="9"/>
  </w:num>
  <w:num w:numId="104">
    <w:abstractNumId w:val="123"/>
  </w:num>
  <w:num w:numId="105">
    <w:abstractNumId w:val="100"/>
  </w:num>
  <w:num w:numId="106">
    <w:abstractNumId w:val="157"/>
  </w:num>
  <w:num w:numId="107">
    <w:abstractNumId w:val="122"/>
  </w:num>
  <w:num w:numId="108">
    <w:abstractNumId w:val="135"/>
  </w:num>
  <w:num w:numId="109">
    <w:abstractNumId w:val="145"/>
  </w:num>
  <w:num w:numId="110">
    <w:abstractNumId w:val="111"/>
  </w:num>
  <w:num w:numId="111">
    <w:abstractNumId w:val="65"/>
  </w:num>
  <w:num w:numId="112">
    <w:abstractNumId w:val="24"/>
  </w:num>
  <w:num w:numId="113">
    <w:abstractNumId w:val="84"/>
  </w:num>
  <w:num w:numId="114">
    <w:abstractNumId w:val="167"/>
  </w:num>
  <w:num w:numId="115">
    <w:abstractNumId w:val="141"/>
  </w:num>
  <w:num w:numId="116">
    <w:abstractNumId w:val="87"/>
  </w:num>
  <w:num w:numId="117">
    <w:abstractNumId w:val="83"/>
  </w:num>
  <w:num w:numId="118">
    <w:abstractNumId w:val="131"/>
  </w:num>
  <w:num w:numId="119">
    <w:abstractNumId w:val="147"/>
  </w:num>
  <w:num w:numId="120">
    <w:abstractNumId w:val="125"/>
  </w:num>
  <w:num w:numId="121">
    <w:abstractNumId w:val="51"/>
  </w:num>
  <w:num w:numId="122">
    <w:abstractNumId w:val="121"/>
  </w:num>
  <w:num w:numId="123">
    <w:abstractNumId w:val="126"/>
  </w:num>
  <w:num w:numId="124">
    <w:abstractNumId w:val="119"/>
  </w:num>
  <w:num w:numId="125">
    <w:abstractNumId w:val="124"/>
  </w:num>
  <w:num w:numId="126">
    <w:abstractNumId w:val="66"/>
  </w:num>
  <w:num w:numId="127">
    <w:abstractNumId w:val="7"/>
  </w:num>
  <w:num w:numId="128">
    <w:abstractNumId w:val="134"/>
  </w:num>
  <w:num w:numId="129">
    <w:abstractNumId w:val="151"/>
  </w:num>
  <w:num w:numId="130">
    <w:abstractNumId w:val="86"/>
  </w:num>
  <w:num w:numId="131">
    <w:abstractNumId w:val="76"/>
  </w:num>
  <w:num w:numId="132">
    <w:abstractNumId w:val="159"/>
  </w:num>
  <w:num w:numId="133">
    <w:abstractNumId w:val="69"/>
  </w:num>
  <w:num w:numId="134">
    <w:abstractNumId w:val="96"/>
  </w:num>
  <w:num w:numId="135">
    <w:abstractNumId w:val="67"/>
  </w:num>
  <w:num w:numId="136">
    <w:abstractNumId w:val="74"/>
  </w:num>
  <w:num w:numId="137">
    <w:abstractNumId w:val="23"/>
  </w:num>
  <w:num w:numId="138">
    <w:abstractNumId w:val="90"/>
  </w:num>
  <w:num w:numId="139">
    <w:abstractNumId w:val="54"/>
  </w:num>
  <w:num w:numId="140">
    <w:abstractNumId w:val="16"/>
  </w:num>
  <w:num w:numId="141">
    <w:abstractNumId w:val="102"/>
  </w:num>
  <w:num w:numId="142">
    <w:abstractNumId w:val="25"/>
  </w:num>
  <w:num w:numId="143">
    <w:abstractNumId w:val="21"/>
  </w:num>
  <w:num w:numId="144">
    <w:abstractNumId w:val="6"/>
  </w:num>
  <w:num w:numId="145">
    <w:abstractNumId w:val="160"/>
  </w:num>
  <w:num w:numId="146">
    <w:abstractNumId w:val="143"/>
  </w:num>
  <w:num w:numId="147">
    <w:abstractNumId w:val="14"/>
  </w:num>
  <w:num w:numId="148">
    <w:abstractNumId w:val="101"/>
  </w:num>
  <w:num w:numId="149">
    <w:abstractNumId w:val="57"/>
  </w:num>
  <w:num w:numId="150">
    <w:abstractNumId w:val="59"/>
  </w:num>
  <w:num w:numId="151">
    <w:abstractNumId w:val="62"/>
  </w:num>
  <w:num w:numId="152">
    <w:abstractNumId w:val="98"/>
  </w:num>
  <w:num w:numId="153">
    <w:abstractNumId w:val="31"/>
  </w:num>
  <w:num w:numId="154">
    <w:abstractNumId w:val="15"/>
  </w:num>
  <w:num w:numId="155">
    <w:abstractNumId w:val="17"/>
  </w:num>
  <w:num w:numId="156">
    <w:abstractNumId w:val="80"/>
  </w:num>
  <w:num w:numId="157">
    <w:abstractNumId w:val="136"/>
  </w:num>
  <w:num w:numId="158">
    <w:abstractNumId w:val="158"/>
  </w:num>
  <w:num w:numId="159">
    <w:abstractNumId w:val="140"/>
  </w:num>
  <w:num w:numId="160">
    <w:abstractNumId w:val="48"/>
  </w:num>
  <w:num w:numId="161">
    <w:abstractNumId w:val="40"/>
  </w:num>
  <w:num w:numId="162">
    <w:abstractNumId w:val="169"/>
  </w:num>
  <w:num w:numId="163">
    <w:abstractNumId w:val="166"/>
  </w:num>
  <w:num w:numId="164">
    <w:abstractNumId w:val="105"/>
  </w:num>
  <w:num w:numId="165">
    <w:abstractNumId w:val="108"/>
  </w:num>
  <w:num w:numId="166">
    <w:abstractNumId w:val="39"/>
  </w:num>
  <w:num w:numId="167">
    <w:abstractNumId w:val="103"/>
  </w:num>
  <w:num w:numId="168">
    <w:abstractNumId w:val="22"/>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8A527C"/>
    <w:rsid w:val="000019D4"/>
    <w:rsid w:val="000025B7"/>
    <w:rsid w:val="0000260D"/>
    <w:rsid w:val="00003574"/>
    <w:rsid w:val="0000436E"/>
    <w:rsid w:val="00004F51"/>
    <w:rsid w:val="00005007"/>
    <w:rsid w:val="00005677"/>
    <w:rsid w:val="00005D32"/>
    <w:rsid w:val="000070AD"/>
    <w:rsid w:val="00007719"/>
    <w:rsid w:val="000078CD"/>
    <w:rsid w:val="00007AAF"/>
    <w:rsid w:val="00010C4D"/>
    <w:rsid w:val="0001129C"/>
    <w:rsid w:val="00011FAC"/>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7F"/>
    <w:rsid w:val="00021292"/>
    <w:rsid w:val="00021385"/>
    <w:rsid w:val="000217C9"/>
    <w:rsid w:val="000226BF"/>
    <w:rsid w:val="00022B65"/>
    <w:rsid w:val="00022D5A"/>
    <w:rsid w:val="00023D5B"/>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7E9"/>
    <w:rsid w:val="00035889"/>
    <w:rsid w:val="00035B11"/>
    <w:rsid w:val="00035DFB"/>
    <w:rsid w:val="00036B5F"/>
    <w:rsid w:val="00036BAA"/>
    <w:rsid w:val="00036F1E"/>
    <w:rsid w:val="000374F8"/>
    <w:rsid w:val="000377D2"/>
    <w:rsid w:val="00037BA4"/>
    <w:rsid w:val="00037DD1"/>
    <w:rsid w:val="00040EC0"/>
    <w:rsid w:val="0004135F"/>
    <w:rsid w:val="0004221D"/>
    <w:rsid w:val="000429EB"/>
    <w:rsid w:val="00042A5C"/>
    <w:rsid w:val="000438BE"/>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C99"/>
    <w:rsid w:val="00051308"/>
    <w:rsid w:val="00051321"/>
    <w:rsid w:val="000513FF"/>
    <w:rsid w:val="000516BB"/>
    <w:rsid w:val="00051882"/>
    <w:rsid w:val="00051B56"/>
    <w:rsid w:val="00051BBC"/>
    <w:rsid w:val="00051D68"/>
    <w:rsid w:val="00051ED9"/>
    <w:rsid w:val="000528A4"/>
    <w:rsid w:val="0005335E"/>
    <w:rsid w:val="0005373A"/>
    <w:rsid w:val="0005445B"/>
    <w:rsid w:val="000548B4"/>
    <w:rsid w:val="00054C31"/>
    <w:rsid w:val="00054F9E"/>
    <w:rsid w:val="0005507D"/>
    <w:rsid w:val="0005569F"/>
    <w:rsid w:val="00055AC2"/>
    <w:rsid w:val="00055FDA"/>
    <w:rsid w:val="00056176"/>
    <w:rsid w:val="000563D6"/>
    <w:rsid w:val="00056440"/>
    <w:rsid w:val="0005662E"/>
    <w:rsid w:val="00056B1B"/>
    <w:rsid w:val="00056BFD"/>
    <w:rsid w:val="00060723"/>
    <w:rsid w:val="0006073A"/>
    <w:rsid w:val="00060BFC"/>
    <w:rsid w:val="00060F65"/>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01"/>
    <w:rsid w:val="00070EA8"/>
    <w:rsid w:val="00071389"/>
    <w:rsid w:val="0007353F"/>
    <w:rsid w:val="00073DC0"/>
    <w:rsid w:val="00074BF6"/>
    <w:rsid w:val="00074E0D"/>
    <w:rsid w:val="00074E2A"/>
    <w:rsid w:val="00074E48"/>
    <w:rsid w:val="00075074"/>
    <w:rsid w:val="00076340"/>
    <w:rsid w:val="000768F8"/>
    <w:rsid w:val="00076E63"/>
    <w:rsid w:val="00076E76"/>
    <w:rsid w:val="00077327"/>
    <w:rsid w:val="00077425"/>
    <w:rsid w:val="00077599"/>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80E"/>
    <w:rsid w:val="00084F04"/>
    <w:rsid w:val="00085B9C"/>
    <w:rsid w:val="000860BD"/>
    <w:rsid w:val="0008693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555"/>
    <w:rsid w:val="00093B41"/>
    <w:rsid w:val="00093C03"/>
    <w:rsid w:val="00093F5B"/>
    <w:rsid w:val="00094119"/>
    <w:rsid w:val="000941B6"/>
    <w:rsid w:val="00094E82"/>
    <w:rsid w:val="000958FA"/>
    <w:rsid w:val="00095BEB"/>
    <w:rsid w:val="00095C42"/>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094"/>
    <w:rsid w:val="000A422E"/>
    <w:rsid w:val="000A43EB"/>
    <w:rsid w:val="000A4A2E"/>
    <w:rsid w:val="000A4E07"/>
    <w:rsid w:val="000A50E6"/>
    <w:rsid w:val="000A5539"/>
    <w:rsid w:val="000A6558"/>
    <w:rsid w:val="000A6BA1"/>
    <w:rsid w:val="000A6C82"/>
    <w:rsid w:val="000A70EA"/>
    <w:rsid w:val="000A7108"/>
    <w:rsid w:val="000A738A"/>
    <w:rsid w:val="000B067D"/>
    <w:rsid w:val="000B2126"/>
    <w:rsid w:val="000B21F5"/>
    <w:rsid w:val="000B22C0"/>
    <w:rsid w:val="000B23D3"/>
    <w:rsid w:val="000B2735"/>
    <w:rsid w:val="000B2BD2"/>
    <w:rsid w:val="000B39BD"/>
    <w:rsid w:val="000B3BBD"/>
    <w:rsid w:val="000B3EB5"/>
    <w:rsid w:val="000B4287"/>
    <w:rsid w:val="000B47DF"/>
    <w:rsid w:val="000B4A88"/>
    <w:rsid w:val="000B59A4"/>
    <w:rsid w:val="000B6360"/>
    <w:rsid w:val="000B6475"/>
    <w:rsid w:val="000B747A"/>
    <w:rsid w:val="000B7480"/>
    <w:rsid w:val="000B7573"/>
    <w:rsid w:val="000B76E8"/>
    <w:rsid w:val="000B7842"/>
    <w:rsid w:val="000B7A0B"/>
    <w:rsid w:val="000C01F4"/>
    <w:rsid w:val="000C0818"/>
    <w:rsid w:val="000C08C7"/>
    <w:rsid w:val="000C0ABF"/>
    <w:rsid w:val="000C0C88"/>
    <w:rsid w:val="000C0D48"/>
    <w:rsid w:val="000C0E5D"/>
    <w:rsid w:val="000C0F22"/>
    <w:rsid w:val="000C114E"/>
    <w:rsid w:val="000C1B24"/>
    <w:rsid w:val="000C1B26"/>
    <w:rsid w:val="000C1C40"/>
    <w:rsid w:val="000C1E3F"/>
    <w:rsid w:val="000C20E7"/>
    <w:rsid w:val="000C235D"/>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1C9F"/>
    <w:rsid w:val="000D2AFA"/>
    <w:rsid w:val="000D33B5"/>
    <w:rsid w:val="000D397F"/>
    <w:rsid w:val="000D39DB"/>
    <w:rsid w:val="000D3E5D"/>
    <w:rsid w:val="000D4847"/>
    <w:rsid w:val="000D50CF"/>
    <w:rsid w:val="000D528F"/>
    <w:rsid w:val="000D5AD1"/>
    <w:rsid w:val="000D67A8"/>
    <w:rsid w:val="000D684F"/>
    <w:rsid w:val="000D76CC"/>
    <w:rsid w:val="000D7EA0"/>
    <w:rsid w:val="000E067E"/>
    <w:rsid w:val="000E13AC"/>
    <w:rsid w:val="000E1FCD"/>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68E7"/>
    <w:rsid w:val="000E7765"/>
    <w:rsid w:val="000F04BD"/>
    <w:rsid w:val="000F0AD8"/>
    <w:rsid w:val="000F0DC6"/>
    <w:rsid w:val="000F0FDE"/>
    <w:rsid w:val="000F1189"/>
    <w:rsid w:val="000F1361"/>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198"/>
    <w:rsid w:val="000F6279"/>
    <w:rsid w:val="000F6568"/>
    <w:rsid w:val="000F6599"/>
    <w:rsid w:val="000F6BCC"/>
    <w:rsid w:val="000F6DFC"/>
    <w:rsid w:val="000F70CC"/>
    <w:rsid w:val="000F73D0"/>
    <w:rsid w:val="000F741E"/>
    <w:rsid w:val="000F7576"/>
    <w:rsid w:val="000F7809"/>
    <w:rsid w:val="000F7A64"/>
    <w:rsid w:val="000F7C87"/>
    <w:rsid w:val="000F7C9A"/>
    <w:rsid w:val="00100512"/>
    <w:rsid w:val="00100817"/>
    <w:rsid w:val="00101591"/>
    <w:rsid w:val="00101A42"/>
    <w:rsid w:val="001022A5"/>
    <w:rsid w:val="001022D8"/>
    <w:rsid w:val="00102E9B"/>
    <w:rsid w:val="001042C1"/>
    <w:rsid w:val="00104868"/>
    <w:rsid w:val="00104A23"/>
    <w:rsid w:val="00104C27"/>
    <w:rsid w:val="0010536C"/>
    <w:rsid w:val="00105553"/>
    <w:rsid w:val="00105D49"/>
    <w:rsid w:val="0010667A"/>
    <w:rsid w:val="00106E7A"/>
    <w:rsid w:val="00107146"/>
    <w:rsid w:val="001076CB"/>
    <w:rsid w:val="001079F6"/>
    <w:rsid w:val="00110994"/>
    <w:rsid w:val="00110B4E"/>
    <w:rsid w:val="00111074"/>
    <w:rsid w:val="0011144B"/>
    <w:rsid w:val="00111618"/>
    <w:rsid w:val="001127AB"/>
    <w:rsid w:val="00112B23"/>
    <w:rsid w:val="0011328C"/>
    <w:rsid w:val="00113FE0"/>
    <w:rsid w:val="00114226"/>
    <w:rsid w:val="001146D3"/>
    <w:rsid w:val="00114AA7"/>
    <w:rsid w:val="00114AD1"/>
    <w:rsid w:val="001157BC"/>
    <w:rsid w:val="00115A9C"/>
    <w:rsid w:val="00115ABD"/>
    <w:rsid w:val="001164EA"/>
    <w:rsid w:val="00116E23"/>
    <w:rsid w:val="00116F6C"/>
    <w:rsid w:val="00116FD1"/>
    <w:rsid w:val="001170EF"/>
    <w:rsid w:val="00117149"/>
    <w:rsid w:val="0012035C"/>
    <w:rsid w:val="001203AC"/>
    <w:rsid w:val="0012054A"/>
    <w:rsid w:val="001208A6"/>
    <w:rsid w:val="00120973"/>
    <w:rsid w:val="00120AD6"/>
    <w:rsid w:val="0012125A"/>
    <w:rsid w:val="00121B99"/>
    <w:rsid w:val="00121C2D"/>
    <w:rsid w:val="0012220E"/>
    <w:rsid w:val="0012237A"/>
    <w:rsid w:val="00122EAE"/>
    <w:rsid w:val="0012300D"/>
    <w:rsid w:val="00123778"/>
    <w:rsid w:val="00123DBA"/>
    <w:rsid w:val="00124234"/>
    <w:rsid w:val="0012474E"/>
    <w:rsid w:val="00124849"/>
    <w:rsid w:val="0012586B"/>
    <w:rsid w:val="0012599D"/>
    <w:rsid w:val="00125BD3"/>
    <w:rsid w:val="00125D0A"/>
    <w:rsid w:val="00125D7C"/>
    <w:rsid w:val="00125DDA"/>
    <w:rsid w:val="0012613F"/>
    <w:rsid w:val="0012664F"/>
    <w:rsid w:val="001300FC"/>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7DBE"/>
    <w:rsid w:val="00140052"/>
    <w:rsid w:val="00140318"/>
    <w:rsid w:val="00140B88"/>
    <w:rsid w:val="00140CBB"/>
    <w:rsid w:val="001413B4"/>
    <w:rsid w:val="0014243C"/>
    <w:rsid w:val="00142472"/>
    <w:rsid w:val="00142E64"/>
    <w:rsid w:val="00142FB9"/>
    <w:rsid w:val="00144403"/>
    <w:rsid w:val="001446B0"/>
    <w:rsid w:val="00144C23"/>
    <w:rsid w:val="00144D23"/>
    <w:rsid w:val="00144D9F"/>
    <w:rsid w:val="0014533B"/>
    <w:rsid w:val="0014535A"/>
    <w:rsid w:val="00145476"/>
    <w:rsid w:val="001461E7"/>
    <w:rsid w:val="0014664E"/>
    <w:rsid w:val="00146ABE"/>
    <w:rsid w:val="00146FFF"/>
    <w:rsid w:val="001472B8"/>
    <w:rsid w:val="00147760"/>
    <w:rsid w:val="00147A59"/>
    <w:rsid w:val="0015054D"/>
    <w:rsid w:val="001505D5"/>
    <w:rsid w:val="00150F17"/>
    <w:rsid w:val="00151F3D"/>
    <w:rsid w:val="0015250B"/>
    <w:rsid w:val="001532E9"/>
    <w:rsid w:val="001539B9"/>
    <w:rsid w:val="00154156"/>
    <w:rsid w:val="001554DA"/>
    <w:rsid w:val="001554F1"/>
    <w:rsid w:val="00156697"/>
    <w:rsid w:val="00156744"/>
    <w:rsid w:val="001572CE"/>
    <w:rsid w:val="001578A9"/>
    <w:rsid w:val="00157CE7"/>
    <w:rsid w:val="00160060"/>
    <w:rsid w:val="0016088C"/>
    <w:rsid w:val="001617F6"/>
    <w:rsid w:val="00161C97"/>
    <w:rsid w:val="001625E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34A6"/>
    <w:rsid w:val="00173781"/>
    <w:rsid w:val="00173D07"/>
    <w:rsid w:val="0017451C"/>
    <w:rsid w:val="00175330"/>
    <w:rsid w:val="0017586E"/>
    <w:rsid w:val="00175F82"/>
    <w:rsid w:val="00176D81"/>
    <w:rsid w:val="001771BD"/>
    <w:rsid w:val="001775C9"/>
    <w:rsid w:val="00177C09"/>
    <w:rsid w:val="00177E28"/>
    <w:rsid w:val="001807E0"/>
    <w:rsid w:val="001809D5"/>
    <w:rsid w:val="00180F73"/>
    <w:rsid w:val="00181123"/>
    <w:rsid w:val="00181128"/>
    <w:rsid w:val="001811C1"/>
    <w:rsid w:val="00181365"/>
    <w:rsid w:val="001813E0"/>
    <w:rsid w:val="00181E0F"/>
    <w:rsid w:val="0018381E"/>
    <w:rsid w:val="00183D09"/>
    <w:rsid w:val="00183DCB"/>
    <w:rsid w:val="00184232"/>
    <w:rsid w:val="00184BE1"/>
    <w:rsid w:val="0018590C"/>
    <w:rsid w:val="001859FE"/>
    <w:rsid w:val="00185A90"/>
    <w:rsid w:val="00186158"/>
    <w:rsid w:val="0018674D"/>
    <w:rsid w:val="00186CE2"/>
    <w:rsid w:val="001873B4"/>
    <w:rsid w:val="00187516"/>
    <w:rsid w:val="0018798E"/>
    <w:rsid w:val="00187FAC"/>
    <w:rsid w:val="001903E9"/>
    <w:rsid w:val="00190562"/>
    <w:rsid w:val="00190608"/>
    <w:rsid w:val="00190653"/>
    <w:rsid w:val="00191956"/>
    <w:rsid w:val="001925BA"/>
    <w:rsid w:val="0019263F"/>
    <w:rsid w:val="00192B2E"/>
    <w:rsid w:val="00192BD3"/>
    <w:rsid w:val="00192F50"/>
    <w:rsid w:val="0019322B"/>
    <w:rsid w:val="001932B9"/>
    <w:rsid w:val="00193827"/>
    <w:rsid w:val="00193F48"/>
    <w:rsid w:val="00193F98"/>
    <w:rsid w:val="00194201"/>
    <w:rsid w:val="0019425C"/>
    <w:rsid w:val="00194852"/>
    <w:rsid w:val="001951F3"/>
    <w:rsid w:val="00195370"/>
    <w:rsid w:val="0019565F"/>
    <w:rsid w:val="001957A1"/>
    <w:rsid w:val="001957D1"/>
    <w:rsid w:val="001959F4"/>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31C8"/>
    <w:rsid w:val="001B32AA"/>
    <w:rsid w:val="001B35EB"/>
    <w:rsid w:val="001B3985"/>
    <w:rsid w:val="001B3A4C"/>
    <w:rsid w:val="001B3FAA"/>
    <w:rsid w:val="001B520B"/>
    <w:rsid w:val="001B5615"/>
    <w:rsid w:val="001B61E2"/>
    <w:rsid w:val="001B6F1A"/>
    <w:rsid w:val="001B72AB"/>
    <w:rsid w:val="001B7BD3"/>
    <w:rsid w:val="001B7F64"/>
    <w:rsid w:val="001C04A3"/>
    <w:rsid w:val="001C0D20"/>
    <w:rsid w:val="001C1973"/>
    <w:rsid w:val="001C1A69"/>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515B"/>
    <w:rsid w:val="001C526E"/>
    <w:rsid w:val="001C573B"/>
    <w:rsid w:val="001C5921"/>
    <w:rsid w:val="001C5AA4"/>
    <w:rsid w:val="001C7FB9"/>
    <w:rsid w:val="001D0308"/>
    <w:rsid w:val="001D06BB"/>
    <w:rsid w:val="001D0BA9"/>
    <w:rsid w:val="001D1407"/>
    <w:rsid w:val="001D269B"/>
    <w:rsid w:val="001D2DCE"/>
    <w:rsid w:val="001D3132"/>
    <w:rsid w:val="001D42A2"/>
    <w:rsid w:val="001D4A84"/>
    <w:rsid w:val="001D4B12"/>
    <w:rsid w:val="001D5611"/>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404F"/>
    <w:rsid w:val="001E47A6"/>
    <w:rsid w:val="001E51E8"/>
    <w:rsid w:val="001E601D"/>
    <w:rsid w:val="001E6226"/>
    <w:rsid w:val="001E7649"/>
    <w:rsid w:val="001F0003"/>
    <w:rsid w:val="001F0B04"/>
    <w:rsid w:val="001F0ED0"/>
    <w:rsid w:val="001F10E7"/>
    <w:rsid w:val="001F140F"/>
    <w:rsid w:val="001F1B35"/>
    <w:rsid w:val="001F2190"/>
    <w:rsid w:val="001F36CB"/>
    <w:rsid w:val="001F3DD4"/>
    <w:rsid w:val="001F5302"/>
    <w:rsid w:val="001F53CA"/>
    <w:rsid w:val="001F5502"/>
    <w:rsid w:val="001F5700"/>
    <w:rsid w:val="001F6149"/>
    <w:rsid w:val="001F7BFC"/>
    <w:rsid w:val="001F7C96"/>
    <w:rsid w:val="00200867"/>
    <w:rsid w:val="00200CD6"/>
    <w:rsid w:val="00201252"/>
    <w:rsid w:val="00201404"/>
    <w:rsid w:val="002022ED"/>
    <w:rsid w:val="002025DD"/>
    <w:rsid w:val="00203EEA"/>
    <w:rsid w:val="00204BCE"/>
    <w:rsid w:val="0020606D"/>
    <w:rsid w:val="002062B6"/>
    <w:rsid w:val="002062FB"/>
    <w:rsid w:val="002070E1"/>
    <w:rsid w:val="002072B8"/>
    <w:rsid w:val="0020782D"/>
    <w:rsid w:val="00207BA8"/>
    <w:rsid w:val="00207C0B"/>
    <w:rsid w:val="002104FE"/>
    <w:rsid w:val="00210A36"/>
    <w:rsid w:val="0021119C"/>
    <w:rsid w:val="00212481"/>
    <w:rsid w:val="002127BE"/>
    <w:rsid w:val="002129F6"/>
    <w:rsid w:val="00212B3F"/>
    <w:rsid w:val="00212E3B"/>
    <w:rsid w:val="0021307F"/>
    <w:rsid w:val="002135A0"/>
    <w:rsid w:val="002136E1"/>
    <w:rsid w:val="00213DC0"/>
    <w:rsid w:val="00213EFA"/>
    <w:rsid w:val="002145D5"/>
    <w:rsid w:val="00214797"/>
    <w:rsid w:val="00214BA6"/>
    <w:rsid w:val="00214C3A"/>
    <w:rsid w:val="00214EEC"/>
    <w:rsid w:val="00215101"/>
    <w:rsid w:val="0021601A"/>
    <w:rsid w:val="002169C7"/>
    <w:rsid w:val="00217BE8"/>
    <w:rsid w:val="00217DEA"/>
    <w:rsid w:val="00217DF1"/>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3B6B"/>
    <w:rsid w:val="0023440D"/>
    <w:rsid w:val="0023547B"/>
    <w:rsid w:val="00235AA8"/>
    <w:rsid w:val="00235CE0"/>
    <w:rsid w:val="0023646B"/>
    <w:rsid w:val="00236857"/>
    <w:rsid w:val="00236E82"/>
    <w:rsid w:val="00237412"/>
    <w:rsid w:val="00237F18"/>
    <w:rsid w:val="0024005F"/>
    <w:rsid w:val="00240BD1"/>
    <w:rsid w:val="00240F81"/>
    <w:rsid w:val="00240FD1"/>
    <w:rsid w:val="00241898"/>
    <w:rsid w:val="002419F4"/>
    <w:rsid w:val="002422E8"/>
    <w:rsid w:val="0024231D"/>
    <w:rsid w:val="00242B89"/>
    <w:rsid w:val="0024344A"/>
    <w:rsid w:val="00243B00"/>
    <w:rsid w:val="00243D52"/>
    <w:rsid w:val="00244340"/>
    <w:rsid w:val="00244917"/>
    <w:rsid w:val="002452FE"/>
    <w:rsid w:val="00245D37"/>
    <w:rsid w:val="002473FE"/>
    <w:rsid w:val="00247A49"/>
    <w:rsid w:val="00250669"/>
    <w:rsid w:val="00250DBC"/>
    <w:rsid w:val="00251D5B"/>
    <w:rsid w:val="00251EB6"/>
    <w:rsid w:val="00252206"/>
    <w:rsid w:val="00252A3F"/>
    <w:rsid w:val="00252AD4"/>
    <w:rsid w:val="00253007"/>
    <w:rsid w:val="00253C7F"/>
    <w:rsid w:val="00254A1E"/>
    <w:rsid w:val="00254A6F"/>
    <w:rsid w:val="00254AD1"/>
    <w:rsid w:val="002550A8"/>
    <w:rsid w:val="00256159"/>
    <w:rsid w:val="00256275"/>
    <w:rsid w:val="00256B3A"/>
    <w:rsid w:val="002606F9"/>
    <w:rsid w:val="0026082B"/>
    <w:rsid w:val="00261A7E"/>
    <w:rsid w:val="00261E72"/>
    <w:rsid w:val="0026326D"/>
    <w:rsid w:val="00264036"/>
    <w:rsid w:val="00264271"/>
    <w:rsid w:val="00264774"/>
    <w:rsid w:val="00264B0D"/>
    <w:rsid w:val="00264CC4"/>
    <w:rsid w:val="0026529D"/>
    <w:rsid w:val="00265BDB"/>
    <w:rsid w:val="00265F53"/>
    <w:rsid w:val="00265FDA"/>
    <w:rsid w:val="00266482"/>
    <w:rsid w:val="002666AC"/>
    <w:rsid w:val="0026773D"/>
    <w:rsid w:val="00267B83"/>
    <w:rsid w:val="00270008"/>
    <w:rsid w:val="0027076D"/>
    <w:rsid w:val="0027096C"/>
    <w:rsid w:val="00271E54"/>
    <w:rsid w:val="00272391"/>
    <w:rsid w:val="002732E0"/>
    <w:rsid w:val="00273526"/>
    <w:rsid w:val="00273959"/>
    <w:rsid w:val="00273BB7"/>
    <w:rsid w:val="00275851"/>
    <w:rsid w:val="00276352"/>
    <w:rsid w:val="002767A0"/>
    <w:rsid w:val="002800AC"/>
    <w:rsid w:val="00280AFB"/>
    <w:rsid w:val="00280DB1"/>
    <w:rsid w:val="0028182D"/>
    <w:rsid w:val="00282531"/>
    <w:rsid w:val="00282A8D"/>
    <w:rsid w:val="00282E62"/>
    <w:rsid w:val="00283F48"/>
    <w:rsid w:val="002842B1"/>
    <w:rsid w:val="00284869"/>
    <w:rsid w:val="00284A48"/>
    <w:rsid w:val="00284C79"/>
    <w:rsid w:val="00285089"/>
    <w:rsid w:val="00285146"/>
    <w:rsid w:val="0028561C"/>
    <w:rsid w:val="00285640"/>
    <w:rsid w:val="002859F9"/>
    <w:rsid w:val="00285A81"/>
    <w:rsid w:val="0028663A"/>
    <w:rsid w:val="00287528"/>
    <w:rsid w:val="002878D5"/>
    <w:rsid w:val="00290131"/>
    <w:rsid w:val="00290A33"/>
    <w:rsid w:val="00291967"/>
    <w:rsid w:val="0029228C"/>
    <w:rsid w:val="002922FE"/>
    <w:rsid w:val="0029285B"/>
    <w:rsid w:val="00292894"/>
    <w:rsid w:val="00292C2B"/>
    <w:rsid w:val="00292C90"/>
    <w:rsid w:val="002932DC"/>
    <w:rsid w:val="0029346D"/>
    <w:rsid w:val="00293EE0"/>
    <w:rsid w:val="002942E8"/>
    <w:rsid w:val="00294764"/>
    <w:rsid w:val="00294A6A"/>
    <w:rsid w:val="00294A98"/>
    <w:rsid w:val="00294BF7"/>
    <w:rsid w:val="00294CE0"/>
    <w:rsid w:val="00295085"/>
    <w:rsid w:val="0029533D"/>
    <w:rsid w:val="002955B3"/>
    <w:rsid w:val="00295DF0"/>
    <w:rsid w:val="0029607F"/>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764"/>
    <w:rsid w:val="002A47AB"/>
    <w:rsid w:val="002A4C8A"/>
    <w:rsid w:val="002A4CEB"/>
    <w:rsid w:val="002A5287"/>
    <w:rsid w:val="002A5504"/>
    <w:rsid w:val="002A599A"/>
    <w:rsid w:val="002A5BC4"/>
    <w:rsid w:val="002A5ECD"/>
    <w:rsid w:val="002A5EE3"/>
    <w:rsid w:val="002A687E"/>
    <w:rsid w:val="002A6900"/>
    <w:rsid w:val="002A730F"/>
    <w:rsid w:val="002A754D"/>
    <w:rsid w:val="002A7EEE"/>
    <w:rsid w:val="002B023E"/>
    <w:rsid w:val="002B0F3B"/>
    <w:rsid w:val="002B127D"/>
    <w:rsid w:val="002B1384"/>
    <w:rsid w:val="002B1447"/>
    <w:rsid w:val="002B1799"/>
    <w:rsid w:val="002B257F"/>
    <w:rsid w:val="002B2616"/>
    <w:rsid w:val="002B263B"/>
    <w:rsid w:val="002B398D"/>
    <w:rsid w:val="002B402C"/>
    <w:rsid w:val="002B40FC"/>
    <w:rsid w:val="002B43F2"/>
    <w:rsid w:val="002B447D"/>
    <w:rsid w:val="002B59C6"/>
    <w:rsid w:val="002B6453"/>
    <w:rsid w:val="002B70DE"/>
    <w:rsid w:val="002B72DE"/>
    <w:rsid w:val="002B75CD"/>
    <w:rsid w:val="002C01D9"/>
    <w:rsid w:val="002C0835"/>
    <w:rsid w:val="002C0867"/>
    <w:rsid w:val="002C0D87"/>
    <w:rsid w:val="002C1631"/>
    <w:rsid w:val="002C1EE6"/>
    <w:rsid w:val="002C1F26"/>
    <w:rsid w:val="002C27E0"/>
    <w:rsid w:val="002C4090"/>
    <w:rsid w:val="002C4151"/>
    <w:rsid w:val="002C41E0"/>
    <w:rsid w:val="002C4203"/>
    <w:rsid w:val="002C4393"/>
    <w:rsid w:val="002C44FB"/>
    <w:rsid w:val="002C501E"/>
    <w:rsid w:val="002C525F"/>
    <w:rsid w:val="002C6073"/>
    <w:rsid w:val="002C68C6"/>
    <w:rsid w:val="002C6ACF"/>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6C45"/>
    <w:rsid w:val="002D6C7F"/>
    <w:rsid w:val="002D6C8D"/>
    <w:rsid w:val="002D7429"/>
    <w:rsid w:val="002D756B"/>
    <w:rsid w:val="002D7638"/>
    <w:rsid w:val="002D7DF8"/>
    <w:rsid w:val="002D7E5F"/>
    <w:rsid w:val="002D7F1F"/>
    <w:rsid w:val="002E05F0"/>
    <w:rsid w:val="002E0B4B"/>
    <w:rsid w:val="002E2698"/>
    <w:rsid w:val="002E2AB4"/>
    <w:rsid w:val="002E34D8"/>
    <w:rsid w:val="002E3B30"/>
    <w:rsid w:val="002E3F31"/>
    <w:rsid w:val="002E4332"/>
    <w:rsid w:val="002E46E6"/>
    <w:rsid w:val="002E53B1"/>
    <w:rsid w:val="002E55DE"/>
    <w:rsid w:val="002E5ADC"/>
    <w:rsid w:val="002E64B2"/>
    <w:rsid w:val="002E670A"/>
    <w:rsid w:val="002E6B4F"/>
    <w:rsid w:val="002F0BEE"/>
    <w:rsid w:val="002F2675"/>
    <w:rsid w:val="002F2D49"/>
    <w:rsid w:val="002F2D4B"/>
    <w:rsid w:val="002F30EB"/>
    <w:rsid w:val="002F38C8"/>
    <w:rsid w:val="002F38F5"/>
    <w:rsid w:val="002F3B2F"/>
    <w:rsid w:val="002F43A4"/>
    <w:rsid w:val="002F4B62"/>
    <w:rsid w:val="002F5AA0"/>
    <w:rsid w:val="002F5DE3"/>
    <w:rsid w:val="002F6898"/>
    <w:rsid w:val="002F7129"/>
    <w:rsid w:val="002F7221"/>
    <w:rsid w:val="002F7695"/>
    <w:rsid w:val="00300F93"/>
    <w:rsid w:val="003015D5"/>
    <w:rsid w:val="00301BD7"/>
    <w:rsid w:val="003024D5"/>
    <w:rsid w:val="00302564"/>
    <w:rsid w:val="00302851"/>
    <w:rsid w:val="00303BAF"/>
    <w:rsid w:val="00305090"/>
    <w:rsid w:val="003053DB"/>
    <w:rsid w:val="00305461"/>
    <w:rsid w:val="00305754"/>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087C"/>
    <w:rsid w:val="00321E65"/>
    <w:rsid w:val="00322187"/>
    <w:rsid w:val="003225C5"/>
    <w:rsid w:val="003227D8"/>
    <w:rsid w:val="00322CE2"/>
    <w:rsid w:val="003230EE"/>
    <w:rsid w:val="0032316F"/>
    <w:rsid w:val="003233EF"/>
    <w:rsid w:val="00323A18"/>
    <w:rsid w:val="00323B92"/>
    <w:rsid w:val="00324F87"/>
    <w:rsid w:val="00325405"/>
    <w:rsid w:val="00325A80"/>
    <w:rsid w:val="003261E6"/>
    <w:rsid w:val="00326D85"/>
    <w:rsid w:val="003273FF"/>
    <w:rsid w:val="003276F2"/>
    <w:rsid w:val="003277C3"/>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B5D"/>
    <w:rsid w:val="0033713C"/>
    <w:rsid w:val="0033784A"/>
    <w:rsid w:val="00337FFD"/>
    <w:rsid w:val="00340BAA"/>
    <w:rsid w:val="003416C4"/>
    <w:rsid w:val="003419A0"/>
    <w:rsid w:val="00341E9E"/>
    <w:rsid w:val="003436E7"/>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64A"/>
    <w:rsid w:val="00360A5B"/>
    <w:rsid w:val="00360ADE"/>
    <w:rsid w:val="00360F6B"/>
    <w:rsid w:val="0036124B"/>
    <w:rsid w:val="003618AA"/>
    <w:rsid w:val="00361D26"/>
    <w:rsid w:val="00362D15"/>
    <w:rsid w:val="00362F7B"/>
    <w:rsid w:val="00363077"/>
    <w:rsid w:val="003630F7"/>
    <w:rsid w:val="00363120"/>
    <w:rsid w:val="003632D2"/>
    <w:rsid w:val="00363FED"/>
    <w:rsid w:val="003644F4"/>
    <w:rsid w:val="00364703"/>
    <w:rsid w:val="0036536E"/>
    <w:rsid w:val="00366746"/>
    <w:rsid w:val="00366873"/>
    <w:rsid w:val="00366A0E"/>
    <w:rsid w:val="00367860"/>
    <w:rsid w:val="00367BC2"/>
    <w:rsid w:val="003700CB"/>
    <w:rsid w:val="00370671"/>
    <w:rsid w:val="00371200"/>
    <w:rsid w:val="00371A8B"/>
    <w:rsid w:val="00371AD8"/>
    <w:rsid w:val="00372181"/>
    <w:rsid w:val="003722ED"/>
    <w:rsid w:val="00373178"/>
    <w:rsid w:val="0037404F"/>
    <w:rsid w:val="0037459D"/>
    <w:rsid w:val="0037490A"/>
    <w:rsid w:val="00374B71"/>
    <w:rsid w:val="00374B92"/>
    <w:rsid w:val="00374D15"/>
    <w:rsid w:val="00374D86"/>
    <w:rsid w:val="00374EEB"/>
    <w:rsid w:val="00375403"/>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82A"/>
    <w:rsid w:val="00384DB9"/>
    <w:rsid w:val="00385E47"/>
    <w:rsid w:val="00385E4D"/>
    <w:rsid w:val="00386241"/>
    <w:rsid w:val="00386A48"/>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068"/>
    <w:rsid w:val="003A17CD"/>
    <w:rsid w:val="003A1E39"/>
    <w:rsid w:val="003A1ED7"/>
    <w:rsid w:val="003A2905"/>
    <w:rsid w:val="003A2E43"/>
    <w:rsid w:val="003A303C"/>
    <w:rsid w:val="003A39B9"/>
    <w:rsid w:val="003A3C71"/>
    <w:rsid w:val="003A3E84"/>
    <w:rsid w:val="003A4871"/>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4A"/>
    <w:rsid w:val="003B0519"/>
    <w:rsid w:val="003B0785"/>
    <w:rsid w:val="003B1A92"/>
    <w:rsid w:val="003B1CAA"/>
    <w:rsid w:val="003B1FF0"/>
    <w:rsid w:val="003B2767"/>
    <w:rsid w:val="003B2B02"/>
    <w:rsid w:val="003B304A"/>
    <w:rsid w:val="003B3DB0"/>
    <w:rsid w:val="003B4552"/>
    <w:rsid w:val="003B5B2A"/>
    <w:rsid w:val="003B5DFF"/>
    <w:rsid w:val="003B6B90"/>
    <w:rsid w:val="003B7041"/>
    <w:rsid w:val="003B719F"/>
    <w:rsid w:val="003B74A0"/>
    <w:rsid w:val="003C0F3E"/>
    <w:rsid w:val="003C1482"/>
    <w:rsid w:val="003C1603"/>
    <w:rsid w:val="003C1CB5"/>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200"/>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654"/>
    <w:rsid w:val="003E78FE"/>
    <w:rsid w:val="003E7914"/>
    <w:rsid w:val="003F03E8"/>
    <w:rsid w:val="003F084D"/>
    <w:rsid w:val="003F0F66"/>
    <w:rsid w:val="003F160A"/>
    <w:rsid w:val="003F1FD0"/>
    <w:rsid w:val="003F2081"/>
    <w:rsid w:val="003F23E9"/>
    <w:rsid w:val="003F3314"/>
    <w:rsid w:val="003F3770"/>
    <w:rsid w:val="003F5DA4"/>
    <w:rsid w:val="003F617C"/>
    <w:rsid w:val="003F6264"/>
    <w:rsid w:val="003F6334"/>
    <w:rsid w:val="003F6E6C"/>
    <w:rsid w:val="003F7102"/>
    <w:rsid w:val="0040022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D84"/>
    <w:rsid w:val="00406EB6"/>
    <w:rsid w:val="00406FD5"/>
    <w:rsid w:val="00407933"/>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FA8"/>
    <w:rsid w:val="00414197"/>
    <w:rsid w:val="004143DB"/>
    <w:rsid w:val="0041461F"/>
    <w:rsid w:val="00416814"/>
    <w:rsid w:val="0041697E"/>
    <w:rsid w:val="00417307"/>
    <w:rsid w:val="0041737A"/>
    <w:rsid w:val="00417474"/>
    <w:rsid w:val="00417601"/>
    <w:rsid w:val="00417CBB"/>
    <w:rsid w:val="00420238"/>
    <w:rsid w:val="00420B26"/>
    <w:rsid w:val="00420E99"/>
    <w:rsid w:val="00421525"/>
    <w:rsid w:val="004222D4"/>
    <w:rsid w:val="004224CF"/>
    <w:rsid w:val="00422842"/>
    <w:rsid w:val="00422BC3"/>
    <w:rsid w:val="00422C0C"/>
    <w:rsid w:val="00423278"/>
    <w:rsid w:val="0042346D"/>
    <w:rsid w:val="00424464"/>
    <w:rsid w:val="00425008"/>
    <w:rsid w:val="00425E28"/>
    <w:rsid w:val="00425F3D"/>
    <w:rsid w:val="0042699E"/>
    <w:rsid w:val="00426CED"/>
    <w:rsid w:val="004272E4"/>
    <w:rsid w:val="004275A0"/>
    <w:rsid w:val="00427AF4"/>
    <w:rsid w:val="0043086C"/>
    <w:rsid w:val="00430FD1"/>
    <w:rsid w:val="0043185E"/>
    <w:rsid w:val="00431882"/>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079"/>
    <w:rsid w:val="004461C7"/>
    <w:rsid w:val="00446739"/>
    <w:rsid w:val="004469C7"/>
    <w:rsid w:val="004473A0"/>
    <w:rsid w:val="004473E0"/>
    <w:rsid w:val="004477B3"/>
    <w:rsid w:val="00450045"/>
    <w:rsid w:val="00450F9E"/>
    <w:rsid w:val="00451118"/>
    <w:rsid w:val="00451693"/>
    <w:rsid w:val="004524B0"/>
    <w:rsid w:val="0045268C"/>
    <w:rsid w:val="00453DD6"/>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036"/>
    <w:rsid w:val="004616DF"/>
    <w:rsid w:val="004617F3"/>
    <w:rsid w:val="00461EC4"/>
    <w:rsid w:val="00462F90"/>
    <w:rsid w:val="004632EA"/>
    <w:rsid w:val="0046336D"/>
    <w:rsid w:val="004633C9"/>
    <w:rsid w:val="00464692"/>
    <w:rsid w:val="00465152"/>
    <w:rsid w:val="00465339"/>
    <w:rsid w:val="00466494"/>
    <w:rsid w:val="0046660C"/>
    <w:rsid w:val="004666D8"/>
    <w:rsid w:val="00466B08"/>
    <w:rsid w:val="00466C82"/>
    <w:rsid w:val="00466CAB"/>
    <w:rsid w:val="00467E60"/>
    <w:rsid w:val="00470D6D"/>
    <w:rsid w:val="0047152C"/>
    <w:rsid w:val="00471981"/>
    <w:rsid w:val="004722B2"/>
    <w:rsid w:val="004722CA"/>
    <w:rsid w:val="00472442"/>
    <w:rsid w:val="00472C66"/>
    <w:rsid w:val="00472E57"/>
    <w:rsid w:val="004731F0"/>
    <w:rsid w:val="0047360D"/>
    <w:rsid w:val="004739C2"/>
    <w:rsid w:val="00473EB9"/>
    <w:rsid w:val="004741A5"/>
    <w:rsid w:val="004741B8"/>
    <w:rsid w:val="004746DA"/>
    <w:rsid w:val="00474DA0"/>
    <w:rsid w:val="00474E94"/>
    <w:rsid w:val="004764ED"/>
    <w:rsid w:val="00476F69"/>
    <w:rsid w:val="00477709"/>
    <w:rsid w:val="0047772B"/>
    <w:rsid w:val="004777C2"/>
    <w:rsid w:val="00480418"/>
    <w:rsid w:val="00480F9C"/>
    <w:rsid w:val="00481519"/>
    <w:rsid w:val="00481B20"/>
    <w:rsid w:val="00482535"/>
    <w:rsid w:val="00482DD8"/>
    <w:rsid w:val="00482FA9"/>
    <w:rsid w:val="00483141"/>
    <w:rsid w:val="004832B7"/>
    <w:rsid w:val="00483368"/>
    <w:rsid w:val="004834A8"/>
    <w:rsid w:val="00483A3E"/>
    <w:rsid w:val="00483CA2"/>
    <w:rsid w:val="004840F7"/>
    <w:rsid w:val="00484A17"/>
    <w:rsid w:val="00484CDA"/>
    <w:rsid w:val="004851E1"/>
    <w:rsid w:val="0048564E"/>
    <w:rsid w:val="0048585D"/>
    <w:rsid w:val="00485911"/>
    <w:rsid w:val="00485A91"/>
    <w:rsid w:val="00485C5B"/>
    <w:rsid w:val="00486084"/>
    <w:rsid w:val="0048676B"/>
    <w:rsid w:val="0048686D"/>
    <w:rsid w:val="004871E9"/>
    <w:rsid w:val="00487260"/>
    <w:rsid w:val="00487A58"/>
    <w:rsid w:val="00490E4B"/>
    <w:rsid w:val="00491CB5"/>
    <w:rsid w:val="004924BC"/>
    <w:rsid w:val="004928C4"/>
    <w:rsid w:val="00492AFE"/>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97BC5"/>
    <w:rsid w:val="004A0155"/>
    <w:rsid w:val="004A0388"/>
    <w:rsid w:val="004A07EE"/>
    <w:rsid w:val="004A0B3A"/>
    <w:rsid w:val="004A0B48"/>
    <w:rsid w:val="004A1B2C"/>
    <w:rsid w:val="004A1EEA"/>
    <w:rsid w:val="004A2383"/>
    <w:rsid w:val="004A2802"/>
    <w:rsid w:val="004A2E7D"/>
    <w:rsid w:val="004A3073"/>
    <w:rsid w:val="004A308B"/>
    <w:rsid w:val="004A340F"/>
    <w:rsid w:val="004A41F2"/>
    <w:rsid w:val="004A4624"/>
    <w:rsid w:val="004A4A02"/>
    <w:rsid w:val="004A4A95"/>
    <w:rsid w:val="004A562D"/>
    <w:rsid w:val="004A62C8"/>
    <w:rsid w:val="004A76F2"/>
    <w:rsid w:val="004A78CB"/>
    <w:rsid w:val="004A7F68"/>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C20"/>
    <w:rsid w:val="004B5F0A"/>
    <w:rsid w:val="004B648D"/>
    <w:rsid w:val="004B69E0"/>
    <w:rsid w:val="004B6AE2"/>
    <w:rsid w:val="004B7244"/>
    <w:rsid w:val="004B7ABF"/>
    <w:rsid w:val="004B7CCC"/>
    <w:rsid w:val="004B7DB9"/>
    <w:rsid w:val="004C05BD"/>
    <w:rsid w:val="004C0790"/>
    <w:rsid w:val="004C0D2C"/>
    <w:rsid w:val="004C16A5"/>
    <w:rsid w:val="004C2AD1"/>
    <w:rsid w:val="004C40CE"/>
    <w:rsid w:val="004C459B"/>
    <w:rsid w:val="004C5918"/>
    <w:rsid w:val="004C5CAB"/>
    <w:rsid w:val="004C6203"/>
    <w:rsid w:val="004C6583"/>
    <w:rsid w:val="004C6A64"/>
    <w:rsid w:val="004C6F21"/>
    <w:rsid w:val="004C7EE5"/>
    <w:rsid w:val="004C7F9B"/>
    <w:rsid w:val="004D18AF"/>
    <w:rsid w:val="004D1A0B"/>
    <w:rsid w:val="004D1FD5"/>
    <w:rsid w:val="004D26A4"/>
    <w:rsid w:val="004D2AE2"/>
    <w:rsid w:val="004D2B32"/>
    <w:rsid w:val="004D2F02"/>
    <w:rsid w:val="004D2FE2"/>
    <w:rsid w:val="004D3731"/>
    <w:rsid w:val="004D3FC4"/>
    <w:rsid w:val="004D43CA"/>
    <w:rsid w:val="004D4757"/>
    <w:rsid w:val="004D5F35"/>
    <w:rsid w:val="004D6A3B"/>
    <w:rsid w:val="004D7045"/>
    <w:rsid w:val="004D7B10"/>
    <w:rsid w:val="004E096D"/>
    <w:rsid w:val="004E0D5F"/>
    <w:rsid w:val="004E14DC"/>
    <w:rsid w:val="004E2198"/>
    <w:rsid w:val="004E21D3"/>
    <w:rsid w:val="004E233E"/>
    <w:rsid w:val="004E239C"/>
    <w:rsid w:val="004E2CB8"/>
    <w:rsid w:val="004E2E68"/>
    <w:rsid w:val="004E2F08"/>
    <w:rsid w:val="004E2FE8"/>
    <w:rsid w:val="004E3001"/>
    <w:rsid w:val="004E3133"/>
    <w:rsid w:val="004E3647"/>
    <w:rsid w:val="004E419E"/>
    <w:rsid w:val="004E4FD4"/>
    <w:rsid w:val="004E50DE"/>
    <w:rsid w:val="004E52F2"/>
    <w:rsid w:val="004E53AE"/>
    <w:rsid w:val="004E6275"/>
    <w:rsid w:val="004E629E"/>
    <w:rsid w:val="004E6B45"/>
    <w:rsid w:val="004E6C08"/>
    <w:rsid w:val="004E74A9"/>
    <w:rsid w:val="004F010D"/>
    <w:rsid w:val="004F032D"/>
    <w:rsid w:val="004F0706"/>
    <w:rsid w:val="004F0B96"/>
    <w:rsid w:val="004F1004"/>
    <w:rsid w:val="004F1515"/>
    <w:rsid w:val="004F1631"/>
    <w:rsid w:val="004F23AA"/>
    <w:rsid w:val="004F2DF3"/>
    <w:rsid w:val="004F351B"/>
    <w:rsid w:val="004F387A"/>
    <w:rsid w:val="004F416F"/>
    <w:rsid w:val="004F4DE0"/>
    <w:rsid w:val="004F53CF"/>
    <w:rsid w:val="004F5A64"/>
    <w:rsid w:val="004F62E1"/>
    <w:rsid w:val="004F63C1"/>
    <w:rsid w:val="004F6881"/>
    <w:rsid w:val="004F6D2B"/>
    <w:rsid w:val="005002FE"/>
    <w:rsid w:val="00502598"/>
    <w:rsid w:val="005038C0"/>
    <w:rsid w:val="00503C16"/>
    <w:rsid w:val="00504A64"/>
    <w:rsid w:val="00504C04"/>
    <w:rsid w:val="0050521B"/>
    <w:rsid w:val="00505607"/>
    <w:rsid w:val="00505A98"/>
    <w:rsid w:val="00505D7A"/>
    <w:rsid w:val="00506598"/>
    <w:rsid w:val="00506903"/>
    <w:rsid w:val="00507567"/>
    <w:rsid w:val="005077CC"/>
    <w:rsid w:val="005077D8"/>
    <w:rsid w:val="005079BB"/>
    <w:rsid w:val="00510366"/>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AEF"/>
    <w:rsid w:val="00516CF3"/>
    <w:rsid w:val="005174C1"/>
    <w:rsid w:val="00517660"/>
    <w:rsid w:val="0051774F"/>
    <w:rsid w:val="0052129D"/>
    <w:rsid w:val="005226F9"/>
    <w:rsid w:val="00522CE9"/>
    <w:rsid w:val="005231B2"/>
    <w:rsid w:val="00523268"/>
    <w:rsid w:val="00523FEA"/>
    <w:rsid w:val="00524036"/>
    <w:rsid w:val="00524664"/>
    <w:rsid w:val="005246F7"/>
    <w:rsid w:val="00524C75"/>
    <w:rsid w:val="00525227"/>
    <w:rsid w:val="00525773"/>
    <w:rsid w:val="00525849"/>
    <w:rsid w:val="00525926"/>
    <w:rsid w:val="00525AFA"/>
    <w:rsid w:val="00525BA6"/>
    <w:rsid w:val="00526FC5"/>
    <w:rsid w:val="00526FF6"/>
    <w:rsid w:val="005271B9"/>
    <w:rsid w:val="005276A8"/>
    <w:rsid w:val="00527ACA"/>
    <w:rsid w:val="00527FA2"/>
    <w:rsid w:val="00527FFE"/>
    <w:rsid w:val="005306C1"/>
    <w:rsid w:val="00530EF3"/>
    <w:rsid w:val="00531343"/>
    <w:rsid w:val="00531464"/>
    <w:rsid w:val="00531C54"/>
    <w:rsid w:val="005326D8"/>
    <w:rsid w:val="0053277A"/>
    <w:rsid w:val="0053390E"/>
    <w:rsid w:val="0053448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541"/>
    <w:rsid w:val="0054269F"/>
    <w:rsid w:val="0054298C"/>
    <w:rsid w:val="00542B6C"/>
    <w:rsid w:val="00542E22"/>
    <w:rsid w:val="0054300F"/>
    <w:rsid w:val="005434EC"/>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DC6"/>
    <w:rsid w:val="00551255"/>
    <w:rsid w:val="005515FF"/>
    <w:rsid w:val="0055191B"/>
    <w:rsid w:val="00551C04"/>
    <w:rsid w:val="00551EC5"/>
    <w:rsid w:val="00551F1B"/>
    <w:rsid w:val="00551FE9"/>
    <w:rsid w:val="00552C2A"/>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D90"/>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1126"/>
    <w:rsid w:val="00571425"/>
    <w:rsid w:val="00572042"/>
    <w:rsid w:val="005724D0"/>
    <w:rsid w:val="00572C62"/>
    <w:rsid w:val="0057369E"/>
    <w:rsid w:val="00573982"/>
    <w:rsid w:val="00573D4D"/>
    <w:rsid w:val="00573D8F"/>
    <w:rsid w:val="00573F9A"/>
    <w:rsid w:val="0057416F"/>
    <w:rsid w:val="005741CA"/>
    <w:rsid w:val="00574CF8"/>
    <w:rsid w:val="005753D9"/>
    <w:rsid w:val="00575407"/>
    <w:rsid w:val="00575787"/>
    <w:rsid w:val="00576100"/>
    <w:rsid w:val="00576BC1"/>
    <w:rsid w:val="00576DDE"/>
    <w:rsid w:val="005772F6"/>
    <w:rsid w:val="0057790F"/>
    <w:rsid w:val="00577FDB"/>
    <w:rsid w:val="00580558"/>
    <w:rsid w:val="00581398"/>
    <w:rsid w:val="00581746"/>
    <w:rsid w:val="00582799"/>
    <w:rsid w:val="00582B18"/>
    <w:rsid w:val="00582CD6"/>
    <w:rsid w:val="00582EB7"/>
    <w:rsid w:val="0058328C"/>
    <w:rsid w:val="00583414"/>
    <w:rsid w:val="00583F38"/>
    <w:rsid w:val="0058500C"/>
    <w:rsid w:val="00585480"/>
    <w:rsid w:val="00585BAC"/>
    <w:rsid w:val="00586E37"/>
    <w:rsid w:val="005870DD"/>
    <w:rsid w:val="0058775F"/>
    <w:rsid w:val="00590267"/>
    <w:rsid w:val="00590731"/>
    <w:rsid w:val="00590A0B"/>
    <w:rsid w:val="005910A4"/>
    <w:rsid w:val="00591708"/>
    <w:rsid w:val="00591BC3"/>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251"/>
    <w:rsid w:val="00596593"/>
    <w:rsid w:val="00596BD8"/>
    <w:rsid w:val="00596CD2"/>
    <w:rsid w:val="0059735A"/>
    <w:rsid w:val="005A1061"/>
    <w:rsid w:val="005A1BB3"/>
    <w:rsid w:val="005A1D99"/>
    <w:rsid w:val="005A2695"/>
    <w:rsid w:val="005A2856"/>
    <w:rsid w:val="005A2E65"/>
    <w:rsid w:val="005A3210"/>
    <w:rsid w:val="005A36D6"/>
    <w:rsid w:val="005A47DC"/>
    <w:rsid w:val="005A4857"/>
    <w:rsid w:val="005A62E9"/>
    <w:rsid w:val="005A6901"/>
    <w:rsid w:val="005A6D48"/>
    <w:rsid w:val="005A74AE"/>
    <w:rsid w:val="005A754D"/>
    <w:rsid w:val="005A7D53"/>
    <w:rsid w:val="005A7D54"/>
    <w:rsid w:val="005B004A"/>
    <w:rsid w:val="005B0895"/>
    <w:rsid w:val="005B1A79"/>
    <w:rsid w:val="005B200F"/>
    <w:rsid w:val="005B230C"/>
    <w:rsid w:val="005B2E51"/>
    <w:rsid w:val="005B30E1"/>
    <w:rsid w:val="005B3717"/>
    <w:rsid w:val="005B380D"/>
    <w:rsid w:val="005B3B68"/>
    <w:rsid w:val="005B3E04"/>
    <w:rsid w:val="005B4841"/>
    <w:rsid w:val="005B510A"/>
    <w:rsid w:val="005B514D"/>
    <w:rsid w:val="005B5F97"/>
    <w:rsid w:val="005B6775"/>
    <w:rsid w:val="005B79E5"/>
    <w:rsid w:val="005C0E33"/>
    <w:rsid w:val="005C11A8"/>
    <w:rsid w:val="005C1497"/>
    <w:rsid w:val="005C17C1"/>
    <w:rsid w:val="005C1A50"/>
    <w:rsid w:val="005C1F5F"/>
    <w:rsid w:val="005C2566"/>
    <w:rsid w:val="005C291E"/>
    <w:rsid w:val="005C3734"/>
    <w:rsid w:val="005C4121"/>
    <w:rsid w:val="005C4784"/>
    <w:rsid w:val="005C4A21"/>
    <w:rsid w:val="005C4BE2"/>
    <w:rsid w:val="005C5704"/>
    <w:rsid w:val="005C60F2"/>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CC5"/>
    <w:rsid w:val="005D47EA"/>
    <w:rsid w:val="005D4C62"/>
    <w:rsid w:val="005D4C9B"/>
    <w:rsid w:val="005D54E5"/>
    <w:rsid w:val="005D56B0"/>
    <w:rsid w:val="005D68B0"/>
    <w:rsid w:val="005D6BD3"/>
    <w:rsid w:val="005D6D04"/>
    <w:rsid w:val="005D72E1"/>
    <w:rsid w:val="005D77EF"/>
    <w:rsid w:val="005E0154"/>
    <w:rsid w:val="005E098C"/>
    <w:rsid w:val="005E0A24"/>
    <w:rsid w:val="005E0B8F"/>
    <w:rsid w:val="005E1ACD"/>
    <w:rsid w:val="005E1E1F"/>
    <w:rsid w:val="005E1FFD"/>
    <w:rsid w:val="005E2174"/>
    <w:rsid w:val="005E251D"/>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47F"/>
    <w:rsid w:val="005F3ECB"/>
    <w:rsid w:val="005F430B"/>
    <w:rsid w:val="005F47D2"/>
    <w:rsid w:val="005F517B"/>
    <w:rsid w:val="005F5F9C"/>
    <w:rsid w:val="005F6842"/>
    <w:rsid w:val="005F6BDB"/>
    <w:rsid w:val="005F7107"/>
    <w:rsid w:val="005F7669"/>
    <w:rsid w:val="005F7D80"/>
    <w:rsid w:val="005F7ED0"/>
    <w:rsid w:val="0060004B"/>
    <w:rsid w:val="006008CE"/>
    <w:rsid w:val="00600A14"/>
    <w:rsid w:val="00600C63"/>
    <w:rsid w:val="00600DCA"/>
    <w:rsid w:val="0060125A"/>
    <w:rsid w:val="00601291"/>
    <w:rsid w:val="006012D6"/>
    <w:rsid w:val="00601454"/>
    <w:rsid w:val="00601970"/>
    <w:rsid w:val="00601A76"/>
    <w:rsid w:val="00601EB4"/>
    <w:rsid w:val="00602058"/>
    <w:rsid w:val="0060210B"/>
    <w:rsid w:val="006027B2"/>
    <w:rsid w:val="00602CDE"/>
    <w:rsid w:val="00602E64"/>
    <w:rsid w:val="00603209"/>
    <w:rsid w:val="00603543"/>
    <w:rsid w:val="0060421D"/>
    <w:rsid w:val="0060489A"/>
    <w:rsid w:val="00604958"/>
    <w:rsid w:val="00605683"/>
    <w:rsid w:val="0060646C"/>
    <w:rsid w:val="006069B8"/>
    <w:rsid w:val="00607333"/>
    <w:rsid w:val="006076E4"/>
    <w:rsid w:val="006077AD"/>
    <w:rsid w:val="00607A60"/>
    <w:rsid w:val="00607A6D"/>
    <w:rsid w:val="0061076C"/>
    <w:rsid w:val="00610DB7"/>
    <w:rsid w:val="0061108B"/>
    <w:rsid w:val="006113EC"/>
    <w:rsid w:val="00611860"/>
    <w:rsid w:val="00611D8A"/>
    <w:rsid w:val="00612274"/>
    <w:rsid w:val="00612490"/>
    <w:rsid w:val="00612ABB"/>
    <w:rsid w:val="00612C7B"/>
    <w:rsid w:val="00612DE4"/>
    <w:rsid w:val="00613835"/>
    <w:rsid w:val="00613879"/>
    <w:rsid w:val="00613948"/>
    <w:rsid w:val="00613B4E"/>
    <w:rsid w:val="00613D55"/>
    <w:rsid w:val="00613EF8"/>
    <w:rsid w:val="00613FF3"/>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1D10"/>
    <w:rsid w:val="00622084"/>
    <w:rsid w:val="006238AC"/>
    <w:rsid w:val="00624309"/>
    <w:rsid w:val="006243F9"/>
    <w:rsid w:val="00624829"/>
    <w:rsid w:val="00624A68"/>
    <w:rsid w:val="00624A93"/>
    <w:rsid w:val="00624C04"/>
    <w:rsid w:val="00625DDB"/>
    <w:rsid w:val="00626021"/>
    <w:rsid w:val="006260FD"/>
    <w:rsid w:val="0062618E"/>
    <w:rsid w:val="00626DAE"/>
    <w:rsid w:val="0062752C"/>
    <w:rsid w:val="006279C6"/>
    <w:rsid w:val="00627A7C"/>
    <w:rsid w:val="00627ABF"/>
    <w:rsid w:val="00630438"/>
    <w:rsid w:val="00630B78"/>
    <w:rsid w:val="00630FE0"/>
    <w:rsid w:val="0063150F"/>
    <w:rsid w:val="00631693"/>
    <w:rsid w:val="006316B4"/>
    <w:rsid w:val="00631EBF"/>
    <w:rsid w:val="006321AB"/>
    <w:rsid w:val="0063241F"/>
    <w:rsid w:val="006329FB"/>
    <w:rsid w:val="006332A0"/>
    <w:rsid w:val="00633731"/>
    <w:rsid w:val="006338A7"/>
    <w:rsid w:val="00633A39"/>
    <w:rsid w:val="00633AC2"/>
    <w:rsid w:val="00633FBA"/>
    <w:rsid w:val="0063463C"/>
    <w:rsid w:val="00634F11"/>
    <w:rsid w:val="00635218"/>
    <w:rsid w:val="00635617"/>
    <w:rsid w:val="00635687"/>
    <w:rsid w:val="0063612E"/>
    <w:rsid w:val="0063653A"/>
    <w:rsid w:val="006366AA"/>
    <w:rsid w:val="006367C1"/>
    <w:rsid w:val="006367DB"/>
    <w:rsid w:val="006368C5"/>
    <w:rsid w:val="00636D9D"/>
    <w:rsid w:val="00636F64"/>
    <w:rsid w:val="00637953"/>
    <w:rsid w:val="00637DA0"/>
    <w:rsid w:val="006402D8"/>
    <w:rsid w:val="00640B67"/>
    <w:rsid w:val="00640F1F"/>
    <w:rsid w:val="0064126C"/>
    <w:rsid w:val="006412DC"/>
    <w:rsid w:val="006421C8"/>
    <w:rsid w:val="00642D44"/>
    <w:rsid w:val="00642F70"/>
    <w:rsid w:val="00643B75"/>
    <w:rsid w:val="00643E88"/>
    <w:rsid w:val="00643EEE"/>
    <w:rsid w:val="0064465C"/>
    <w:rsid w:val="0064493C"/>
    <w:rsid w:val="00644A23"/>
    <w:rsid w:val="00644BA3"/>
    <w:rsid w:val="0064557F"/>
    <w:rsid w:val="006457B6"/>
    <w:rsid w:val="00645987"/>
    <w:rsid w:val="0064657B"/>
    <w:rsid w:val="0064678E"/>
    <w:rsid w:val="00646A50"/>
    <w:rsid w:val="00647D84"/>
    <w:rsid w:val="00647D8B"/>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0DAB"/>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5"/>
    <w:rsid w:val="0067238A"/>
    <w:rsid w:val="00672411"/>
    <w:rsid w:val="0067254F"/>
    <w:rsid w:val="006725A3"/>
    <w:rsid w:val="0067298D"/>
    <w:rsid w:val="00672CF0"/>
    <w:rsid w:val="00672DFB"/>
    <w:rsid w:val="00672E3A"/>
    <w:rsid w:val="00672E3E"/>
    <w:rsid w:val="00673987"/>
    <w:rsid w:val="00673FCF"/>
    <w:rsid w:val="00674124"/>
    <w:rsid w:val="00674664"/>
    <w:rsid w:val="006747D3"/>
    <w:rsid w:val="00674D8F"/>
    <w:rsid w:val="00674F58"/>
    <w:rsid w:val="006753E2"/>
    <w:rsid w:val="006754A9"/>
    <w:rsid w:val="00675752"/>
    <w:rsid w:val="006757B5"/>
    <w:rsid w:val="00675844"/>
    <w:rsid w:val="00675E2A"/>
    <w:rsid w:val="00676E31"/>
    <w:rsid w:val="0067701D"/>
    <w:rsid w:val="00677D77"/>
    <w:rsid w:val="006803CA"/>
    <w:rsid w:val="00680809"/>
    <w:rsid w:val="00680AD3"/>
    <w:rsid w:val="0068150D"/>
    <w:rsid w:val="006818E3"/>
    <w:rsid w:val="00682246"/>
    <w:rsid w:val="00683269"/>
    <w:rsid w:val="006832F0"/>
    <w:rsid w:val="006838DB"/>
    <w:rsid w:val="00683DB9"/>
    <w:rsid w:val="00684037"/>
    <w:rsid w:val="00684285"/>
    <w:rsid w:val="006842EE"/>
    <w:rsid w:val="0068477C"/>
    <w:rsid w:val="006847F2"/>
    <w:rsid w:val="006849A3"/>
    <w:rsid w:val="00685219"/>
    <w:rsid w:val="0068521C"/>
    <w:rsid w:val="0068555E"/>
    <w:rsid w:val="00685BCE"/>
    <w:rsid w:val="00687658"/>
    <w:rsid w:val="006877D9"/>
    <w:rsid w:val="00690AB0"/>
    <w:rsid w:val="00690D7C"/>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6F68"/>
    <w:rsid w:val="006978FB"/>
    <w:rsid w:val="006A0B4E"/>
    <w:rsid w:val="006A1877"/>
    <w:rsid w:val="006A1994"/>
    <w:rsid w:val="006A2200"/>
    <w:rsid w:val="006A2C14"/>
    <w:rsid w:val="006A384B"/>
    <w:rsid w:val="006A3F09"/>
    <w:rsid w:val="006A4E11"/>
    <w:rsid w:val="006A4FD6"/>
    <w:rsid w:val="006A5D33"/>
    <w:rsid w:val="006A5F4C"/>
    <w:rsid w:val="006A6604"/>
    <w:rsid w:val="006A6617"/>
    <w:rsid w:val="006A6A64"/>
    <w:rsid w:val="006A76EE"/>
    <w:rsid w:val="006B0589"/>
    <w:rsid w:val="006B08C1"/>
    <w:rsid w:val="006B0BF0"/>
    <w:rsid w:val="006B0CFE"/>
    <w:rsid w:val="006B0D92"/>
    <w:rsid w:val="006B1F5E"/>
    <w:rsid w:val="006B2300"/>
    <w:rsid w:val="006B25C1"/>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7DF"/>
    <w:rsid w:val="006B796C"/>
    <w:rsid w:val="006C0086"/>
    <w:rsid w:val="006C0107"/>
    <w:rsid w:val="006C06FC"/>
    <w:rsid w:val="006C17BE"/>
    <w:rsid w:val="006C1853"/>
    <w:rsid w:val="006C1DAC"/>
    <w:rsid w:val="006C2663"/>
    <w:rsid w:val="006C2B30"/>
    <w:rsid w:val="006C304C"/>
    <w:rsid w:val="006C346A"/>
    <w:rsid w:val="006C38FD"/>
    <w:rsid w:val="006C5C5A"/>
    <w:rsid w:val="006C61A7"/>
    <w:rsid w:val="006C6D4A"/>
    <w:rsid w:val="006C6DDA"/>
    <w:rsid w:val="006C7303"/>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577"/>
    <w:rsid w:val="006E378D"/>
    <w:rsid w:val="006E3DA8"/>
    <w:rsid w:val="006E494B"/>
    <w:rsid w:val="006E4B08"/>
    <w:rsid w:val="006E4B44"/>
    <w:rsid w:val="006E4DB1"/>
    <w:rsid w:val="006E5BDF"/>
    <w:rsid w:val="006E5C2D"/>
    <w:rsid w:val="006E5EE1"/>
    <w:rsid w:val="006E6E66"/>
    <w:rsid w:val="006E6EC9"/>
    <w:rsid w:val="006E707B"/>
    <w:rsid w:val="006E742A"/>
    <w:rsid w:val="006E7520"/>
    <w:rsid w:val="006F00F1"/>
    <w:rsid w:val="006F0186"/>
    <w:rsid w:val="006F11D2"/>
    <w:rsid w:val="006F11FA"/>
    <w:rsid w:val="006F184F"/>
    <w:rsid w:val="006F1B69"/>
    <w:rsid w:val="006F1C11"/>
    <w:rsid w:val="006F28BF"/>
    <w:rsid w:val="006F2B61"/>
    <w:rsid w:val="006F2E00"/>
    <w:rsid w:val="006F336D"/>
    <w:rsid w:val="006F3452"/>
    <w:rsid w:val="006F3C02"/>
    <w:rsid w:val="006F465A"/>
    <w:rsid w:val="006F484D"/>
    <w:rsid w:val="006F5243"/>
    <w:rsid w:val="006F53D8"/>
    <w:rsid w:val="006F53F8"/>
    <w:rsid w:val="006F5F1D"/>
    <w:rsid w:val="006F63DD"/>
    <w:rsid w:val="006F662B"/>
    <w:rsid w:val="006F6890"/>
    <w:rsid w:val="006F6B26"/>
    <w:rsid w:val="006F73F2"/>
    <w:rsid w:val="0070025A"/>
    <w:rsid w:val="00701806"/>
    <w:rsid w:val="007022E3"/>
    <w:rsid w:val="00702685"/>
    <w:rsid w:val="00702E23"/>
    <w:rsid w:val="00703311"/>
    <w:rsid w:val="007035B4"/>
    <w:rsid w:val="007037A4"/>
    <w:rsid w:val="00703FB6"/>
    <w:rsid w:val="00704336"/>
    <w:rsid w:val="007043EE"/>
    <w:rsid w:val="00704539"/>
    <w:rsid w:val="0070459A"/>
    <w:rsid w:val="007049F3"/>
    <w:rsid w:val="00704A8D"/>
    <w:rsid w:val="00704C3D"/>
    <w:rsid w:val="00705023"/>
    <w:rsid w:val="00705312"/>
    <w:rsid w:val="007059F1"/>
    <w:rsid w:val="00705D7E"/>
    <w:rsid w:val="007068DC"/>
    <w:rsid w:val="00706F1A"/>
    <w:rsid w:val="00710498"/>
    <w:rsid w:val="007108EB"/>
    <w:rsid w:val="00710DC4"/>
    <w:rsid w:val="00710E84"/>
    <w:rsid w:val="00711C87"/>
    <w:rsid w:val="00711F97"/>
    <w:rsid w:val="007135D3"/>
    <w:rsid w:val="00713A8D"/>
    <w:rsid w:val="00714169"/>
    <w:rsid w:val="00715616"/>
    <w:rsid w:val="007160A5"/>
    <w:rsid w:val="007160BB"/>
    <w:rsid w:val="00716C99"/>
    <w:rsid w:val="00716DCD"/>
    <w:rsid w:val="007176C9"/>
    <w:rsid w:val="007202D8"/>
    <w:rsid w:val="0072030B"/>
    <w:rsid w:val="007203FE"/>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A2B"/>
    <w:rsid w:val="00731AAB"/>
    <w:rsid w:val="00732E0F"/>
    <w:rsid w:val="00733919"/>
    <w:rsid w:val="00733EA6"/>
    <w:rsid w:val="00734EA9"/>
    <w:rsid w:val="007356AE"/>
    <w:rsid w:val="007357C9"/>
    <w:rsid w:val="0073657C"/>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2A6"/>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2C7"/>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1F"/>
    <w:rsid w:val="00765057"/>
    <w:rsid w:val="0076507B"/>
    <w:rsid w:val="0076581C"/>
    <w:rsid w:val="00765EEB"/>
    <w:rsid w:val="00766B1D"/>
    <w:rsid w:val="00767D68"/>
    <w:rsid w:val="00767DEB"/>
    <w:rsid w:val="00767F98"/>
    <w:rsid w:val="007709B1"/>
    <w:rsid w:val="007709BD"/>
    <w:rsid w:val="00771869"/>
    <w:rsid w:val="0077187C"/>
    <w:rsid w:val="007723F7"/>
    <w:rsid w:val="00772479"/>
    <w:rsid w:val="007727A5"/>
    <w:rsid w:val="00772BC7"/>
    <w:rsid w:val="00773935"/>
    <w:rsid w:val="0077397C"/>
    <w:rsid w:val="0077408E"/>
    <w:rsid w:val="00774DB4"/>
    <w:rsid w:val="0077532C"/>
    <w:rsid w:val="00775AC7"/>
    <w:rsid w:val="00775B9E"/>
    <w:rsid w:val="007763D7"/>
    <w:rsid w:val="0077664C"/>
    <w:rsid w:val="0077673D"/>
    <w:rsid w:val="00776A00"/>
    <w:rsid w:val="00776C09"/>
    <w:rsid w:val="007815E6"/>
    <w:rsid w:val="00781C1E"/>
    <w:rsid w:val="0078216E"/>
    <w:rsid w:val="00782655"/>
    <w:rsid w:val="007829C5"/>
    <w:rsid w:val="00782BFC"/>
    <w:rsid w:val="00782EA9"/>
    <w:rsid w:val="00783CB4"/>
    <w:rsid w:val="00783E0F"/>
    <w:rsid w:val="00784759"/>
    <w:rsid w:val="00784873"/>
    <w:rsid w:val="00784BEE"/>
    <w:rsid w:val="007858AB"/>
    <w:rsid w:val="00785CD5"/>
    <w:rsid w:val="00786159"/>
    <w:rsid w:val="00786411"/>
    <w:rsid w:val="00786465"/>
    <w:rsid w:val="0078764A"/>
    <w:rsid w:val="00787AAF"/>
    <w:rsid w:val="00787B60"/>
    <w:rsid w:val="00787C66"/>
    <w:rsid w:val="00790031"/>
    <w:rsid w:val="0079010D"/>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9779C"/>
    <w:rsid w:val="00797925"/>
    <w:rsid w:val="007A0915"/>
    <w:rsid w:val="007A0EDC"/>
    <w:rsid w:val="007A1807"/>
    <w:rsid w:val="007A23EE"/>
    <w:rsid w:val="007A279C"/>
    <w:rsid w:val="007A2998"/>
    <w:rsid w:val="007A2B80"/>
    <w:rsid w:val="007A38C4"/>
    <w:rsid w:val="007A39A8"/>
    <w:rsid w:val="007A3E15"/>
    <w:rsid w:val="007A42A5"/>
    <w:rsid w:val="007A4E71"/>
    <w:rsid w:val="007A4F85"/>
    <w:rsid w:val="007A4FCE"/>
    <w:rsid w:val="007A64FD"/>
    <w:rsid w:val="007A6945"/>
    <w:rsid w:val="007A6D65"/>
    <w:rsid w:val="007A6DB0"/>
    <w:rsid w:val="007A7138"/>
    <w:rsid w:val="007A7E9C"/>
    <w:rsid w:val="007B0099"/>
    <w:rsid w:val="007B0275"/>
    <w:rsid w:val="007B04AF"/>
    <w:rsid w:val="007B0628"/>
    <w:rsid w:val="007B08B6"/>
    <w:rsid w:val="007B0B03"/>
    <w:rsid w:val="007B0D7D"/>
    <w:rsid w:val="007B163B"/>
    <w:rsid w:val="007B16A3"/>
    <w:rsid w:val="007B1A13"/>
    <w:rsid w:val="007B2622"/>
    <w:rsid w:val="007B2B9A"/>
    <w:rsid w:val="007B32D4"/>
    <w:rsid w:val="007B33D7"/>
    <w:rsid w:val="007B3632"/>
    <w:rsid w:val="007B373E"/>
    <w:rsid w:val="007B3850"/>
    <w:rsid w:val="007B471F"/>
    <w:rsid w:val="007B4EA0"/>
    <w:rsid w:val="007B50DD"/>
    <w:rsid w:val="007B617C"/>
    <w:rsid w:val="007B625D"/>
    <w:rsid w:val="007B658F"/>
    <w:rsid w:val="007B6CF6"/>
    <w:rsid w:val="007B71FD"/>
    <w:rsid w:val="007B7415"/>
    <w:rsid w:val="007B7ECB"/>
    <w:rsid w:val="007C00E1"/>
    <w:rsid w:val="007C00E9"/>
    <w:rsid w:val="007C07A2"/>
    <w:rsid w:val="007C09F9"/>
    <w:rsid w:val="007C0B56"/>
    <w:rsid w:val="007C0C87"/>
    <w:rsid w:val="007C12C7"/>
    <w:rsid w:val="007C17FC"/>
    <w:rsid w:val="007C1B1B"/>
    <w:rsid w:val="007C1B37"/>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877"/>
    <w:rsid w:val="007D087C"/>
    <w:rsid w:val="007D09FA"/>
    <w:rsid w:val="007D0A81"/>
    <w:rsid w:val="007D0ABD"/>
    <w:rsid w:val="007D0C09"/>
    <w:rsid w:val="007D0D5A"/>
    <w:rsid w:val="007D1677"/>
    <w:rsid w:val="007D2093"/>
    <w:rsid w:val="007D2555"/>
    <w:rsid w:val="007D2768"/>
    <w:rsid w:val="007D4BE1"/>
    <w:rsid w:val="007D4CFB"/>
    <w:rsid w:val="007D53B2"/>
    <w:rsid w:val="007D5691"/>
    <w:rsid w:val="007D5D84"/>
    <w:rsid w:val="007D5E2D"/>
    <w:rsid w:val="007D617E"/>
    <w:rsid w:val="007D68E8"/>
    <w:rsid w:val="007D6ED9"/>
    <w:rsid w:val="007E08AB"/>
    <w:rsid w:val="007E09B0"/>
    <w:rsid w:val="007E1299"/>
    <w:rsid w:val="007E1694"/>
    <w:rsid w:val="007E1846"/>
    <w:rsid w:val="007E19EA"/>
    <w:rsid w:val="007E1CDF"/>
    <w:rsid w:val="007E1DA2"/>
    <w:rsid w:val="007E2FA0"/>
    <w:rsid w:val="007E2FAD"/>
    <w:rsid w:val="007E3A13"/>
    <w:rsid w:val="007E3C93"/>
    <w:rsid w:val="007E3FA2"/>
    <w:rsid w:val="007E477C"/>
    <w:rsid w:val="007E4F1E"/>
    <w:rsid w:val="007E56DA"/>
    <w:rsid w:val="007E61FE"/>
    <w:rsid w:val="007E67B2"/>
    <w:rsid w:val="007E6A01"/>
    <w:rsid w:val="007E6B74"/>
    <w:rsid w:val="007E6F0D"/>
    <w:rsid w:val="007E7113"/>
    <w:rsid w:val="007E7AD6"/>
    <w:rsid w:val="007E7D29"/>
    <w:rsid w:val="007F0221"/>
    <w:rsid w:val="007F066E"/>
    <w:rsid w:val="007F0C2D"/>
    <w:rsid w:val="007F0E7A"/>
    <w:rsid w:val="007F1571"/>
    <w:rsid w:val="007F157D"/>
    <w:rsid w:val="007F1B37"/>
    <w:rsid w:val="007F20D5"/>
    <w:rsid w:val="007F28E4"/>
    <w:rsid w:val="007F2DBE"/>
    <w:rsid w:val="007F2DFB"/>
    <w:rsid w:val="007F331C"/>
    <w:rsid w:val="007F343F"/>
    <w:rsid w:val="007F3590"/>
    <w:rsid w:val="007F48AB"/>
    <w:rsid w:val="007F565D"/>
    <w:rsid w:val="007F581D"/>
    <w:rsid w:val="007F597F"/>
    <w:rsid w:val="007F5AB7"/>
    <w:rsid w:val="007F5F47"/>
    <w:rsid w:val="007F6791"/>
    <w:rsid w:val="007F6BEE"/>
    <w:rsid w:val="007F78EC"/>
    <w:rsid w:val="007F7CE4"/>
    <w:rsid w:val="007F7D24"/>
    <w:rsid w:val="00800129"/>
    <w:rsid w:val="00800A55"/>
    <w:rsid w:val="00800D20"/>
    <w:rsid w:val="00801745"/>
    <w:rsid w:val="0080181A"/>
    <w:rsid w:val="00801DE6"/>
    <w:rsid w:val="008021C8"/>
    <w:rsid w:val="00802679"/>
    <w:rsid w:val="008027C2"/>
    <w:rsid w:val="00802E0A"/>
    <w:rsid w:val="00802E50"/>
    <w:rsid w:val="0080335F"/>
    <w:rsid w:val="00803847"/>
    <w:rsid w:val="00803A0E"/>
    <w:rsid w:val="00803AC0"/>
    <w:rsid w:val="00803EC1"/>
    <w:rsid w:val="00803F42"/>
    <w:rsid w:val="00804CDA"/>
    <w:rsid w:val="00804D3B"/>
    <w:rsid w:val="00804E0F"/>
    <w:rsid w:val="00804E40"/>
    <w:rsid w:val="0080528B"/>
    <w:rsid w:val="00805A0E"/>
    <w:rsid w:val="00805B0E"/>
    <w:rsid w:val="0080669C"/>
    <w:rsid w:val="00806F97"/>
    <w:rsid w:val="00807658"/>
    <w:rsid w:val="008077C1"/>
    <w:rsid w:val="00810DAA"/>
    <w:rsid w:val="00811DBF"/>
    <w:rsid w:val="00812807"/>
    <w:rsid w:val="00812C89"/>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477"/>
    <w:rsid w:val="0082251C"/>
    <w:rsid w:val="00823689"/>
    <w:rsid w:val="00823A37"/>
    <w:rsid w:val="00823F7A"/>
    <w:rsid w:val="00824399"/>
    <w:rsid w:val="00824C98"/>
    <w:rsid w:val="00825099"/>
    <w:rsid w:val="00825DA4"/>
    <w:rsid w:val="00825FB0"/>
    <w:rsid w:val="00826203"/>
    <w:rsid w:val="00826FFB"/>
    <w:rsid w:val="00827224"/>
    <w:rsid w:val="008275B9"/>
    <w:rsid w:val="00827ACF"/>
    <w:rsid w:val="00827D0B"/>
    <w:rsid w:val="00827EBC"/>
    <w:rsid w:val="008304E3"/>
    <w:rsid w:val="008309AC"/>
    <w:rsid w:val="00830CF7"/>
    <w:rsid w:val="00831032"/>
    <w:rsid w:val="0083153A"/>
    <w:rsid w:val="0083182B"/>
    <w:rsid w:val="008318DD"/>
    <w:rsid w:val="00832662"/>
    <w:rsid w:val="00832937"/>
    <w:rsid w:val="00832D92"/>
    <w:rsid w:val="00833A17"/>
    <w:rsid w:val="00833CFC"/>
    <w:rsid w:val="00834333"/>
    <w:rsid w:val="00836317"/>
    <w:rsid w:val="00836549"/>
    <w:rsid w:val="00836F80"/>
    <w:rsid w:val="008373F4"/>
    <w:rsid w:val="008374E6"/>
    <w:rsid w:val="00837F53"/>
    <w:rsid w:val="0084167E"/>
    <w:rsid w:val="008417A3"/>
    <w:rsid w:val="008419E3"/>
    <w:rsid w:val="00841F65"/>
    <w:rsid w:val="00842119"/>
    <w:rsid w:val="00842584"/>
    <w:rsid w:val="00843136"/>
    <w:rsid w:val="00843445"/>
    <w:rsid w:val="00844E74"/>
    <w:rsid w:val="0084537F"/>
    <w:rsid w:val="008453D0"/>
    <w:rsid w:val="0084543D"/>
    <w:rsid w:val="00845972"/>
    <w:rsid w:val="00846922"/>
    <w:rsid w:val="00847886"/>
    <w:rsid w:val="00847968"/>
    <w:rsid w:val="008501E3"/>
    <w:rsid w:val="0085064C"/>
    <w:rsid w:val="008506DB"/>
    <w:rsid w:val="00850B33"/>
    <w:rsid w:val="00850D41"/>
    <w:rsid w:val="008513FD"/>
    <w:rsid w:val="00851482"/>
    <w:rsid w:val="00851620"/>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A52"/>
    <w:rsid w:val="00864BF9"/>
    <w:rsid w:val="00864C6F"/>
    <w:rsid w:val="008663FE"/>
    <w:rsid w:val="00867B64"/>
    <w:rsid w:val="00867CE7"/>
    <w:rsid w:val="00867D31"/>
    <w:rsid w:val="00870014"/>
    <w:rsid w:val="00870167"/>
    <w:rsid w:val="0087134D"/>
    <w:rsid w:val="0087186D"/>
    <w:rsid w:val="008721E9"/>
    <w:rsid w:val="008722CD"/>
    <w:rsid w:val="00872DBD"/>
    <w:rsid w:val="00872DBF"/>
    <w:rsid w:val="00873647"/>
    <w:rsid w:val="00873901"/>
    <w:rsid w:val="00874408"/>
    <w:rsid w:val="008751AA"/>
    <w:rsid w:val="00875A53"/>
    <w:rsid w:val="00875A95"/>
    <w:rsid w:val="00875AF8"/>
    <w:rsid w:val="00875D3C"/>
    <w:rsid w:val="0087607A"/>
    <w:rsid w:val="0087635E"/>
    <w:rsid w:val="00876C8D"/>
    <w:rsid w:val="00877119"/>
    <w:rsid w:val="008771B8"/>
    <w:rsid w:val="00877807"/>
    <w:rsid w:val="00877DAB"/>
    <w:rsid w:val="00877DBA"/>
    <w:rsid w:val="00877FD0"/>
    <w:rsid w:val="00880842"/>
    <w:rsid w:val="00880C19"/>
    <w:rsid w:val="00881213"/>
    <w:rsid w:val="00881285"/>
    <w:rsid w:val="008815E9"/>
    <w:rsid w:val="0088191A"/>
    <w:rsid w:val="0088224B"/>
    <w:rsid w:val="00882A34"/>
    <w:rsid w:val="00883041"/>
    <w:rsid w:val="0088335F"/>
    <w:rsid w:val="00883422"/>
    <w:rsid w:val="00884C52"/>
    <w:rsid w:val="00885089"/>
    <w:rsid w:val="008851C2"/>
    <w:rsid w:val="00885B4A"/>
    <w:rsid w:val="00885C51"/>
    <w:rsid w:val="00885D28"/>
    <w:rsid w:val="008861E0"/>
    <w:rsid w:val="008867D4"/>
    <w:rsid w:val="00887930"/>
    <w:rsid w:val="00887EA2"/>
    <w:rsid w:val="0089035E"/>
    <w:rsid w:val="008903B9"/>
    <w:rsid w:val="008906B3"/>
    <w:rsid w:val="00891781"/>
    <w:rsid w:val="00891960"/>
    <w:rsid w:val="00892949"/>
    <w:rsid w:val="008929E9"/>
    <w:rsid w:val="00892D82"/>
    <w:rsid w:val="00892ECB"/>
    <w:rsid w:val="008933FC"/>
    <w:rsid w:val="008934ED"/>
    <w:rsid w:val="00893606"/>
    <w:rsid w:val="00893F5B"/>
    <w:rsid w:val="00893F7A"/>
    <w:rsid w:val="0089442A"/>
    <w:rsid w:val="00894BA4"/>
    <w:rsid w:val="00894DBF"/>
    <w:rsid w:val="00894ED8"/>
    <w:rsid w:val="00895BB7"/>
    <w:rsid w:val="00895FEF"/>
    <w:rsid w:val="00896F9B"/>
    <w:rsid w:val="00897A35"/>
    <w:rsid w:val="00897AF2"/>
    <w:rsid w:val="00897DD8"/>
    <w:rsid w:val="00897DDE"/>
    <w:rsid w:val="00897EDC"/>
    <w:rsid w:val="00897F3A"/>
    <w:rsid w:val="008A03CF"/>
    <w:rsid w:val="008A03EB"/>
    <w:rsid w:val="008A06B7"/>
    <w:rsid w:val="008A0981"/>
    <w:rsid w:val="008A0FFD"/>
    <w:rsid w:val="008A1094"/>
    <w:rsid w:val="008A12A1"/>
    <w:rsid w:val="008A1686"/>
    <w:rsid w:val="008A1750"/>
    <w:rsid w:val="008A2032"/>
    <w:rsid w:val="008A214B"/>
    <w:rsid w:val="008A233D"/>
    <w:rsid w:val="008A3102"/>
    <w:rsid w:val="008A326D"/>
    <w:rsid w:val="008A3320"/>
    <w:rsid w:val="008A3D5A"/>
    <w:rsid w:val="008A3DB1"/>
    <w:rsid w:val="008A45EE"/>
    <w:rsid w:val="008A527C"/>
    <w:rsid w:val="008A52F9"/>
    <w:rsid w:val="008A53B9"/>
    <w:rsid w:val="008A5445"/>
    <w:rsid w:val="008A5AAF"/>
    <w:rsid w:val="008A5E2D"/>
    <w:rsid w:val="008A6F25"/>
    <w:rsid w:val="008A730F"/>
    <w:rsid w:val="008A7A8A"/>
    <w:rsid w:val="008A7F91"/>
    <w:rsid w:val="008B05F4"/>
    <w:rsid w:val="008B1FFB"/>
    <w:rsid w:val="008B21F7"/>
    <w:rsid w:val="008B2361"/>
    <w:rsid w:val="008B2D28"/>
    <w:rsid w:val="008B32CB"/>
    <w:rsid w:val="008B378B"/>
    <w:rsid w:val="008B3C7C"/>
    <w:rsid w:val="008B3D63"/>
    <w:rsid w:val="008B4805"/>
    <w:rsid w:val="008B4AAC"/>
    <w:rsid w:val="008B4F08"/>
    <w:rsid w:val="008B5F2C"/>
    <w:rsid w:val="008B64AA"/>
    <w:rsid w:val="008B69A5"/>
    <w:rsid w:val="008B6D07"/>
    <w:rsid w:val="008B742D"/>
    <w:rsid w:val="008B7544"/>
    <w:rsid w:val="008B7E43"/>
    <w:rsid w:val="008B7E94"/>
    <w:rsid w:val="008C03C7"/>
    <w:rsid w:val="008C0A22"/>
    <w:rsid w:val="008C0C30"/>
    <w:rsid w:val="008C0D23"/>
    <w:rsid w:val="008C190D"/>
    <w:rsid w:val="008C1A1D"/>
    <w:rsid w:val="008C1C8E"/>
    <w:rsid w:val="008C206B"/>
    <w:rsid w:val="008C2339"/>
    <w:rsid w:val="008C2643"/>
    <w:rsid w:val="008C2686"/>
    <w:rsid w:val="008C27B4"/>
    <w:rsid w:val="008C2FD7"/>
    <w:rsid w:val="008C36BF"/>
    <w:rsid w:val="008C39AD"/>
    <w:rsid w:val="008C3FAA"/>
    <w:rsid w:val="008C44E7"/>
    <w:rsid w:val="008C4C3F"/>
    <w:rsid w:val="008C4DDA"/>
    <w:rsid w:val="008C4F35"/>
    <w:rsid w:val="008C525E"/>
    <w:rsid w:val="008C5FCE"/>
    <w:rsid w:val="008C65A5"/>
    <w:rsid w:val="008C6ABA"/>
    <w:rsid w:val="008C6CF6"/>
    <w:rsid w:val="008C6E41"/>
    <w:rsid w:val="008C7C2C"/>
    <w:rsid w:val="008D183C"/>
    <w:rsid w:val="008D1892"/>
    <w:rsid w:val="008D1E26"/>
    <w:rsid w:val="008D1F16"/>
    <w:rsid w:val="008D20D4"/>
    <w:rsid w:val="008D23AF"/>
    <w:rsid w:val="008D242B"/>
    <w:rsid w:val="008D3886"/>
    <w:rsid w:val="008D3DD1"/>
    <w:rsid w:val="008D4065"/>
    <w:rsid w:val="008D45F7"/>
    <w:rsid w:val="008D4767"/>
    <w:rsid w:val="008D4E75"/>
    <w:rsid w:val="008D4F15"/>
    <w:rsid w:val="008D6D10"/>
    <w:rsid w:val="008D6EBE"/>
    <w:rsid w:val="008D7588"/>
    <w:rsid w:val="008D7B10"/>
    <w:rsid w:val="008D7B6D"/>
    <w:rsid w:val="008D7E5E"/>
    <w:rsid w:val="008E06F0"/>
    <w:rsid w:val="008E0708"/>
    <w:rsid w:val="008E0A76"/>
    <w:rsid w:val="008E1052"/>
    <w:rsid w:val="008E177B"/>
    <w:rsid w:val="008E1D68"/>
    <w:rsid w:val="008E1EDF"/>
    <w:rsid w:val="008E2262"/>
    <w:rsid w:val="008E27F0"/>
    <w:rsid w:val="008E288B"/>
    <w:rsid w:val="008E367F"/>
    <w:rsid w:val="008E3CC3"/>
    <w:rsid w:val="008E45B2"/>
    <w:rsid w:val="008E474D"/>
    <w:rsid w:val="008E517C"/>
    <w:rsid w:val="008E55C0"/>
    <w:rsid w:val="008E62CA"/>
    <w:rsid w:val="008E672F"/>
    <w:rsid w:val="008E6CC7"/>
    <w:rsid w:val="008E735D"/>
    <w:rsid w:val="008E7843"/>
    <w:rsid w:val="008E7E93"/>
    <w:rsid w:val="008F0220"/>
    <w:rsid w:val="008F0D24"/>
    <w:rsid w:val="008F0F50"/>
    <w:rsid w:val="008F1285"/>
    <w:rsid w:val="008F1321"/>
    <w:rsid w:val="008F269B"/>
    <w:rsid w:val="008F28E7"/>
    <w:rsid w:val="008F34C7"/>
    <w:rsid w:val="008F3C77"/>
    <w:rsid w:val="008F3CCA"/>
    <w:rsid w:val="008F42FA"/>
    <w:rsid w:val="008F4CEE"/>
    <w:rsid w:val="008F54CA"/>
    <w:rsid w:val="008F54D7"/>
    <w:rsid w:val="008F6016"/>
    <w:rsid w:val="008F64A1"/>
    <w:rsid w:val="008F693A"/>
    <w:rsid w:val="008F7058"/>
    <w:rsid w:val="008F7163"/>
    <w:rsid w:val="008F7904"/>
    <w:rsid w:val="008F79D0"/>
    <w:rsid w:val="00900D4B"/>
    <w:rsid w:val="00901320"/>
    <w:rsid w:val="00901C38"/>
    <w:rsid w:val="00901D3B"/>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0643"/>
    <w:rsid w:val="009113DA"/>
    <w:rsid w:val="00911D50"/>
    <w:rsid w:val="00912BEB"/>
    <w:rsid w:val="00913417"/>
    <w:rsid w:val="00913490"/>
    <w:rsid w:val="00913ECA"/>
    <w:rsid w:val="0091444C"/>
    <w:rsid w:val="009144B8"/>
    <w:rsid w:val="00914AEA"/>
    <w:rsid w:val="00915F78"/>
    <w:rsid w:val="009161D2"/>
    <w:rsid w:val="0091661C"/>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3F57"/>
    <w:rsid w:val="00924381"/>
    <w:rsid w:val="009245BB"/>
    <w:rsid w:val="00924C67"/>
    <w:rsid w:val="00924D7D"/>
    <w:rsid w:val="00924F3C"/>
    <w:rsid w:val="00925624"/>
    <w:rsid w:val="009259DE"/>
    <w:rsid w:val="00925A60"/>
    <w:rsid w:val="009262BC"/>
    <w:rsid w:val="00926407"/>
    <w:rsid w:val="00926E9A"/>
    <w:rsid w:val="009270A7"/>
    <w:rsid w:val="0092783B"/>
    <w:rsid w:val="00927B21"/>
    <w:rsid w:val="009308CC"/>
    <w:rsid w:val="00930B21"/>
    <w:rsid w:val="00930BC8"/>
    <w:rsid w:val="00930D4F"/>
    <w:rsid w:val="00930F35"/>
    <w:rsid w:val="00932358"/>
    <w:rsid w:val="00932AF4"/>
    <w:rsid w:val="00932D6E"/>
    <w:rsid w:val="009331CD"/>
    <w:rsid w:val="009339D1"/>
    <w:rsid w:val="00933B02"/>
    <w:rsid w:val="00933EF7"/>
    <w:rsid w:val="0093428C"/>
    <w:rsid w:val="0093428D"/>
    <w:rsid w:val="00934634"/>
    <w:rsid w:val="009370AD"/>
    <w:rsid w:val="00937961"/>
    <w:rsid w:val="00937BDD"/>
    <w:rsid w:val="00940047"/>
    <w:rsid w:val="0094010C"/>
    <w:rsid w:val="009411A1"/>
    <w:rsid w:val="00941722"/>
    <w:rsid w:val="00941836"/>
    <w:rsid w:val="0094273F"/>
    <w:rsid w:val="00942C61"/>
    <w:rsid w:val="009437B0"/>
    <w:rsid w:val="00943C04"/>
    <w:rsid w:val="00943E18"/>
    <w:rsid w:val="009446F8"/>
    <w:rsid w:val="00944B25"/>
    <w:rsid w:val="00944B5E"/>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52C"/>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0F07"/>
    <w:rsid w:val="00962926"/>
    <w:rsid w:val="009629DE"/>
    <w:rsid w:val="00962C4F"/>
    <w:rsid w:val="009632CC"/>
    <w:rsid w:val="00963803"/>
    <w:rsid w:val="00964099"/>
    <w:rsid w:val="009641B8"/>
    <w:rsid w:val="009645E5"/>
    <w:rsid w:val="00964A17"/>
    <w:rsid w:val="00964EA3"/>
    <w:rsid w:val="00964F37"/>
    <w:rsid w:val="009655A6"/>
    <w:rsid w:val="00966B7A"/>
    <w:rsid w:val="0096707A"/>
    <w:rsid w:val="009677F9"/>
    <w:rsid w:val="00967E4E"/>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6A0"/>
    <w:rsid w:val="00974982"/>
    <w:rsid w:val="0097512E"/>
    <w:rsid w:val="0097552E"/>
    <w:rsid w:val="00975D9D"/>
    <w:rsid w:val="00976332"/>
    <w:rsid w:val="00976655"/>
    <w:rsid w:val="00977A11"/>
    <w:rsid w:val="00980DD6"/>
    <w:rsid w:val="00980EB9"/>
    <w:rsid w:val="009811FC"/>
    <w:rsid w:val="009812D6"/>
    <w:rsid w:val="009816AA"/>
    <w:rsid w:val="00982B5A"/>
    <w:rsid w:val="00982FD2"/>
    <w:rsid w:val="00983264"/>
    <w:rsid w:val="00983A08"/>
    <w:rsid w:val="00983C29"/>
    <w:rsid w:val="009843B5"/>
    <w:rsid w:val="00984875"/>
    <w:rsid w:val="009858A4"/>
    <w:rsid w:val="00985AA7"/>
    <w:rsid w:val="0098600C"/>
    <w:rsid w:val="009863CF"/>
    <w:rsid w:val="00987109"/>
    <w:rsid w:val="009877BD"/>
    <w:rsid w:val="00987DD7"/>
    <w:rsid w:val="00990092"/>
    <w:rsid w:val="00990712"/>
    <w:rsid w:val="00990748"/>
    <w:rsid w:val="00990928"/>
    <w:rsid w:val="00990EA8"/>
    <w:rsid w:val="009915A3"/>
    <w:rsid w:val="0099163C"/>
    <w:rsid w:val="00992C0E"/>
    <w:rsid w:val="00992E91"/>
    <w:rsid w:val="00992FF8"/>
    <w:rsid w:val="00993205"/>
    <w:rsid w:val="00993EF7"/>
    <w:rsid w:val="00994C2D"/>
    <w:rsid w:val="0099546C"/>
    <w:rsid w:val="00995858"/>
    <w:rsid w:val="00995BB9"/>
    <w:rsid w:val="009960E2"/>
    <w:rsid w:val="00996BBF"/>
    <w:rsid w:val="00996E51"/>
    <w:rsid w:val="00996FC5"/>
    <w:rsid w:val="00997806"/>
    <w:rsid w:val="00997947"/>
    <w:rsid w:val="00997992"/>
    <w:rsid w:val="00997C0E"/>
    <w:rsid w:val="00997EA3"/>
    <w:rsid w:val="009A1F87"/>
    <w:rsid w:val="009A278B"/>
    <w:rsid w:val="009A485C"/>
    <w:rsid w:val="009A4B06"/>
    <w:rsid w:val="009A4F20"/>
    <w:rsid w:val="009A570E"/>
    <w:rsid w:val="009A5710"/>
    <w:rsid w:val="009A5F80"/>
    <w:rsid w:val="009A609B"/>
    <w:rsid w:val="009A60E8"/>
    <w:rsid w:val="009A7F77"/>
    <w:rsid w:val="009B0642"/>
    <w:rsid w:val="009B068D"/>
    <w:rsid w:val="009B1D75"/>
    <w:rsid w:val="009B267A"/>
    <w:rsid w:val="009B2ABD"/>
    <w:rsid w:val="009B3B11"/>
    <w:rsid w:val="009B3FAF"/>
    <w:rsid w:val="009B41C0"/>
    <w:rsid w:val="009B47CA"/>
    <w:rsid w:val="009B48C8"/>
    <w:rsid w:val="009B553C"/>
    <w:rsid w:val="009B6725"/>
    <w:rsid w:val="009B687C"/>
    <w:rsid w:val="009B701D"/>
    <w:rsid w:val="009B707C"/>
    <w:rsid w:val="009B7895"/>
    <w:rsid w:val="009B7A6B"/>
    <w:rsid w:val="009B7E3A"/>
    <w:rsid w:val="009C0BC8"/>
    <w:rsid w:val="009C2D00"/>
    <w:rsid w:val="009C36FC"/>
    <w:rsid w:val="009C465B"/>
    <w:rsid w:val="009C4748"/>
    <w:rsid w:val="009C49AD"/>
    <w:rsid w:val="009C501F"/>
    <w:rsid w:val="009C5F82"/>
    <w:rsid w:val="009C6551"/>
    <w:rsid w:val="009C6E17"/>
    <w:rsid w:val="009D0677"/>
    <w:rsid w:val="009D0A91"/>
    <w:rsid w:val="009D1883"/>
    <w:rsid w:val="009D1CBA"/>
    <w:rsid w:val="009D1E2A"/>
    <w:rsid w:val="009D2071"/>
    <w:rsid w:val="009D2B74"/>
    <w:rsid w:val="009D2F60"/>
    <w:rsid w:val="009D31A5"/>
    <w:rsid w:val="009D39A8"/>
    <w:rsid w:val="009D3C50"/>
    <w:rsid w:val="009D442D"/>
    <w:rsid w:val="009D54D2"/>
    <w:rsid w:val="009D5681"/>
    <w:rsid w:val="009D5E55"/>
    <w:rsid w:val="009D66C5"/>
    <w:rsid w:val="009D6E5E"/>
    <w:rsid w:val="009D739F"/>
    <w:rsid w:val="009D76DE"/>
    <w:rsid w:val="009D7B61"/>
    <w:rsid w:val="009D7C88"/>
    <w:rsid w:val="009D7FF5"/>
    <w:rsid w:val="009E0693"/>
    <w:rsid w:val="009E126F"/>
    <w:rsid w:val="009E138D"/>
    <w:rsid w:val="009E1492"/>
    <w:rsid w:val="009E16D6"/>
    <w:rsid w:val="009E19EB"/>
    <w:rsid w:val="009E1CF5"/>
    <w:rsid w:val="009E283F"/>
    <w:rsid w:val="009E2D67"/>
    <w:rsid w:val="009E2E37"/>
    <w:rsid w:val="009E3102"/>
    <w:rsid w:val="009E3174"/>
    <w:rsid w:val="009E33E3"/>
    <w:rsid w:val="009E35C8"/>
    <w:rsid w:val="009E35DF"/>
    <w:rsid w:val="009E3DAD"/>
    <w:rsid w:val="009E3FFD"/>
    <w:rsid w:val="009E4362"/>
    <w:rsid w:val="009E46B5"/>
    <w:rsid w:val="009E4FFC"/>
    <w:rsid w:val="009E5467"/>
    <w:rsid w:val="009E5EF8"/>
    <w:rsid w:val="009E68F3"/>
    <w:rsid w:val="009E6964"/>
    <w:rsid w:val="009E7EEA"/>
    <w:rsid w:val="009F0674"/>
    <w:rsid w:val="009F0BCC"/>
    <w:rsid w:val="009F1517"/>
    <w:rsid w:val="009F164E"/>
    <w:rsid w:val="009F19EF"/>
    <w:rsid w:val="009F1D94"/>
    <w:rsid w:val="009F21E9"/>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0E08"/>
    <w:rsid w:val="00A011D0"/>
    <w:rsid w:val="00A01207"/>
    <w:rsid w:val="00A01C55"/>
    <w:rsid w:val="00A02955"/>
    <w:rsid w:val="00A02BE6"/>
    <w:rsid w:val="00A03037"/>
    <w:rsid w:val="00A0347D"/>
    <w:rsid w:val="00A03564"/>
    <w:rsid w:val="00A03DB4"/>
    <w:rsid w:val="00A0412D"/>
    <w:rsid w:val="00A05385"/>
    <w:rsid w:val="00A06C24"/>
    <w:rsid w:val="00A07233"/>
    <w:rsid w:val="00A075AA"/>
    <w:rsid w:val="00A07ACC"/>
    <w:rsid w:val="00A07F4E"/>
    <w:rsid w:val="00A1004B"/>
    <w:rsid w:val="00A10114"/>
    <w:rsid w:val="00A11335"/>
    <w:rsid w:val="00A114D7"/>
    <w:rsid w:val="00A118BB"/>
    <w:rsid w:val="00A118E5"/>
    <w:rsid w:val="00A11B91"/>
    <w:rsid w:val="00A11D94"/>
    <w:rsid w:val="00A12A32"/>
    <w:rsid w:val="00A12CAC"/>
    <w:rsid w:val="00A13C1B"/>
    <w:rsid w:val="00A1404B"/>
    <w:rsid w:val="00A1412D"/>
    <w:rsid w:val="00A15521"/>
    <w:rsid w:val="00A15549"/>
    <w:rsid w:val="00A159E1"/>
    <w:rsid w:val="00A15AA2"/>
    <w:rsid w:val="00A15D0E"/>
    <w:rsid w:val="00A15EF3"/>
    <w:rsid w:val="00A16317"/>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3936"/>
    <w:rsid w:val="00A3394E"/>
    <w:rsid w:val="00A33FA1"/>
    <w:rsid w:val="00A340E8"/>
    <w:rsid w:val="00A350EE"/>
    <w:rsid w:val="00A357A0"/>
    <w:rsid w:val="00A35F96"/>
    <w:rsid w:val="00A3609E"/>
    <w:rsid w:val="00A371A4"/>
    <w:rsid w:val="00A378FE"/>
    <w:rsid w:val="00A40761"/>
    <w:rsid w:val="00A408DF"/>
    <w:rsid w:val="00A40CE6"/>
    <w:rsid w:val="00A40CF9"/>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B1E"/>
    <w:rsid w:val="00A4763C"/>
    <w:rsid w:val="00A47A33"/>
    <w:rsid w:val="00A5054B"/>
    <w:rsid w:val="00A505FE"/>
    <w:rsid w:val="00A5089B"/>
    <w:rsid w:val="00A50E34"/>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57E"/>
    <w:rsid w:val="00A57B5D"/>
    <w:rsid w:val="00A57CC7"/>
    <w:rsid w:val="00A60275"/>
    <w:rsid w:val="00A603E8"/>
    <w:rsid w:val="00A60678"/>
    <w:rsid w:val="00A60AFE"/>
    <w:rsid w:val="00A61F03"/>
    <w:rsid w:val="00A626F2"/>
    <w:rsid w:val="00A62DA5"/>
    <w:rsid w:val="00A63171"/>
    <w:rsid w:val="00A6353B"/>
    <w:rsid w:val="00A63FB1"/>
    <w:rsid w:val="00A640AB"/>
    <w:rsid w:val="00A64FE7"/>
    <w:rsid w:val="00A6507D"/>
    <w:rsid w:val="00A655DC"/>
    <w:rsid w:val="00A65CE5"/>
    <w:rsid w:val="00A669D8"/>
    <w:rsid w:val="00A67051"/>
    <w:rsid w:val="00A67180"/>
    <w:rsid w:val="00A678A9"/>
    <w:rsid w:val="00A67940"/>
    <w:rsid w:val="00A67D66"/>
    <w:rsid w:val="00A707F1"/>
    <w:rsid w:val="00A70BB4"/>
    <w:rsid w:val="00A71293"/>
    <w:rsid w:val="00A71757"/>
    <w:rsid w:val="00A71C96"/>
    <w:rsid w:val="00A71EE0"/>
    <w:rsid w:val="00A72589"/>
    <w:rsid w:val="00A72D82"/>
    <w:rsid w:val="00A73341"/>
    <w:rsid w:val="00A73382"/>
    <w:rsid w:val="00A73FF3"/>
    <w:rsid w:val="00A74115"/>
    <w:rsid w:val="00A744D4"/>
    <w:rsid w:val="00A749E9"/>
    <w:rsid w:val="00A74FA4"/>
    <w:rsid w:val="00A75078"/>
    <w:rsid w:val="00A753A0"/>
    <w:rsid w:val="00A754F6"/>
    <w:rsid w:val="00A75728"/>
    <w:rsid w:val="00A75ACD"/>
    <w:rsid w:val="00A75C4D"/>
    <w:rsid w:val="00A7647F"/>
    <w:rsid w:val="00A77009"/>
    <w:rsid w:val="00A77924"/>
    <w:rsid w:val="00A77F55"/>
    <w:rsid w:val="00A8001B"/>
    <w:rsid w:val="00A801AE"/>
    <w:rsid w:val="00A80584"/>
    <w:rsid w:val="00A811F2"/>
    <w:rsid w:val="00A81417"/>
    <w:rsid w:val="00A815C2"/>
    <w:rsid w:val="00A832E4"/>
    <w:rsid w:val="00A836AD"/>
    <w:rsid w:val="00A83859"/>
    <w:rsid w:val="00A84364"/>
    <w:rsid w:val="00A844A3"/>
    <w:rsid w:val="00A849DE"/>
    <w:rsid w:val="00A85228"/>
    <w:rsid w:val="00A85ADA"/>
    <w:rsid w:val="00A8655A"/>
    <w:rsid w:val="00A865AB"/>
    <w:rsid w:val="00A86EE0"/>
    <w:rsid w:val="00A86F2A"/>
    <w:rsid w:val="00A872D3"/>
    <w:rsid w:val="00A9000E"/>
    <w:rsid w:val="00A9015C"/>
    <w:rsid w:val="00A9032E"/>
    <w:rsid w:val="00A90BEE"/>
    <w:rsid w:val="00A913D2"/>
    <w:rsid w:val="00A91835"/>
    <w:rsid w:val="00A922F1"/>
    <w:rsid w:val="00A92A89"/>
    <w:rsid w:val="00A933E8"/>
    <w:rsid w:val="00A93BAD"/>
    <w:rsid w:val="00A94B6D"/>
    <w:rsid w:val="00A94E36"/>
    <w:rsid w:val="00A95390"/>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1482"/>
    <w:rsid w:val="00AA27E9"/>
    <w:rsid w:val="00AA29E9"/>
    <w:rsid w:val="00AA301E"/>
    <w:rsid w:val="00AA3AE0"/>
    <w:rsid w:val="00AA3AFF"/>
    <w:rsid w:val="00AA4144"/>
    <w:rsid w:val="00AA4196"/>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06"/>
    <w:rsid w:val="00AB297F"/>
    <w:rsid w:val="00AB3741"/>
    <w:rsid w:val="00AB4C6E"/>
    <w:rsid w:val="00AB50EA"/>
    <w:rsid w:val="00AB537B"/>
    <w:rsid w:val="00AB5697"/>
    <w:rsid w:val="00AB5ACB"/>
    <w:rsid w:val="00AB5F96"/>
    <w:rsid w:val="00AB65DA"/>
    <w:rsid w:val="00AB68CB"/>
    <w:rsid w:val="00AB7809"/>
    <w:rsid w:val="00AB7884"/>
    <w:rsid w:val="00AB7C89"/>
    <w:rsid w:val="00AC137A"/>
    <w:rsid w:val="00AC13E2"/>
    <w:rsid w:val="00AC13E4"/>
    <w:rsid w:val="00AC1890"/>
    <w:rsid w:val="00AC2818"/>
    <w:rsid w:val="00AC2868"/>
    <w:rsid w:val="00AC2BB5"/>
    <w:rsid w:val="00AC2BD5"/>
    <w:rsid w:val="00AC3C6E"/>
    <w:rsid w:val="00AC4E44"/>
    <w:rsid w:val="00AC4F7D"/>
    <w:rsid w:val="00AC519D"/>
    <w:rsid w:val="00AC59D6"/>
    <w:rsid w:val="00AC5AA4"/>
    <w:rsid w:val="00AC6412"/>
    <w:rsid w:val="00AC6475"/>
    <w:rsid w:val="00AC6548"/>
    <w:rsid w:val="00AC6F62"/>
    <w:rsid w:val="00AC72D5"/>
    <w:rsid w:val="00AC7913"/>
    <w:rsid w:val="00AD0117"/>
    <w:rsid w:val="00AD05F9"/>
    <w:rsid w:val="00AD0D3A"/>
    <w:rsid w:val="00AD13F0"/>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E63"/>
    <w:rsid w:val="00AD7612"/>
    <w:rsid w:val="00AD77FA"/>
    <w:rsid w:val="00AD7C7B"/>
    <w:rsid w:val="00AD7E1D"/>
    <w:rsid w:val="00AE0003"/>
    <w:rsid w:val="00AE0388"/>
    <w:rsid w:val="00AE0BD4"/>
    <w:rsid w:val="00AE0D69"/>
    <w:rsid w:val="00AE1BFE"/>
    <w:rsid w:val="00AE2516"/>
    <w:rsid w:val="00AE25F8"/>
    <w:rsid w:val="00AE28E4"/>
    <w:rsid w:val="00AE31BF"/>
    <w:rsid w:val="00AE43AB"/>
    <w:rsid w:val="00AE4697"/>
    <w:rsid w:val="00AE5497"/>
    <w:rsid w:val="00AE7620"/>
    <w:rsid w:val="00AE7987"/>
    <w:rsid w:val="00AF0156"/>
    <w:rsid w:val="00AF06AF"/>
    <w:rsid w:val="00AF1337"/>
    <w:rsid w:val="00AF1842"/>
    <w:rsid w:val="00AF24D8"/>
    <w:rsid w:val="00AF26F1"/>
    <w:rsid w:val="00AF33E9"/>
    <w:rsid w:val="00AF3CEE"/>
    <w:rsid w:val="00AF4606"/>
    <w:rsid w:val="00AF4652"/>
    <w:rsid w:val="00AF4791"/>
    <w:rsid w:val="00AF4B10"/>
    <w:rsid w:val="00AF4B5B"/>
    <w:rsid w:val="00AF4CFC"/>
    <w:rsid w:val="00AF668A"/>
    <w:rsid w:val="00AF673B"/>
    <w:rsid w:val="00AF6E59"/>
    <w:rsid w:val="00AF767A"/>
    <w:rsid w:val="00AF7742"/>
    <w:rsid w:val="00B004D0"/>
    <w:rsid w:val="00B005FC"/>
    <w:rsid w:val="00B00747"/>
    <w:rsid w:val="00B012DF"/>
    <w:rsid w:val="00B01A7B"/>
    <w:rsid w:val="00B01B96"/>
    <w:rsid w:val="00B0234C"/>
    <w:rsid w:val="00B02A6B"/>
    <w:rsid w:val="00B02C7D"/>
    <w:rsid w:val="00B0316B"/>
    <w:rsid w:val="00B03512"/>
    <w:rsid w:val="00B03984"/>
    <w:rsid w:val="00B03FD5"/>
    <w:rsid w:val="00B0423B"/>
    <w:rsid w:val="00B047B1"/>
    <w:rsid w:val="00B04C13"/>
    <w:rsid w:val="00B04D66"/>
    <w:rsid w:val="00B050F6"/>
    <w:rsid w:val="00B0533B"/>
    <w:rsid w:val="00B0549E"/>
    <w:rsid w:val="00B05E53"/>
    <w:rsid w:val="00B065E3"/>
    <w:rsid w:val="00B06626"/>
    <w:rsid w:val="00B0751D"/>
    <w:rsid w:val="00B07A37"/>
    <w:rsid w:val="00B1039D"/>
    <w:rsid w:val="00B1048B"/>
    <w:rsid w:val="00B10825"/>
    <w:rsid w:val="00B1147D"/>
    <w:rsid w:val="00B11C4B"/>
    <w:rsid w:val="00B12EAA"/>
    <w:rsid w:val="00B132C5"/>
    <w:rsid w:val="00B13901"/>
    <w:rsid w:val="00B13F39"/>
    <w:rsid w:val="00B145DA"/>
    <w:rsid w:val="00B14C0A"/>
    <w:rsid w:val="00B15232"/>
    <w:rsid w:val="00B169FF"/>
    <w:rsid w:val="00B16C4F"/>
    <w:rsid w:val="00B17A4B"/>
    <w:rsid w:val="00B216A6"/>
    <w:rsid w:val="00B21A75"/>
    <w:rsid w:val="00B21FF3"/>
    <w:rsid w:val="00B227EE"/>
    <w:rsid w:val="00B22E50"/>
    <w:rsid w:val="00B23A94"/>
    <w:rsid w:val="00B23B0D"/>
    <w:rsid w:val="00B24383"/>
    <w:rsid w:val="00B24776"/>
    <w:rsid w:val="00B2484C"/>
    <w:rsid w:val="00B24AAA"/>
    <w:rsid w:val="00B252C0"/>
    <w:rsid w:val="00B25AB5"/>
    <w:rsid w:val="00B2635B"/>
    <w:rsid w:val="00B26FA3"/>
    <w:rsid w:val="00B27329"/>
    <w:rsid w:val="00B27C89"/>
    <w:rsid w:val="00B30C77"/>
    <w:rsid w:val="00B31B21"/>
    <w:rsid w:val="00B31CA5"/>
    <w:rsid w:val="00B3234D"/>
    <w:rsid w:val="00B338FD"/>
    <w:rsid w:val="00B33CF9"/>
    <w:rsid w:val="00B34024"/>
    <w:rsid w:val="00B342CB"/>
    <w:rsid w:val="00B3440C"/>
    <w:rsid w:val="00B345A8"/>
    <w:rsid w:val="00B34DDF"/>
    <w:rsid w:val="00B35434"/>
    <w:rsid w:val="00B35694"/>
    <w:rsid w:val="00B3581F"/>
    <w:rsid w:val="00B35945"/>
    <w:rsid w:val="00B35BCB"/>
    <w:rsid w:val="00B3653E"/>
    <w:rsid w:val="00B3685C"/>
    <w:rsid w:val="00B37473"/>
    <w:rsid w:val="00B3780B"/>
    <w:rsid w:val="00B37A7C"/>
    <w:rsid w:val="00B37E2D"/>
    <w:rsid w:val="00B4003D"/>
    <w:rsid w:val="00B41A03"/>
    <w:rsid w:val="00B41BB7"/>
    <w:rsid w:val="00B41BC9"/>
    <w:rsid w:val="00B41DDF"/>
    <w:rsid w:val="00B42360"/>
    <w:rsid w:val="00B426D2"/>
    <w:rsid w:val="00B42DF6"/>
    <w:rsid w:val="00B434A6"/>
    <w:rsid w:val="00B4492F"/>
    <w:rsid w:val="00B44BB3"/>
    <w:rsid w:val="00B4558D"/>
    <w:rsid w:val="00B45A39"/>
    <w:rsid w:val="00B45C1C"/>
    <w:rsid w:val="00B45EA6"/>
    <w:rsid w:val="00B46148"/>
    <w:rsid w:val="00B46419"/>
    <w:rsid w:val="00B466CA"/>
    <w:rsid w:val="00B46C81"/>
    <w:rsid w:val="00B5012B"/>
    <w:rsid w:val="00B5077C"/>
    <w:rsid w:val="00B508CB"/>
    <w:rsid w:val="00B51E15"/>
    <w:rsid w:val="00B51EEA"/>
    <w:rsid w:val="00B52499"/>
    <w:rsid w:val="00B53024"/>
    <w:rsid w:val="00B53456"/>
    <w:rsid w:val="00B53643"/>
    <w:rsid w:val="00B53842"/>
    <w:rsid w:val="00B538C8"/>
    <w:rsid w:val="00B53929"/>
    <w:rsid w:val="00B53A06"/>
    <w:rsid w:val="00B53C9C"/>
    <w:rsid w:val="00B543F2"/>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FCD"/>
    <w:rsid w:val="00B621DE"/>
    <w:rsid w:val="00B624F0"/>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AF9"/>
    <w:rsid w:val="00B72216"/>
    <w:rsid w:val="00B72333"/>
    <w:rsid w:val="00B72AC9"/>
    <w:rsid w:val="00B72E4E"/>
    <w:rsid w:val="00B730BD"/>
    <w:rsid w:val="00B735A9"/>
    <w:rsid w:val="00B73D23"/>
    <w:rsid w:val="00B73E60"/>
    <w:rsid w:val="00B743FC"/>
    <w:rsid w:val="00B744F8"/>
    <w:rsid w:val="00B7453A"/>
    <w:rsid w:val="00B7499D"/>
    <w:rsid w:val="00B74F23"/>
    <w:rsid w:val="00B75FA9"/>
    <w:rsid w:val="00B7611A"/>
    <w:rsid w:val="00B76269"/>
    <w:rsid w:val="00B76748"/>
    <w:rsid w:val="00B77127"/>
    <w:rsid w:val="00B77D6F"/>
    <w:rsid w:val="00B77D95"/>
    <w:rsid w:val="00B800EB"/>
    <w:rsid w:val="00B8011B"/>
    <w:rsid w:val="00B80A42"/>
    <w:rsid w:val="00B81742"/>
    <w:rsid w:val="00B81EFC"/>
    <w:rsid w:val="00B825FD"/>
    <w:rsid w:val="00B82D02"/>
    <w:rsid w:val="00B82E50"/>
    <w:rsid w:val="00B83749"/>
    <w:rsid w:val="00B837D6"/>
    <w:rsid w:val="00B83B6E"/>
    <w:rsid w:val="00B840D5"/>
    <w:rsid w:val="00B84876"/>
    <w:rsid w:val="00B84B32"/>
    <w:rsid w:val="00B85047"/>
    <w:rsid w:val="00B85824"/>
    <w:rsid w:val="00B859A5"/>
    <w:rsid w:val="00B85C7B"/>
    <w:rsid w:val="00B87971"/>
    <w:rsid w:val="00B87C2F"/>
    <w:rsid w:val="00B904D5"/>
    <w:rsid w:val="00B905A1"/>
    <w:rsid w:val="00B90738"/>
    <w:rsid w:val="00B90748"/>
    <w:rsid w:val="00B9104E"/>
    <w:rsid w:val="00B915EA"/>
    <w:rsid w:val="00B91BB1"/>
    <w:rsid w:val="00B91D6D"/>
    <w:rsid w:val="00B923B4"/>
    <w:rsid w:val="00B9273E"/>
    <w:rsid w:val="00B927DC"/>
    <w:rsid w:val="00B92847"/>
    <w:rsid w:val="00B92A17"/>
    <w:rsid w:val="00B93452"/>
    <w:rsid w:val="00B93833"/>
    <w:rsid w:val="00B93BEE"/>
    <w:rsid w:val="00B94053"/>
    <w:rsid w:val="00B947DC"/>
    <w:rsid w:val="00B94CE0"/>
    <w:rsid w:val="00B950D7"/>
    <w:rsid w:val="00B95447"/>
    <w:rsid w:val="00B95610"/>
    <w:rsid w:val="00B9600B"/>
    <w:rsid w:val="00B969D8"/>
    <w:rsid w:val="00B96C48"/>
    <w:rsid w:val="00B97564"/>
    <w:rsid w:val="00B97D0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1DA"/>
    <w:rsid w:val="00BA454C"/>
    <w:rsid w:val="00BA4775"/>
    <w:rsid w:val="00BA4CC4"/>
    <w:rsid w:val="00BA6485"/>
    <w:rsid w:val="00BA68AD"/>
    <w:rsid w:val="00BA6D82"/>
    <w:rsid w:val="00BA6E7E"/>
    <w:rsid w:val="00BA7453"/>
    <w:rsid w:val="00BA75D8"/>
    <w:rsid w:val="00BA7C66"/>
    <w:rsid w:val="00BB07EF"/>
    <w:rsid w:val="00BB0850"/>
    <w:rsid w:val="00BB0AA6"/>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0F62"/>
    <w:rsid w:val="00BC1088"/>
    <w:rsid w:val="00BC113C"/>
    <w:rsid w:val="00BC119C"/>
    <w:rsid w:val="00BC140C"/>
    <w:rsid w:val="00BC1795"/>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6F3"/>
    <w:rsid w:val="00BC4D08"/>
    <w:rsid w:val="00BC4F8E"/>
    <w:rsid w:val="00BC56CB"/>
    <w:rsid w:val="00BC5E8F"/>
    <w:rsid w:val="00BC61F6"/>
    <w:rsid w:val="00BC6462"/>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86E"/>
    <w:rsid w:val="00BE5C0F"/>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C00A3E"/>
    <w:rsid w:val="00C01856"/>
    <w:rsid w:val="00C02170"/>
    <w:rsid w:val="00C0245F"/>
    <w:rsid w:val="00C031AE"/>
    <w:rsid w:val="00C03883"/>
    <w:rsid w:val="00C03B28"/>
    <w:rsid w:val="00C043DD"/>
    <w:rsid w:val="00C04BC9"/>
    <w:rsid w:val="00C04CF8"/>
    <w:rsid w:val="00C057BC"/>
    <w:rsid w:val="00C05F45"/>
    <w:rsid w:val="00C062D7"/>
    <w:rsid w:val="00C06328"/>
    <w:rsid w:val="00C0686A"/>
    <w:rsid w:val="00C069A9"/>
    <w:rsid w:val="00C07780"/>
    <w:rsid w:val="00C07B8D"/>
    <w:rsid w:val="00C1039E"/>
    <w:rsid w:val="00C10C3C"/>
    <w:rsid w:val="00C10D9A"/>
    <w:rsid w:val="00C11B24"/>
    <w:rsid w:val="00C11C42"/>
    <w:rsid w:val="00C120B3"/>
    <w:rsid w:val="00C13105"/>
    <w:rsid w:val="00C13317"/>
    <w:rsid w:val="00C13AAB"/>
    <w:rsid w:val="00C13AD5"/>
    <w:rsid w:val="00C13BF9"/>
    <w:rsid w:val="00C13C17"/>
    <w:rsid w:val="00C13CA1"/>
    <w:rsid w:val="00C142D3"/>
    <w:rsid w:val="00C15452"/>
    <w:rsid w:val="00C15569"/>
    <w:rsid w:val="00C1558F"/>
    <w:rsid w:val="00C15C6F"/>
    <w:rsid w:val="00C15D3E"/>
    <w:rsid w:val="00C160CB"/>
    <w:rsid w:val="00C17A77"/>
    <w:rsid w:val="00C206E8"/>
    <w:rsid w:val="00C20B0E"/>
    <w:rsid w:val="00C20FB8"/>
    <w:rsid w:val="00C21165"/>
    <w:rsid w:val="00C21A2D"/>
    <w:rsid w:val="00C21FE8"/>
    <w:rsid w:val="00C2205F"/>
    <w:rsid w:val="00C220C0"/>
    <w:rsid w:val="00C22E6C"/>
    <w:rsid w:val="00C22EC6"/>
    <w:rsid w:val="00C2369E"/>
    <w:rsid w:val="00C2416F"/>
    <w:rsid w:val="00C24221"/>
    <w:rsid w:val="00C242F6"/>
    <w:rsid w:val="00C243AE"/>
    <w:rsid w:val="00C24F42"/>
    <w:rsid w:val="00C257F2"/>
    <w:rsid w:val="00C25D68"/>
    <w:rsid w:val="00C25F1D"/>
    <w:rsid w:val="00C26914"/>
    <w:rsid w:val="00C270E5"/>
    <w:rsid w:val="00C271A3"/>
    <w:rsid w:val="00C271C1"/>
    <w:rsid w:val="00C27308"/>
    <w:rsid w:val="00C27E9B"/>
    <w:rsid w:val="00C305AA"/>
    <w:rsid w:val="00C305F2"/>
    <w:rsid w:val="00C306BF"/>
    <w:rsid w:val="00C3082C"/>
    <w:rsid w:val="00C31177"/>
    <w:rsid w:val="00C33E38"/>
    <w:rsid w:val="00C3458E"/>
    <w:rsid w:val="00C35005"/>
    <w:rsid w:val="00C35258"/>
    <w:rsid w:val="00C354A0"/>
    <w:rsid w:val="00C35A26"/>
    <w:rsid w:val="00C35F17"/>
    <w:rsid w:val="00C364C7"/>
    <w:rsid w:val="00C36E18"/>
    <w:rsid w:val="00C37BA6"/>
    <w:rsid w:val="00C402D0"/>
    <w:rsid w:val="00C40A69"/>
    <w:rsid w:val="00C40E12"/>
    <w:rsid w:val="00C40F1D"/>
    <w:rsid w:val="00C4118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D76"/>
    <w:rsid w:val="00C52296"/>
    <w:rsid w:val="00C526B8"/>
    <w:rsid w:val="00C52768"/>
    <w:rsid w:val="00C5280F"/>
    <w:rsid w:val="00C53634"/>
    <w:rsid w:val="00C536D6"/>
    <w:rsid w:val="00C539F3"/>
    <w:rsid w:val="00C53C5E"/>
    <w:rsid w:val="00C541B5"/>
    <w:rsid w:val="00C54272"/>
    <w:rsid w:val="00C55B3F"/>
    <w:rsid w:val="00C55EFF"/>
    <w:rsid w:val="00C56D76"/>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A51"/>
    <w:rsid w:val="00C61F1B"/>
    <w:rsid w:val="00C631BE"/>
    <w:rsid w:val="00C6320C"/>
    <w:rsid w:val="00C63C8A"/>
    <w:rsid w:val="00C64207"/>
    <w:rsid w:val="00C64BE9"/>
    <w:rsid w:val="00C6500E"/>
    <w:rsid w:val="00C6535D"/>
    <w:rsid w:val="00C653D2"/>
    <w:rsid w:val="00C659C3"/>
    <w:rsid w:val="00C65A3E"/>
    <w:rsid w:val="00C65DCD"/>
    <w:rsid w:val="00C65ECD"/>
    <w:rsid w:val="00C66076"/>
    <w:rsid w:val="00C6646C"/>
    <w:rsid w:val="00C66522"/>
    <w:rsid w:val="00C66926"/>
    <w:rsid w:val="00C66EB4"/>
    <w:rsid w:val="00C66F38"/>
    <w:rsid w:val="00C66FDE"/>
    <w:rsid w:val="00C670BF"/>
    <w:rsid w:val="00C672A1"/>
    <w:rsid w:val="00C6771A"/>
    <w:rsid w:val="00C716CC"/>
    <w:rsid w:val="00C71D0C"/>
    <w:rsid w:val="00C724B7"/>
    <w:rsid w:val="00C72786"/>
    <w:rsid w:val="00C728E4"/>
    <w:rsid w:val="00C72C89"/>
    <w:rsid w:val="00C72E42"/>
    <w:rsid w:val="00C733C5"/>
    <w:rsid w:val="00C73450"/>
    <w:rsid w:val="00C73CFA"/>
    <w:rsid w:val="00C748D9"/>
    <w:rsid w:val="00C7490F"/>
    <w:rsid w:val="00C749D8"/>
    <w:rsid w:val="00C74CC4"/>
    <w:rsid w:val="00C74EB6"/>
    <w:rsid w:val="00C75318"/>
    <w:rsid w:val="00C75647"/>
    <w:rsid w:val="00C77542"/>
    <w:rsid w:val="00C77BF7"/>
    <w:rsid w:val="00C77D18"/>
    <w:rsid w:val="00C77FE5"/>
    <w:rsid w:val="00C8001C"/>
    <w:rsid w:val="00C807E3"/>
    <w:rsid w:val="00C816AC"/>
    <w:rsid w:val="00C81CE4"/>
    <w:rsid w:val="00C81D82"/>
    <w:rsid w:val="00C826CD"/>
    <w:rsid w:val="00C82BFB"/>
    <w:rsid w:val="00C830C3"/>
    <w:rsid w:val="00C83247"/>
    <w:rsid w:val="00C83312"/>
    <w:rsid w:val="00C833A9"/>
    <w:rsid w:val="00C83A69"/>
    <w:rsid w:val="00C83A84"/>
    <w:rsid w:val="00C84205"/>
    <w:rsid w:val="00C842E4"/>
    <w:rsid w:val="00C84850"/>
    <w:rsid w:val="00C856D2"/>
    <w:rsid w:val="00C8576D"/>
    <w:rsid w:val="00C86163"/>
    <w:rsid w:val="00C86724"/>
    <w:rsid w:val="00C86C7A"/>
    <w:rsid w:val="00C87044"/>
    <w:rsid w:val="00C871DD"/>
    <w:rsid w:val="00C876FF"/>
    <w:rsid w:val="00C87748"/>
    <w:rsid w:val="00C8777A"/>
    <w:rsid w:val="00C906B6"/>
    <w:rsid w:val="00C90E65"/>
    <w:rsid w:val="00C91071"/>
    <w:rsid w:val="00C9181A"/>
    <w:rsid w:val="00C91F57"/>
    <w:rsid w:val="00C9220E"/>
    <w:rsid w:val="00C92A29"/>
    <w:rsid w:val="00C92C06"/>
    <w:rsid w:val="00C93084"/>
    <w:rsid w:val="00C93559"/>
    <w:rsid w:val="00C93CDE"/>
    <w:rsid w:val="00C944C3"/>
    <w:rsid w:val="00C9455A"/>
    <w:rsid w:val="00C94EF2"/>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4198"/>
    <w:rsid w:val="00CA43AC"/>
    <w:rsid w:val="00CA460B"/>
    <w:rsid w:val="00CA53DD"/>
    <w:rsid w:val="00CA56CB"/>
    <w:rsid w:val="00CA5ABE"/>
    <w:rsid w:val="00CA61A8"/>
    <w:rsid w:val="00CA65A3"/>
    <w:rsid w:val="00CA6B6C"/>
    <w:rsid w:val="00CA6B92"/>
    <w:rsid w:val="00CA6FA9"/>
    <w:rsid w:val="00CB04D9"/>
    <w:rsid w:val="00CB06A0"/>
    <w:rsid w:val="00CB08E2"/>
    <w:rsid w:val="00CB0B00"/>
    <w:rsid w:val="00CB258A"/>
    <w:rsid w:val="00CB2687"/>
    <w:rsid w:val="00CB332F"/>
    <w:rsid w:val="00CB3496"/>
    <w:rsid w:val="00CB36BA"/>
    <w:rsid w:val="00CB427D"/>
    <w:rsid w:val="00CB5B3B"/>
    <w:rsid w:val="00CB5BE1"/>
    <w:rsid w:val="00CB61C2"/>
    <w:rsid w:val="00CB63AA"/>
    <w:rsid w:val="00CB7593"/>
    <w:rsid w:val="00CB7641"/>
    <w:rsid w:val="00CB7969"/>
    <w:rsid w:val="00CB7AAE"/>
    <w:rsid w:val="00CC0568"/>
    <w:rsid w:val="00CC0628"/>
    <w:rsid w:val="00CC0711"/>
    <w:rsid w:val="00CC13D3"/>
    <w:rsid w:val="00CC1ADE"/>
    <w:rsid w:val="00CC1B04"/>
    <w:rsid w:val="00CC1E30"/>
    <w:rsid w:val="00CC2082"/>
    <w:rsid w:val="00CC2270"/>
    <w:rsid w:val="00CC2BF5"/>
    <w:rsid w:val="00CC2F0F"/>
    <w:rsid w:val="00CC3F9D"/>
    <w:rsid w:val="00CC463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55E"/>
    <w:rsid w:val="00CD2D91"/>
    <w:rsid w:val="00CD2F29"/>
    <w:rsid w:val="00CD333B"/>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31A"/>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CF"/>
    <w:rsid w:val="00CF0C25"/>
    <w:rsid w:val="00CF0CAD"/>
    <w:rsid w:val="00CF0EC4"/>
    <w:rsid w:val="00CF189C"/>
    <w:rsid w:val="00CF1BD9"/>
    <w:rsid w:val="00CF1C9E"/>
    <w:rsid w:val="00CF1FE2"/>
    <w:rsid w:val="00CF21D1"/>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9A5"/>
    <w:rsid w:val="00D00C43"/>
    <w:rsid w:val="00D00D4E"/>
    <w:rsid w:val="00D010C9"/>
    <w:rsid w:val="00D01A1C"/>
    <w:rsid w:val="00D022C4"/>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BE"/>
    <w:rsid w:val="00D0790E"/>
    <w:rsid w:val="00D07EEC"/>
    <w:rsid w:val="00D10679"/>
    <w:rsid w:val="00D106EE"/>
    <w:rsid w:val="00D10893"/>
    <w:rsid w:val="00D11D60"/>
    <w:rsid w:val="00D11FC4"/>
    <w:rsid w:val="00D12140"/>
    <w:rsid w:val="00D1267B"/>
    <w:rsid w:val="00D12956"/>
    <w:rsid w:val="00D130B0"/>
    <w:rsid w:val="00D1347A"/>
    <w:rsid w:val="00D135CC"/>
    <w:rsid w:val="00D1380D"/>
    <w:rsid w:val="00D13A5B"/>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AFD"/>
    <w:rsid w:val="00D305EC"/>
    <w:rsid w:val="00D3164E"/>
    <w:rsid w:val="00D31B1D"/>
    <w:rsid w:val="00D3222D"/>
    <w:rsid w:val="00D33A59"/>
    <w:rsid w:val="00D33B4C"/>
    <w:rsid w:val="00D3420C"/>
    <w:rsid w:val="00D36C27"/>
    <w:rsid w:val="00D37A67"/>
    <w:rsid w:val="00D40B94"/>
    <w:rsid w:val="00D40FB2"/>
    <w:rsid w:val="00D41D71"/>
    <w:rsid w:val="00D41DEC"/>
    <w:rsid w:val="00D4312C"/>
    <w:rsid w:val="00D4373D"/>
    <w:rsid w:val="00D437AE"/>
    <w:rsid w:val="00D43881"/>
    <w:rsid w:val="00D43897"/>
    <w:rsid w:val="00D43B26"/>
    <w:rsid w:val="00D45217"/>
    <w:rsid w:val="00D454C1"/>
    <w:rsid w:val="00D46BFA"/>
    <w:rsid w:val="00D4705D"/>
    <w:rsid w:val="00D47474"/>
    <w:rsid w:val="00D47B8E"/>
    <w:rsid w:val="00D47E1A"/>
    <w:rsid w:val="00D500C4"/>
    <w:rsid w:val="00D50AC3"/>
    <w:rsid w:val="00D5115D"/>
    <w:rsid w:val="00D53041"/>
    <w:rsid w:val="00D5312E"/>
    <w:rsid w:val="00D5336B"/>
    <w:rsid w:val="00D537A6"/>
    <w:rsid w:val="00D537C4"/>
    <w:rsid w:val="00D54243"/>
    <w:rsid w:val="00D542E8"/>
    <w:rsid w:val="00D5438A"/>
    <w:rsid w:val="00D54FCE"/>
    <w:rsid w:val="00D559FA"/>
    <w:rsid w:val="00D5605B"/>
    <w:rsid w:val="00D56A85"/>
    <w:rsid w:val="00D57323"/>
    <w:rsid w:val="00D5737C"/>
    <w:rsid w:val="00D575EA"/>
    <w:rsid w:val="00D5790F"/>
    <w:rsid w:val="00D61122"/>
    <w:rsid w:val="00D612ED"/>
    <w:rsid w:val="00D61406"/>
    <w:rsid w:val="00D62420"/>
    <w:rsid w:val="00D627C7"/>
    <w:rsid w:val="00D62EE5"/>
    <w:rsid w:val="00D62FD8"/>
    <w:rsid w:val="00D63208"/>
    <w:rsid w:val="00D634E7"/>
    <w:rsid w:val="00D637BF"/>
    <w:rsid w:val="00D64EA2"/>
    <w:rsid w:val="00D65777"/>
    <w:rsid w:val="00D65885"/>
    <w:rsid w:val="00D661A0"/>
    <w:rsid w:val="00D6621A"/>
    <w:rsid w:val="00D665B0"/>
    <w:rsid w:val="00D66B8F"/>
    <w:rsid w:val="00D67151"/>
    <w:rsid w:val="00D70DF7"/>
    <w:rsid w:val="00D711CD"/>
    <w:rsid w:val="00D7137C"/>
    <w:rsid w:val="00D7163A"/>
    <w:rsid w:val="00D72A6D"/>
    <w:rsid w:val="00D72E1A"/>
    <w:rsid w:val="00D73128"/>
    <w:rsid w:val="00D7329F"/>
    <w:rsid w:val="00D73339"/>
    <w:rsid w:val="00D7346D"/>
    <w:rsid w:val="00D735E2"/>
    <w:rsid w:val="00D73906"/>
    <w:rsid w:val="00D74127"/>
    <w:rsid w:val="00D74711"/>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6EC"/>
    <w:rsid w:val="00D84891"/>
    <w:rsid w:val="00D848FD"/>
    <w:rsid w:val="00D84934"/>
    <w:rsid w:val="00D85DA1"/>
    <w:rsid w:val="00D867F9"/>
    <w:rsid w:val="00D876E2"/>
    <w:rsid w:val="00D90A5A"/>
    <w:rsid w:val="00D90BA2"/>
    <w:rsid w:val="00D90BAF"/>
    <w:rsid w:val="00D90ED5"/>
    <w:rsid w:val="00D9138D"/>
    <w:rsid w:val="00D91642"/>
    <w:rsid w:val="00D9178A"/>
    <w:rsid w:val="00D91BCE"/>
    <w:rsid w:val="00D91CF6"/>
    <w:rsid w:val="00D922EF"/>
    <w:rsid w:val="00D92407"/>
    <w:rsid w:val="00D92558"/>
    <w:rsid w:val="00D926EA"/>
    <w:rsid w:val="00D92E7A"/>
    <w:rsid w:val="00D92F4D"/>
    <w:rsid w:val="00D93607"/>
    <w:rsid w:val="00D9489C"/>
    <w:rsid w:val="00D94C33"/>
    <w:rsid w:val="00D94DBF"/>
    <w:rsid w:val="00D955F0"/>
    <w:rsid w:val="00D974B9"/>
    <w:rsid w:val="00D97562"/>
    <w:rsid w:val="00D97A53"/>
    <w:rsid w:val="00D97B34"/>
    <w:rsid w:val="00DA01BE"/>
    <w:rsid w:val="00DA04CE"/>
    <w:rsid w:val="00DA04ED"/>
    <w:rsid w:val="00DA08B7"/>
    <w:rsid w:val="00DA0F19"/>
    <w:rsid w:val="00DA1249"/>
    <w:rsid w:val="00DA1411"/>
    <w:rsid w:val="00DA16AB"/>
    <w:rsid w:val="00DA1E6F"/>
    <w:rsid w:val="00DA1FEA"/>
    <w:rsid w:val="00DA34DC"/>
    <w:rsid w:val="00DA4186"/>
    <w:rsid w:val="00DA4B07"/>
    <w:rsid w:val="00DA54C0"/>
    <w:rsid w:val="00DA5E5F"/>
    <w:rsid w:val="00DA6777"/>
    <w:rsid w:val="00DA6C17"/>
    <w:rsid w:val="00DB02D4"/>
    <w:rsid w:val="00DB0510"/>
    <w:rsid w:val="00DB1001"/>
    <w:rsid w:val="00DB1347"/>
    <w:rsid w:val="00DB1940"/>
    <w:rsid w:val="00DB2D98"/>
    <w:rsid w:val="00DB30F5"/>
    <w:rsid w:val="00DB33AE"/>
    <w:rsid w:val="00DB3E6C"/>
    <w:rsid w:val="00DB4008"/>
    <w:rsid w:val="00DB4185"/>
    <w:rsid w:val="00DB4875"/>
    <w:rsid w:val="00DB4C05"/>
    <w:rsid w:val="00DB614E"/>
    <w:rsid w:val="00DB62DC"/>
    <w:rsid w:val="00DB6BD9"/>
    <w:rsid w:val="00DB7018"/>
    <w:rsid w:val="00DB7189"/>
    <w:rsid w:val="00DC011A"/>
    <w:rsid w:val="00DC098A"/>
    <w:rsid w:val="00DC1832"/>
    <w:rsid w:val="00DC1A1E"/>
    <w:rsid w:val="00DC1BD1"/>
    <w:rsid w:val="00DC20BC"/>
    <w:rsid w:val="00DC250E"/>
    <w:rsid w:val="00DC25DD"/>
    <w:rsid w:val="00DC2C22"/>
    <w:rsid w:val="00DC3F21"/>
    <w:rsid w:val="00DC4E54"/>
    <w:rsid w:val="00DC66DD"/>
    <w:rsid w:val="00DC732B"/>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698"/>
    <w:rsid w:val="00DE01CA"/>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693"/>
    <w:rsid w:val="00DE798D"/>
    <w:rsid w:val="00DE7BBE"/>
    <w:rsid w:val="00DE7EE3"/>
    <w:rsid w:val="00DE7F02"/>
    <w:rsid w:val="00DF0102"/>
    <w:rsid w:val="00DF0240"/>
    <w:rsid w:val="00DF076E"/>
    <w:rsid w:val="00DF0C90"/>
    <w:rsid w:val="00DF0CDB"/>
    <w:rsid w:val="00DF1420"/>
    <w:rsid w:val="00DF23F2"/>
    <w:rsid w:val="00DF24E1"/>
    <w:rsid w:val="00DF2C20"/>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42C"/>
    <w:rsid w:val="00E02BE7"/>
    <w:rsid w:val="00E03028"/>
    <w:rsid w:val="00E0366B"/>
    <w:rsid w:val="00E039E7"/>
    <w:rsid w:val="00E0455C"/>
    <w:rsid w:val="00E0461C"/>
    <w:rsid w:val="00E05049"/>
    <w:rsid w:val="00E05905"/>
    <w:rsid w:val="00E06356"/>
    <w:rsid w:val="00E06A2E"/>
    <w:rsid w:val="00E06CF3"/>
    <w:rsid w:val="00E07248"/>
    <w:rsid w:val="00E07982"/>
    <w:rsid w:val="00E07BB0"/>
    <w:rsid w:val="00E07F85"/>
    <w:rsid w:val="00E1073E"/>
    <w:rsid w:val="00E10AED"/>
    <w:rsid w:val="00E111C2"/>
    <w:rsid w:val="00E1136D"/>
    <w:rsid w:val="00E11465"/>
    <w:rsid w:val="00E121E0"/>
    <w:rsid w:val="00E122CD"/>
    <w:rsid w:val="00E122D7"/>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915"/>
    <w:rsid w:val="00E22CE0"/>
    <w:rsid w:val="00E236E8"/>
    <w:rsid w:val="00E241E5"/>
    <w:rsid w:val="00E242D4"/>
    <w:rsid w:val="00E247A2"/>
    <w:rsid w:val="00E2482F"/>
    <w:rsid w:val="00E2496C"/>
    <w:rsid w:val="00E24E51"/>
    <w:rsid w:val="00E24E93"/>
    <w:rsid w:val="00E24EA0"/>
    <w:rsid w:val="00E25609"/>
    <w:rsid w:val="00E25A13"/>
    <w:rsid w:val="00E2607F"/>
    <w:rsid w:val="00E261D0"/>
    <w:rsid w:val="00E2636E"/>
    <w:rsid w:val="00E2647C"/>
    <w:rsid w:val="00E26BD0"/>
    <w:rsid w:val="00E27212"/>
    <w:rsid w:val="00E2754B"/>
    <w:rsid w:val="00E27BD9"/>
    <w:rsid w:val="00E3024A"/>
    <w:rsid w:val="00E305A3"/>
    <w:rsid w:val="00E30EA8"/>
    <w:rsid w:val="00E31278"/>
    <w:rsid w:val="00E3130C"/>
    <w:rsid w:val="00E32BA3"/>
    <w:rsid w:val="00E32C5D"/>
    <w:rsid w:val="00E32D70"/>
    <w:rsid w:val="00E3307D"/>
    <w:rsid w:val="00E3488B"/>
    <w:rsid w:val="00E35394"/>
    <w:rsid w:val="00E3543E"/>
    <w:rsid w:val="00E35776"/>
    <w:rsid w:val="00E3615C"/>
    <w:rsid w:val="00E362BD"/>
    <w:rsid w:val="00E362F4"/>
    <w:rsid w:val="00E3763F"/>
    <w:rsid w:val="00E37687"/>
    <w:rsid w:val="00E37716"/>
    <w:rsid w:val="00E404CB"/>
    <w:rsid w:val="00E407DE"/>
    <w:rsid w:val="00E40F4B"/>
    <w:rsid w:val="00E41013"/>
    <w:rsid w:val="00E41154"/>
    <w:rsid w:val="00E41741"/>
    <w:rsid w:val="00E4187F"/>
    <w:rsid w:val="00E4249E"/>
    <w:rsid w:val="00E42777"/>
    <w:rsid w:val="00E42B1E"/>
    <w:rsid w:val="00E43563"/>
    <w:rsid w:val="00E43F87"/>
    <w:rsid w:val="00E43FA4"/>
    <w:rsid w:val="00E440E0"/>
    <w:rsid w:val="00E44A54"/>
    <w:rsid w:val="00E45C68"/>
    <w:rsid w:val="00E463B4"/>
    <w:rsid w:val="00E46CCE"/>
    <w:rsid w:val="00E47903"/>
    <w:rsid w:val="00E47AB8"/>
    <w:rsid w:val="00E500DE"/>
    <w:rsid w:val="00E5010C"/>
    <w:rsid w:val="00E505E3"/>
    <w:rsid w:val="00E507B5"/>
    <w:rsid w:val="00E5141B"/>
    <w:rsid w:val="00E515BA"/>
    <w:rsid w:val="00E51D79"/>
    <w:rsid w:val="00E51FA1"/>
    <w:rsid w:val="00E52400"/>
    <w:rsid w:val="00E53700"/>
    <w:rsid w:val="00E53F70"/>
    <w:rsid w:val="00E53F8F"/>
    <w:rsid w:val="00E552E1"/>
    <w:rsid w:val="00E55B76"/>
    <w:rsid w:val="00E55C01"/>
    <w:rsid w:val="00E57034"/>
    <w:rsid w:val="00E5733A"/>
    <w:rsid w:val="00E57F7B"/>
    <w:rsid w:val="00E61120"/>
    <w:rsid w:val="00E61127"/>
    <w:rsid w:val="00E61491"/>
    <w:rsid w:val="00E61D2B"/>
    <w:rsid w:val="00E620D0"/>
    <w:rsid w:val="00E62323"/>
    <w:rsid w:val="00E6305A"/>
    <w:rsid w:val="00E634C1"/>
    <w:rsid w:val="00E63C72"/>
    <w:rsid w:val="00E64C5D"/>
    <w:rsid w:val="00E655AC"/>
    <w:rsid w:val="00E65764"/>
    <w:rsid w:val="00E65B15"/>
    <w:rsid w:val="00E67BD8"/>
    <w:rsid w:val="00E67CD4"/>
    <w:rsid w:val="00E704CE"/>
    <w:rsid w:val="00E705F9"/>
    <w:rsid w:val="00E70D7A"/>
    <w:rsid w:val="00E712BA"/>
    <w:rsid w:val="00E71513"/>
    <w:rsid w:val="00E7169F"/>
    <w:rsid w:val="00E71C40"/>
    <w:rsid w:val="00E722AB"/>
    <w:rsid w:val="00E72493"/>
    <w:rsid w:val="00E742BC"/>
    <w:rsid w:val="00E758FB"/>
    <w:rsid w:val="00E75903"/>
    <w:rsid w:val="00E75AE6"/>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4C8"/>
    <w:rsid w:val="00E84787"/>
    <w:rsid w:val="00E850B6"/>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779"/>
    <w:rsid w:val="00E95AE3"/>
    <w:rsid w:val="00E95F06"/>
    <w:rsid w:val="00E960D5"/>
    <w:rsid w:val="00E96220"/>
    <w:rsid w:val="00E9626D"/>
    <w:rsid w:val="00E96438"/>
    <w:rsid w:val="00E96450"/>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6D"/>
    <w:rsid w:val="00EA46B8"/>
    <w:rsid w:val="00EA4E98"/>
    <w:rsid w:val="00EA51E7"/>
    <w:rsid w:val="00EA5426"/>
    <w:rsid w:val="00EA5670"/>
    <w:rsid w:val="00EA5E6C"/>
    <w:rsid w:val="00EA61DC"/>
    <w:rsid w:val="00EA6721"/>
    <w:rsid w:val="00EA6ED7"/>
    <w:rsid w:val="00EA74E6"/>
    <w:rsid w:val="00EA7906"/>
    <w:rsid w:val="00EB03BF"/>
    <w:rsid w:val="00EB0A1A"/>
    <w:rsid w:val="00EB0D33"/>
    <w:rsid w:val="00EB1387"/>
    <w:rsid w:val="00EB19A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5A7"/>
    <w:rsid w:val="00EC1665"/>
    <w:rsid w:val="00EC1723"/>
    <w:rsid w:val="00EC1AC1"/>
    <w:rsid w:val="00EC1D2E"/>
    <w:rsid w:val="00EC1FEE"/>
    <w:rsid w:val="00EC2030"/>
    <w:rsid w:val="00EC222A"/>
    <w:rsid w:val="00EC2584"/>
    <w:rsid w:val="00EC268A"/>
    <w:rsid w:val="00EC2FEE"/>
    <w:rsid w:val="00EC3142"/>
    <w:rsid w:val="00EC34AA"/>
    <w:rsid w:val="00EC385B"/>
    <w:rsid w:val="00EC3B6D"/>
    <w:rsid w:val="00EC3DB1"/>
    <w:rsid w:val="00EC41B1"/>
    <w:rsid w:val="00EC47B9"/>
    <w:rsid w:val="00EC5003"/>
    <w:rsid w:val="00EC5037"/>
    <w:rsid w:val="00EC50C5"/>
    <w:rsid w:val="00EC5E8B"/>
    <w:rsid w:val="00EC6918"/>
    <w:rsid w:val="00EC6C8F"/>
    <w:rsid w:val="00EC7AE8"/>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FC3"/>
    <w:rsid w:val="00EE3115"/>
    <w:rsid w:val="00EE372B"/>
    <w:rsid w:val="00EE3D9A"/>
    <w:rsid w:val="00EE439E"/>
    <w:rsid w:val="00EE43F4"/>
    <w:rsid w:val="00EE4DF5"/>
    <w:rsid w:val="00EE4FCC"/>
    <w:rsid w:val="00EE54FD"/>
    <w:rsid w:val="00EE550D"/>
    <w:rsid w:val="00EE65AA"/>
    <w:rsid w:val="00EE6C0A"/>
    <w:rsid w:val="00EE6ED1"/>
    <w:rsid w:val="00EE7A5D"/>
    <w:rsid w:val="00EF050E"/>
    <w:rsid w:val="00EF06D9"/>
    <w:rsid w:val="00EF0D96"/>
    <w:rsid w:val="00EF0DD9"/>
    <w:rsid w:val="00EF1193"/>
    <w:rsid w:val="00EF11C9"/>
    <w:rsid w:val="00EF131C"/>
    <w:rsid w:val="00EF1698"/>
    <w:rsid w:val="00EF1977"/>
    <w:rsid w:val="00EF25D5"/>
    <w:rsid w:val="00EF2675"/>
    <w:rsid w:val="00EF28EB"/>
    <w:rsid w:val="00EF2B50"/>
    <w:rsid w:val="00EF3765"/>
    <w:rsid w:val="00EF3B3E"/>
    <w:rsid w:val="00EF4497"/>
    <w:rsid w:val="00EF4701"/>
    <w:rsid w:val="00EF5080"/>
    <w:rsid w:val="00EF522A"/>
    <w:rsid w:val="00EF535E"/>
    <w:rsid w:val="00EF53FA"/>
    <w:rsid w:val="00EF55C6"/>
    <w:rsid w:val="00EF59D7"/>
    <w:rsid w:val="00EF5A2F"/>
    <w:rsid w:val="00EF5A6F"/>
    <w:rsid w:val="00EF5A95"/>
    <w:rsid w:val="00EF5C18"/>
    <w:rsid w:val="00EF6C27"/>
    <w:rsid w:val="00EF7A65"/>
    <w:rsid w:val="00EF7DA3"/>
    <w:rsid w:val="00F0063D"/>
    <w:rsid w:val="00F00DE5"/>
    <w:rsid w:val="00F01207"/>
    <w:rsid w:val="00F01CBB"/>
    <w:rsid w:val="00F022DE"/>
    <w:rsid w:val="00F023F4"/>
    <w:rsid w:val="00F02512"/>
    <w:rsid w:val="00F02DF4"/>
    <w:rsid w:val="00F02E59"/>
    <w:rsid w:val="00F03B29"/>
    <w:rsid w:val="00F03E9F"/>
    <w:rsid w:val="00F0431C"/>
    <w:rsid w:val="00F04472"/>
    <w:rsid w:val="00F0459A"/>
    <w:rsid w:val="00F054B7"/>
    <w:rsid w:val="00F05F40"/>
    <w:rsid w:val="00F06118"/>
    <w:rsid w:val="00F0678C"/>
    <w:rsid w:val="00F0711D"/>
    <w:rsid w:val="00F07AEF"/>
    <w:rsid w:val="00F07C5D"/>
    <w:rsid w:val="00F07CEF"/>
    <w:rsid w:val="00F1050F"/>
    <w:rsid w:val="00F10729"/>
    <w:rsid w:val="00F107E6"/>
    <w:rsid w:val="00F10F60"/>
    <w:rsid w:val="00F113A7"/>
    <w:rsid w:val="00F1151E"/>
    <w:rsid w:val="00F117E7"/>
    <w:rsid w:val="00F11D3F"/>
    <w:rsid w:val="00F11F39"/>
    <w:rsid w:val="00F120F4"/>
    <w:rsid w:val="00F12BA2"/>
    <w:rsid w:val="00F12D8E"/>
    <w:rsid w:val="00F12E30"/>
    <w:rsid w:val="00F1382F"/>
    <w:rsid w:val="00F138DD"/>
    <w:rsid w:val="00F13A06"/>
    <w:rsid w:val="00F13A93"/>
    <w:rsid w:val="00F13BB5"/>
    <w:rsid w:val="00F14286"/>
    <w:rsid w:val="00F147AC"/>
    <w:rsid w:val="00F14C75"/>
    <w:rsid w:val="00F1559C"/>
    <w:rsid w:val="00F16F97"/>
    <w:rsid w:val="00F16FA9"/>
    <w:rsid w:val="00F179CA"/>
    <w:rsid w:val="00F17A7B"/>
    <w:rsid w:val="00F20481"/>
    <w:rsid w:val="00F2115A"/>
    <w:rsid w:val="00F214D9"/>
    <w:rsid w:val="00F21629"/>
    <w:rsid w:val="00F217D8"/>
    <w:rsid w:val="00F21B16"/>
    <w:rsid w:val="00F21EEC"/>
    <w:rsid w:val="00F22158"/>
    <w:rsid w:val="00F22369"/>
    <w:rsid w:val="00F23805"/>
    <w:rsid w:val="00F23F7A"/>
    <w:rsid w:val="00F24554"/>
    <w:rsid w:val="00F248BA"/>
    <w:rsid w:val="00F24D5F"/>
    <w:rsid w:val="00F2504A"/>
    <w:rsid w:val="00F253F3"/>
    <w:rsid w:val="00F256A0"/>
    <w:rsid w:val="00F25757"/>
    <w:rsid w:val="00F259EC"/>
    <w:rsid w:val="00F2691F"/>
    <w:rsid w:val="00F270A1"/>
    <w:rsid w:val="00F27769"/>
    <w:rsid w:val="00F27863"/>
    <w:rsid w:val="00F3017D"/>
    <w:rsid w:val="00F3121F"/>
    <w:rsid w:val="00F32A88"/>
    <w:rsid w:val="00F331C2"/>
    <w:rsid w:val="00F331C6"/>
    <w:rsid w:val="00F33296"/>
    <w:rsid w:val="00F334E4"/>
    <w:rsid w:val="00F345FA"/>
    <w:rsid w:val="00F354BC"/>
    <w:rsid w:val="00F354D0"/>
    <w:rsid w:val="00F3600A"/>
    <w:rsid w:val="00F36138"/>
    <w:rsid w:val="00F363BC"/>
    <w:rsid w:val="00F36EC2"/>
    <w:rsid w:val="00F36FAA"/>
    <w:rsid w:val="00F37590"/>
    <w:rsid w:val="00F37B83"/>
    <w:rsid w:val="00F37D5D"/>
    <w:rsid w:val="00F4008C"/>
    <w:rsid w:val="00F420BE"/>
    <w:rsid w:val="00F425CA"/>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EAA"/>
    <w:rsid w:val="00F55E52"/>
    <w:rsid w:val="00F56669"/>
    <w:rsid w:val="00F568C2"/>
    <w:rsid w:val="00F570B8"/>
    <w:rsid w:val="00F5711D"/>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7056A"/>
    <w:rsid w:val="00F70731"/>
    <w:rsid w:val="00F7076A"/>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B77"/>
    <w:rsid w:val="00F80312"/>
    <w:rsid w:val="00F80E4D"/>
    <w:rsid w:val="00F80FE6"/>
    <w:rsid w:val="00F818AF"/>
    <w:rsid w:val="00F81DDC"/>
    <w:rsid w:val="00F82BEC"/>
    <w:rsid w:val="00F83064"/>
    <w:rsid w:val="00F8339D"/>
    <w:rsid w:val="00F845B4"/>
    <w:rsid w:val="00F84969"/>
    <w:rsid w:val="00F849AD"/>
    <w:rsid w:val="00F8517E"/>
    <w:rsid w:val="00F855E1"/>
    <w:rsid w:val="00F8562A"/>
    <w:rsid w:val="00F85A97"/>
    <w:rsid w:val="00F85E95"/>
    <w:rsid w:val="00F85EBA"/>
    <w:rsid w:val="00F86AEA"/>
    <w:rsid w:val="00F86BB1"/>
    <w:rsid w:val="00F86BEC"/>
    <w:rsid w:val="00F90192"/>
    <w:rsid w:val="00F90307"/>
    <w:rsid w:val="00F904DD"/>
    <w:rsid w:val="00F90FA3"/>
    <w:rsid w:val="00F911F9"/>
    <w:rsid w:val="00F91FA2"/>
    <w:rsid w:val="00F9234F"/>
    <w:rsid w:val="00F9253E"/>
    <w:rsid w:val="00F929EB"/>
    <w:rsid w:val="00F92E2C"/>
    <w:rsid w:val="00F92F3B"/>
    <w:rsid w:val="00F94212"/>
    <w:rsid w:val="00F946C9"/>
    <w:rsid w:val="00F95094"/>
    <w:rsid w:val="00F9550C"/>
    <w:rsid w:val="00F95919"/>
    <w:rsid w:val="00F96756"/>
    <w:rsid w:val="00F9696F"/>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CEF"/>
    <w:rsid w:val="00FA61EB"/>
    <w:rsid w:val="00FA69AA"/>
    <w:rsid w:val="00FA6D67"/>
    <w:rsid w:val="00FA6E21"/>
    <w:rsid w:val="00FA6ED9"/>
    <w:rsid w:val="00FA7931"/>
    <w:rsid w:val="00FA7B80"/>
    <w:rsid w:val="00FB04AC"/>
    <w:rsid w:val="00FB04FB"/>
    <w:rsid w:val="00FB08AD"/>
    <w:rsid w:val="00FB1032"/>
    <w:rsid w:val="00FB17A8"/>
    <w:rsid w:val="00FB1E68"/>
    <w:rsid w:val="00FB1F76"/>
    <w:rsid w:val="00FB245F"/>
    <w:rsid w:val="00FB2A69"/>
    <w:rsid w:val="00FB2CA7"/>
    <w:rsid w:val="00FB2D70"/>
    <w:rsid w:val="00FB419C"/>
    <w:rsid w:val="00FB4B51"/>
    <w:rsid w:val="00FB4BEE"/>
    <w:rsid w:val="00FB5A77"/>
    <w:rsid w:val="00FB5B4F"/>
    <w:rsid w:val="00FB5D64"/>
    <w:rsid w:val="00FB72AB"/>
    <w:rsid w:val="00FB77A8"/>
    <w:rsid w:val="00FB7CC1"/>
    <w:rsid w:val="00FB7EE4"/>
    <w:rsid w:val="00FC043E"/>
    <w:rsid w:val="00FC0A4A"/>
    <w:rsid w:val="00FC101C"/>
    <w:rsid w:val="00FC13A1"/>
    <w:rsid w:val="00FC230F"/>
    <w:rsid w:val="00FC2B10"/>
    <w:rsid w:val="00FC2E44"/>
    <w:rsid w:val="00FC327B"/>
    <w:rsid w:val="00FC3735"/>
    <w:rsid w:val="00FC3A89"/>
    <w:rsid w:val="00FC3C05"/>
    <w:rsid w:val="00FC4261"/>
    <w:rsid w:val="00FC4502"/>
    <w:rsid w:val="00FC5468"/>
    <w:rsid w:val="00FC618A"/>
    <w:rsid w:val="00FC629D"/>
    <w:rsid w:val="00FC639B"/>
    <w:rsid w:val="00FC6657"/>
    <w:rsid w:val="00FC6E19"/>
    <w:rsid w:val="00FC7245"/>
    <w:rsid w:val="00FC78D5"/>
    <w:rsid w:val="00FD09D8"/>
    <w:rsid w:val="00FD11AE"/>
    <w:rsid w:val="00FD1CE1"/>
    <w:rsid w:val="00FD2494"/>
    <w:rsid w:val="00FD265D"/>
    <w:rsid w:val="00FD2CEA"/>
    <w:rsid w:val="00FD2F57"/>
    <w:rsid w:val="00FD3111"/>
    <w:rsid w:val="00FD35E4"/>
    <w:rsid w:val="00FD420E"/>
    <w:rsid w:val="00FD556C"/>
    <w:rsid w:val="00FD5709"/>
    <w:rsid w:val="00FD5DCA"/>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3D0"/>
    <w:rsid w:val="00FF3D90"/>
    <w:rsid w:val="00FF3F78"/>
    <w:rsid w:val="00FF40AA"/>
    <w:rsid w:val="00FF40DA"/>
    <w:rsid w:val="00FF424A"/>
    <w:rsid w:val="00FF4960"/>
    <w:rsid w:val="00FF4CC5"/>
    <w:rsid w:val="00FF4D23"/>
    <w:rsid w:val="00FF5028"/>
    <w:rsid w:val="00FF532D"/>
    <w:rsid w:val="00FF53F2"/>
    <w:rsid w:val="00FF5823"/>
    <w:rsid w:val="00FF68D0"/>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060F65"/>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uiPriority w:val="99"/>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39"/>
    <w:rsid w:val="008A5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1625E7"/>
    <w:pPr>
      <w:widowControl/>
      <w:tabs>
        <w:tab w:val="left" w:pos="851"/>
        <w:tab w:val="right" w:leader="dot" w:pos="9923"/>
      </w:tabs>
      <w:autoSpaceDE/>
      <w:autoSpaceDN/>
      <w:adjustRightInd/>
      <w:spacing w:line="300" w:lineRule="auto"/>
      <w:textAlignment w:val="auto"/>
    </w:pPr>
    <w:rPr>
      <w:bCs/>
      <w:noProof/>
      <w:spacing w:val="-10"/>
      <w:sz w:val="28"/>
      <w:szCs w:val="22"/>
    </w:rPr>
  </w:style>
  <w:style w:type="paragraph" w:styleId="31">
    <w:name w:val="toc 3"/>
    <w:basedOn w:val="a1"/>
    <w:next w:val="a1"/>
    <w:autoRedefine/>
    <w:uiPriority w:val="39"/>
    <w:unhideWhenUsed/>
    <w:qFormat/>
    <w:rsid w:val="001625E7"/>
    <w:pPr>
      <w:widowControl/>
      <w:tabs>
        <w:tab w:val="right" w:leader="dot" w:pos="10065"/>
      </w:tabs>
      <w:autoSpaceDE/>
      <w:autoSpaceDN/>
      <w:adjustRightInd/>
      <w:spacing w:after="100" w:line="276" w:lineRule="auto"/>
      <w:textAlignment w:val="auto"/>
    </w:pPr>
    <w:rPr>
      <w:noProof/>
      <w:spacing w:val="-10"/>
      <w:sz w:val="28"/>
      <w:szCs w:val="22"/>
      <w:lang w:eastAsia="ar-SA"/>
    </w:rPr>
  </w:style>
  <w:style w:type="paragraph" w:styleId="21">
    <w:name w:val="toc 2"/>
    <w:basedOn w:val="a1"/>
    <w:next w:val="a1"/>
    <w:autoRedefine/>
    <w:uiPriority w:val="39"/>
    <w:unhideWhenUsed/>
    <w:qFormat/>
    <w:rsid w:val="001625E7"/>
    <w:pPr>
      <w:widowControl/>
      <w:tabs>
        <w:tab w:val="left" w:pos="0"/>
        <w:tab w:val="right" w:leader="dot" w:pos="10195"/>
      </w:tabs>
      <w:autoSpaceDE/>
      <w:autoSpaceDN/>
      <w:adjustRightInd/>
      <w:spacing w:line="300" w:lineRule="auto"/>
      <w:textAlignment w:val="auto"/>
    </w:pPr>
    <w:rPr>
      <w:noProof/>
      <w:spacing w:val="-10"/>
      <w:sz w:val="28"/>
      <w:szCs w:val="22"/>
      <w:lang w:eastAsia="ar-SA"/>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uiPriority w:val="99"/>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57560668">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156921186">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66875163">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764427122">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48397156">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304776905">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120366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54191030">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58716588">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51074359">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31096018">
      <w:bodyDiv w:val="1"/>
      <w:marLeft w:val="0"/>
      <w:marRight w:val="0"/>
      <w:marTop w:val="0"/>
      <w:marBottom w:val="0"/>
      <w:divBdr>
        <w:top w:val="none" w:sz="0" w:space="0" w:color="auto"/>
        <w:left w:val="none" w:sz="0" w:space="0" w:color="auto"/>
        <w:bottom w:val="none" w:sz="0" w:space="0" w:color="auto"/>
        <w:right w:val="none" w:sz="0" w:space="0" w:color="auto"/>
      </w:divBdr>
    </w:div>
    <w:div w:id="1863006564">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403A84D8F0A1DE6BBF0B57514AD68C52EF49754A9F2B701A2374B30BFF02271A669D1E5F071C522A60C2914D720D2A7E461A53CD8D4760D24r5F" TargetMode="External"/><Relationship Id="rId117" Type="http://schemas.openxmlformats.org/officeDocument/2006/relationships/hyperlink" Target="consultantplus://offline/ref=407754217A168AA74BE7CFED1D5D680EB941C5AE382D0E4964BED162042B30939DF9D7C6416A447646569179C2B4AB9E9B9BDD2AFBw8Z8H" TargetMode="External"/><Relationship Id="rId21" Type="http://schemas.openxmlformats.org/officeDocument/2006/relationships/hyperlink" Target="consultantplus://offline/ref=3E499DF78D85E9F5BAB9A004ECA97536B96B78C6BBB51D7C9D00641E1D76A132473CF9B3579F9B7CDF2DEF8D7D81DAF54C87BC61F6FCAC674Ch4F" TargetMode="External"/><Relationship Id="rId42" Type="http://schemas.openxmlformats.org/officeDocument/2006/relationships/hyperlink" Target="consultantplus://offline/ref=F38440786A1A56BC3F776435190EF502ADF77BB82F56FA4A23A8F79F5F2D48425EA15FC6820EB3B86DC10BAF909AD3EE116D85B5F3BDpBQ8N" TargetMode="External"/><Relationship Id="rId47" Type="http://schemas.openxmlformats.org/officeDocument/2006/relationships/hyperlink" Target="consultantplus://offline/ref=327A1993819923B72B8FD137DAEE2C3BB8E34C8FF67981487C81164613D7C39B65AE079623A05198A5DC30F758AE1112F7BA7396E7272227VCK2H" TargetMode="External"/><Relationship Id="rId63" Type="http://schemas.openxmlformats.org/officeDocument/2006/relationships/hyperlink" Target="consultantplus://offline/ref=6762C45466FD148C441C772A3F4C84AA10120284B7F1D068FA56FD4CC44460E122F60505C1DB4275094D62A45FAC263CAE9DF5510AVCq5F" TargetMode="External"/><Relationship Id="rId68" Type="http://schemas.openxmlformats.org/officeDocument/2006/relationships/hyperlink" Target="consultantplus://offline/ref=DC8542359EE63C5A374FEF8D6CCB33734881695231C2609194502BA59CD9E526DED9E2542BD2F4F71B97D97456BE2C0633390C96A9B3C8927302L" TargetMode="External"/><Relationship Id="rId84" Type="http://schemas.openxmlformats.org/officeDocument/2006/relationships/hyperlink" Target="consultantplus://offline/ref=079691C39B2667C12DFB2B3C110423B58C35477A2C12149775169953A027EC4A86697DCE907AD695765E433BA8AB0DCAC3E7E652CC84X1B6F" TargetMode="External"/><Relationship Id="rId89" Type="http://schemas.openxmlformats.org/officeDocument/2006/relationships/hyperlink" Target="consultantplus://offline/ref=6565064DA8EE4E673BCF71F47FC6F8EE6B90521FD5EDC89CF95766D01A133E4E1D90223CB6643FF3n6p8M" TargetMode="External"/><Relationship Id="rId112" Type="http://schemas.openxmlformats.org/officeDocument/2006/relationships/hyperlink" Target="consultantplus://offline/ref=D8EC80150866798F20155E5D5998F0F8E7B15354E0C23DFF9D5B407F020DD27C5FDB15C13D4D98D11782C4855B2D5879BF4BEAD1250A4FF1h4m9J" TargetMode="External"/><Relationship Id="rId16" Type="http://schemas.openxmlformats.org/officeDocument/2006/relationships/hyperlink" Target="consultantplus://offline/ref=885A8B91A7098733FAF794D4F6EA562F788F2E90E03C037388DDD26C3A1F67AD91D991E56179F3E1C22DC6715EA2B91A91A62150A4F7C28F02eEL" TargetMode="External"/><Relationship Id="rId107" Type="http://schemas.openxmlformats.org/officeDocument/2006/relationships/hyperlink" Target="consultantplus://offline/ref=23A5A816CC00600B245A449BAFE761571B7229FD8982656650166BEC50AD769ABDED001729A6968D4E5CD5B4394E21364A918D417Fb6XEK"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27A1993819923B72B8FD137DAEE2C3BB8E3418CF57681487C81164613D7C39B65AE079623A2519AA6DC30F758AE1112F7BA7396E7272227VCK2H" TargetMode="External"/><Relationship Id="rId37" Type="http://schemas.openxmlformats.org/officeDocument/2006/relationships/hyperlink" Target="consultantplus://offline/ref=EFBD1054D7165EE625935C02A3D4EF2F88624FAF4DB364707CA2624E1927C11FB86119976050FC168C4876F26FC9D4H" TargetMode="External"/><Relationship Id="rId53" Type="http://schemas.openxmlformats.org/officeDocument/2006/relationships/hyperlink" Target="consultantplus://offline/ref=EE31E8AFCDA438D648B2B3FA7EEF7A85070E49180C106DE793B20620AA3EDCDA364C47E4D78DB4A428050316D0606D3B407E9BEAB26F5BA3qCh2H" TargetMode="External"/><Relationship Id="rId58" Type="http://schemas.openxmlformats.org/officeDocument/2006/relationships/hyperlink" Target="consultantplus://offline/ref=E3F1CBF89DA39925E8F6EED296D30331421EBD20F286507B4FB78A5C3D531C14B3DF3315C47D5B87537F3C72BFF6471C0A682163E0A6y8q4H" TargetMode="External"/><Relationship Id="rId74" Type="http://schemas.openxmlformats.org/officeDocument/2006/relationships/hyperlink" Target="consultantplus://offline/ref=E42C3DF715E48695C0FA105A9C22CD41C6E622AA9D9C718BBFD8040EFD010CE92E590B4C88F7F359F2222AD5CAE0ABDE81AB1A4AEFCCqD14F" TargetMode="External"/><Relationship Id="rId79" Type="http://schemas.openxmlformats.org/officeDocument/2006/relationships/hyperlink" Target="consultantplus://offline/ref=A8EE30F5B8B691427B1F89116921F50CB5EF1B0458569C6EB5E4D4BC69F0DB657D1A4361E93795C06368CB64C83FE0D40891FF58E74F18D7Z1Y6L" TargetMode="External"/><Relationship Id="rId102" Type="http://schemas.openxmlformats.org/officeDocument/2006/relationships/hyperlink" Target="http://www.consultant.ru/document/cons_doc_LAW_51040/df32b8231cf067c4d4e864c717eb6b398358b504/" TargetMode="External"/><Relationship Id="rId5" Type="http://schemas.openxmlformats.org/officeDocument/2006/relationships/settings" Target="settings.xml"/><Relationship Id="rId90" Type="http://schemas.openxmlformats.org/officeDocument/2006/relationships/hyperlink" Target="consultantplus://offline/ref=B304985DCF1BACA659D3E03FB2F0013A86EF875620DDD3273A0A147C97D8052921C7FD0D3D1672429B7C46B47684706D0ECDDCDD27AB50D7yBb3K" TargetMode="External"/><Relationship Id="rId95" Type="http://schemas.openxmlformats.org/officeDocument/2006/relationships/hyperlink" Target="http://www.consultant.ru/document/cons_doc_LAW_119995/fb7b0891728dd777dec3c04abbebad05e8b5de77/" TargetMode="External"/><Relationship Id="rId22" Type="http://schemas.openxmlformats.org/officeDocument/2006/relationships/hyperlink" Target="consultantplus://offline/ref=5E242C3977647125482FD8390973B169E84CA71304128C5D31A8EA27E3438B6A2156EBAE362AEC8012412683DDR1A2G" TargetMode="External"/><Relationship Id="rId27"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consultantplus://offline/ref=F38440786A1A56BC3F776435190EF502ADF77BB82F56FA4A23A8F79F5F2D48425EA15FC6820EB0B86DC10BAF909AD3EE116D85B5F3BDpBQ8N" TargetMode="External"/><Relationship Id="rId48" Type="http://schemas.openxmlformats.org/officeDocument/2006/relationships/hyperlink" Target="consultantplus://offline/ref=232577FA6B0BEC1F08AEC0AF43BBAF61BC0F2A02FE5851C90174DD3D94CB5DA49A78931DAF34F93AEE3173EE50147A2E2C169F16F1B8t9k8L" TargetMode="External"/><Relationship Id="rId64" Type="http://schemas.openxmlformats.org/officeDocument/2006/relationships/hyperlink" Target="consultantplus://offline/ref=6762C45466FD148C441C772A3F4C84AA10130586B5F2D068FA56FD4CC44460E122F60505C2D24E205A0263F819F1353FA69DF65116C6D4E7V0q0F" TargetMode="External"/><Relationship Id="rId69" Type="http://schemas.openxmlformats.org/officeDocument/2006/relationships/hyperlink" Target="consultantplus://offline/ref=4BADBDB2D646EF0ABE42F583C8F16133270F94637A2438B67AAA0D51B1D3C606D35D309AC1488D841E47AF51E0DD5EC2041873F7625C31BEhAD8M" TargetMode="External"/><Relationship Id="rId113" Type="http://schemas.openxmlformats.org/officeDocument/2006/relationships/hyperlink" Target="consultantplus://offline/ref=FB5B13C753BCCEA4AFCEDC43F576D62AA3F32AA7B994507A306B34B03EE5983865D425C7F70FA1AA33FD406638F3478AE896DE29ECFEBFm1Y4G" TargetMode="External"/><Relationship Id="rId118" Type="http://schemas.openxmlformats.org/officeDocument/2006/relationships/header" Target="header1.xml"/><Relationship Id="rId80" Type="http://schemas.openxmlformats.org/officeDocument/2006/relationships/hyperlink" Target="consultantplus://offline/ref=A8EE30F5B8B691427B1F89116921F50CB2E81A00595B9C6EB5E4D4BC69F0DB657D1A4361E93795C36368CB64C83FE0D40891FF58E74F18D7Z1Y6L" TargetMode="External"/><Relationship Id="rId85" Type="http://schemas.openxmlformats.org/officeDocument/2006/relationships/hyperlink" Target="consultantplus://offline/ref=079691C39B2667C12DFB2B3C110423B58C35477A2C12149775169953A027EC4A86697DCE907AD595765E433BA8AB0DCAC3E7E652CC84X1B6F" TargetMode="External"/><Relationship Id="rId12" Type="http://schemas.openxmlformats.org/officeDocument/2006/relationships/hyperlink" Target="http://www.consultant.ru/document/cons_doc_LAW_353480/f6fe316584e24017e857963f7bbf028432485f08/" TargetMode="External"/><Relationship Id="rId17" Type="http://schemas.openxmlformats.org/officeDocument/2006/relationships/hyperlink" Target="consultantplus://offline/ref=825659D4B2A54F1E72F750303A919CB3D499E18746EFCD17111ECFA58AD9F57620662A9F6585F2AFB9EE2322969A651A26695C87062Bj4j5H" TargetMode="External"/><Relationship Id="rId33" Type="http://schemas.openxmlformats.org/officeDocument/2006/relationships/hyperlink" Target="consultantplus://offline/ref=327A1993819923B72B8FD137DAEE2C3BB8ED4D8EFD7E81487C81164613D7C39B65AE079623A2519AA6DC30F758AE1112F7BA7396E7272227VCK2H" TargetMode="External"/><Relationship Id="rId38" Type="http://schemas.openxmlformats.org/officeDocument/2006/relationships/hyperlink" Target="consultantplus://offline/ref=D4BBFD397F45F514F3DA6B76F5412EDE2B6CC9A659C49A417B3532523279043F33D081030DFB0FFC4F9E33A45071EFA2D3D37DDDCEC66D40o3l9J" TargetMode="External"/><Relationship Id="rId59" Type="http://schemas.openxmlformats.org/officeDocument/2006/relationships/hyperlink" Target="consultantplus://offline/ref=E3F1CBF89DA39925E8F6EED296D30331421EBD20F286507B4FB78A5C3D531C14B3DF3314C07A5387537F3C72BFF6471C0A682163E0A6y8q4H" TargetMode="External"/><Relationship Id="rId103" Type="http://schemas.openxmlformats.org/officeDocument/2006/relationships/hyperlink" Target="consultantplus://offline/ref=6BF7E8F52F828CF1362D350114E27D0C34044235E45D657B4500ADFDC624E9C077BA9D46AE7D63483D9A57FBABC5E722583E66FC3C9AQAl1K" TargetMode="External"/><Relationship Id="rId108" Type="http://schemas.openxmlformats.org/officeDocument/2006/relationships/hyperlink" Target="consultantplus://offline/ref=23A5A816CC00600B245A449BAFE761571B732FFA8989656650166BEC50AD769ABDED00142EAE9DD81B13D4E87C1B32374C918F47636EC4FEb5XCK" TargetMode="External"/><Relationship Id="rId54" Type="http://schemas.openxmlformats.org/officeDocument/2006/relationships/hyperlink" Target="consultantplus://offline/ref=EE31E8AFCDA438D648B2B3FA7EEF7A85070E4C1508156DE793B20620AA3EDCDA364C47E4D78DB6A12C050316D0606D3B407E9BEAB26F5BA3qCh2H" TargetMode="External"/><Relationship Id="rId70" Type="http://schemas.openxmlformats.org/officeDocument/2006/relationships/hyperlink" Target="consultantplus://offline/ref=4BADBDB2D646EF0ABE42F583C8F16133270F94637A2438B67AAA0D51B1D3C606D35D309AC1488D8D1F47AF51E0DD5EC2041873F7625C31BEhAD8M" TargetMode="External"/><Relationship Id="rId75"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91" Type="http://schemas.openxmlformats.org/officeDocument/2006/relationships/hyperlink" Target="consultantplus://offline/ref=C20F72CF2CE9F873F4AE7E99D8DECF80D3B42D3B91EE3C0471F030154DCE8610EFDD5026CD4B1C00UEdFM" TargetMode="External"/><Relationship Id="rId96" Type="http://schemas.openxmlformats.org/officeDocument/2006/relationships/hyperlink" Target="http://www.consultant.ru/document/cons_doc_LAW_51040/d6aa4f5374347120919d6d0ca106e089be185a9b/"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50EC971DED1881D85DD209E7634F22EC1BFE137423EED8DBCCC982D995ADB8908A60EBC3A8AC7FB871003150E7D5AFA7B8B34529E3ABm3T9F" TargetMode="External"/><Relationship Id="rId28" Type="http://schemas.openxmlformats.org/officeDocument/2006/relationships/hyperlink" Target="consultantplus://offline/ref=37699F75E34738B3B866EE4129E525329831FA27C19043953AD90D38EFE232D1C65D9766FDAB94521355C68476o2H7K" TargetMode="External"/><Relationship Id="rId49" Type="http://schemas.openxmlformats.org/officeDocument/2006/relationships/hyperlink" Target="consultantplus://offline/ref=EE31E8AFCDA438D648B2B3FA7EEF7A85070E4D10031C6DE793B20620AA3EDCDA364C47E4D78DB4A225050316D0606D3B407E9BEAB26F5BA3qCh2H" TargetMode="External"/><Relationship Id="rId114" Type="http://schemas.openxmlformats.org/officeDocument/2006/relationships/hyperlink" Target="consultantplus://offline/ref=0D7249ACE115120755D239F531A8EFA9F3113B3BD235E4CEC08ADF15454CD2A30180CCF01A2908B63989AD9183F3E1B59EDC19DC6817E9j2Z3G" TargetMode="External"/><Relationship Id="rId119" Type="http://schemas.openxmlformats.org/officeDocument/2006/relationships/footer" Target="footer1.xml"/><Relationship Id="rId44" Type="http://schemas.openxmlformats.org/officeDocument/2006/relationships/hyperlink" Target="consultantplus://offline/ref=F38440786A1A56BC3F776435190EF502ADF77BB82F56FA4A23A8F79F5F2D48425EA15FC6820EB3B86DC10BAF909AD3EE116D85B5F3BDpBQ8N" TargetMode="External"/><Relationship Id="rId60" Type="http://schemas.openxmlformats.org/officeDocument/2006/relationships/hyperlink" Target="consultantplus://offline/ref=E3F1CBF89DA39925E8F6EED296D30331421EBD20F286507B4FB78A5C3D531C14B3DF3315C47E5B87537F3C72BFF6471C0A682163E0A6y8q4H" TargetMode="External"/><Relationship Id="rId65" Type="http://schemas.openxmlformats.org/officeDocument/2006/relationships/hyperlink" Target="consultantplus://offline/ref=A458D116E4F351F76B64411BD9B6AB1CFF3981A5A8232E86A08994323E34606EF3B9DD90668972E22C89A5D6D98E7BA6DAE7874E2B403101qCr4L" TargetMode="External"/><Relationship Id="rId81" Type="http://schemas.openxmlformats.org/officeDocument/2006/relationships/hyperlink" Target="consultantplus://offline/ref=D73E4A85572C068EEC854BE8D75480D828EABB194258C26A2695284E3D767CB56C1083526802108DF5AEA883F63FD6DD78A8B221E94C2007y3sFH" TargetMode="External"/><Relationship Id="rId86" Type="http://schemas.openxmlformats.org/officeDocument/2006/relationships/hyperlink" Target="consultantplus://offline/ref=079691C39B2667C12DFB2B3C110423B58C34417D2A19149775169953A027EC4A946925C09579CC9F2211056EA7XABBF" TargetMode="External"/><Relationship Id="rId4" Type="http://schemas.microsoft.com/office/2007/relationships/stylesWithEffects" Target="stylesWithEffect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9F7A0DDE3A6963A0D7B1F71670BC40837309C9911122F91B397E1FBA8E5C31290D5059C8C1F3452F698C2DFFB5CF4532A07057B05113CF9L9A3I" TargetMode="External"/><Relationship Id="rId39" Type="http://schemas.openxmlformats.org/officeDocument/2006/relationships/hyperlink" Target="consultantplus://offline/ref=D4BBFD397F45F514F3DA6B76F5412EDE2A66CDA556C19A417B3532523279043F33D081030DFB08FD4E9E33A45071EFA2D3D37DDDCEC66D40o3l9J" TargetMode="External"/><Relationship Id="rId109" Type="http://schemas.openxmlformats.org/officeDocument/2006/relationships/hyperlink" Target="consultantplus://offline/ref=23A5A816CC00600B245A449BAFE761571B7229FD8982656650166BEC50AD769ABDED001429AF968D4E5CD5B4394E21364A918D417Fb6XEK" TargetMode="External"/><Relationship Id="rId34" Type="http://schemas.openxmlformats.org/officeDocument/2006/relationships/hyperlink" Target="consultantplus://offline/ref=327A1993819923B72B8FD137DAEE2C3BB8E34C8FF67981487C81164613D7C39B65AE079623A05198A5DC30F758AE1112F7BA7396E7272227VCK2H" TargetMode="External"/><Relationship Id="rId50" Type="http://schemas.openxmlformats.org/officeDocument/2006/relationships/hyperlink" Target="consultantplus://offline/ref=EE31E8AFCDA438D648B2B3FA7EEF7A85070E461209126DE793B20620AA3EDCDA364C47E7DF84B2A8785F131299376227426785EFAC6Fq5hAH" TargetMode="External"/><Relationship Id="rId55" Type="http://schemas.openxmlformats.org/officeDocument/2006/relationships/hyperlink" Target="consultantplus://offline/ref=EE31E8AFCDA438D648B2B3FA7EEF7A85070E481002156DE793B20620AA3EDCDA364C47E0DE88BFF77D4A024A96377E39457E99EDAEq6hCH" TargetMode="External"/><Relationship Id="rId76" Type="http://schemas.openxmlformats.org/officeDocument/2006/relationships/hyperlink" Target="consultantplus://offline/ref=DEBAFB9123B5914966EC1DF0149F5CA8D8AC5AF794E8792DCE1E6DB3E1FCFA7358D1FD438BEC844B422DFDFC5E57B15B5107768ED935W0B4G" TargetMode="External"/><Relationship Id="rId97" Type="http://schemas.openxmlformats.org/officeDocument/2006/relationships/hyperlink" Target="http://www.consultant.ru/document/cons_doc_LAW_51040/9066705b3210c244f4b2caba0da8ec7186f0d1ab/" TargetMode="External"/><Relationship Id="rId104" Type="http://schemas.openxmlformats.org/officeDocument/2006/relationships/hyperlink" Target="consultantplus://offline/ref=004271A4503AEB8A08AD3C0511965BD46488F545F667FD6342C57059F8489856D9F5174F8CF9E61136963F63891F09BA02813A18F4AFC0F5cEM7L"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E42C3DF715E48695C0FA105A9C22CD41C6E622AA9D9C718BBFD8040EFD010CE92E590B4A81F3FF06F7373B8DC5EABDC180B50648EDqC1FF" TargetMode="External"/><Relationship Id="rId92" Type="http://schemas.openxmlformats.org/officeDocument/2006/relationships/hyperlink" Target="consultantplus://offline/ref=2948A3FD647C03241B0A4E244CD889946AC2ADB92E12EB50E1F981DF083713EF89A75BB3683EE285C5FCAF7AD290ED137B5256876C91t7c6L"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CA2A0E1CBA4FB46B7DE290586626720B089FC5E13EE6114D01615821A21AF57B8DF4C67513EA46B7D2F933150O3hCL" TargetMode="External"/><Relationship Id="rId40" Type="http://schemas.openxmlformats.org/officeDocument/2006/relationships/hyperlink" Target="consultantplus://offline/ref=D4BBFD397F45F514F3DA6B76F5412EDE2A68C2A559C59A417B3532523279043F33D081030DFB0FFE499E33A45071EFA2D3D37DDDCEC66D40o3l9J" TargetMode="External"/><Relationship Id="rId45" Type="http://schemas.openxmlformats.org/officeDocument/2006/relationships/hyperlink" Target="consultantplus://offline/ref=327A1993819923B72B8FD137DAEE2C3BB8E3418CF57681487C81164613D7C39B65AE079623A2519AA6DC30F758AE1112F7BA7396E7272227VCK2H" TargetMode="External"/><Relationship Id="rId66" Type="http://schemas.openxmlformats.org/officeDocument/2006/relationships/hyperlink" Target="consultantplus://offline/ref=ACBE9BCB209C9F3B95519557EBEBC6139994BF709F29E8F590F81EAAFB352BEB6F16CFB1EDF2C75BDD59050AFCA434D77542E13C34E4A3AB11OAI" TargetMode="External"/><Relationship Id="rId87" Type="http://schemas.openxmlformats.org/officeDocument/2006/relationships/hyperlink" Target="consultantplus://offline/ref=4AF1914D35D35D4646C103529BE464B93FC4689CC30C5ED3503AB751D7F42DFDAD1136C4A603DF468545C9D499C33917FF045B7D46426413aAL9K" TargetMode="External"/><Relationship Id="rId110" Type="http://schemas.openxmlformats.org/officeDocument/2006/relationships/hyperlink" Target="consultantplus://offline/ref=1B391B556503AA3870E84E47271AEFF2960AF1F25488E84A9D553C3219C0DE1B38D75927BC13F5DF9A756FF0D28B080784C9B816C5F6NFx1L" TargetMode="External"/><Relationship Id="rId115" Type="http://schemas.openxmlformats.org/officeDocument/2006/relationships/hyperlink" Target="http://www.consultant.ru/document/cons_doc_LAW_198334/e8486d3a2af306f57be6dcefc0171e4ee5d33d26/" TargetMode="External"/><Relationship Id="rId61" Type="http://schemas.openxmlformats.org/officeDocument/2006/relationships/hyperlink" Target="consultantplus://offline/ref=E3F1CBF89DA39925E8F6EED296D30331421EBD20F286507B4FB78A5C3D531C14B3DF3315C47E5A87537F3C72BFF6471C0A682163E0A6y8q4H" TargetMode="External"/><Relationship Id="rId82" Type="http://schemas.openxmlformats.org/officeDocument/2006/relationships/hyperlink" Target="consultantplus://offline/ref=D73E4A85572C068EEC854BE8D75480D82AE5B513475DC26A2695284E3D767CB56C1083526D0B1287A4F4B887BF68D9C17AB1AC24F74Cy2s1H" TargetMode="External"/><Relationship Id="rId19" Type="http://schemas.openxmlformats.org/officeDocument/2006/relationships/hyperlink" Target="consultantplus://offline/ref=4E410F6ED66A8BFB79C89EE6CE0BDAE26FB8879A9AD2B733D0EC90EEEC1881A09714F020B7D1D9320569D038F95AE989EA5D84A3A26Cp8JEF" TargetMode="External"/><Relationship Id="rId14" Type="http://schemas.openxmlformats.org/officeDocument/2006/relationships/hyperlink" Target="http://www.consultant.ru/document/cons_doc_LAW_213885/"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D388DDA761954F2600F7750B8771C6EA040A7539AAF661B17D13638F3371CB84005FAC32CA46B3B6B6B215CB85694B81F567DDBD47C5BA80m3p8H" TargetMode="External"/><Relationship Id="rId56" Type="http://schemas.openxmlformats.org/officeDocument/2006/relationships/hyperlink" Target="consultantplus://offline/ref=EE31E8AFCDA438D648B2B3FA7EEF7A85070E481002156DE793B20620AA3EDCDA364C47E0DE8BBFF77D4A024A96377E39457E99EDAEq6hCH" TargetMode="External"/><Relationship Id="rId77" Type="http://schemas.openxmlformats.org/officeDocument/2006/relationships/hyperlink" Target="consultantplus://offline/ref=DEBAFB9123B5914966EC1DF0149F5CA8D8AC5AF794E8792DCE1E6DB3E1FCFA7358D1FD438BED834B422DFDFC5E57B15B5107768ED935W0B4G" TargetMode="External"/><Relationship Id="rId100" Type="http://schemas.openxmlformats.org/officeDocument/2006/relationships/hyperlink" Target="http://www.consultant.ru/document/cons_doc_LAW_51040/b884020ea7453099ba8bc9ca021b84982cadea7d/" TargetMode="External"/><Relationship Id="rId105" Type="http://schemas.openxmlformats.org/officeDocument/2006/relationships/hyperlink" Target="consultantplus://offline/ref=4A3583D8505D4AC329780188B3CF08E433646F0C1E662D55532CA06C72B6730B15F179404ACAF1DACE890525833E75464662695166C28F66t1X3L" TargetMode="External"/><Relationship Id="rId8" Type="http://schemas.openxmlformats.org/officeDocument/2006/relationships/endnotes" Target="endnotes.xml"/><Relationship Id="rId51" Type="http://schemas.openxmlformats.org/officeDocument/2006/relationships/hyperlink" Target="consultantplus://offline/ref=EE31E8AFCDA438D648B2B3FA7EEF7A85070E461209126DE793B20620AA3EDCDA364C47E7D78DB2A8785F131299376227426785EFAC6Fq5hAH" TargetMode="External"/><Relationship Id="rId72" Type="http://schemas.openxmlformats.org/officeDocument/2006/relationships/hyperlink" Target="consultantplus://offline/ref=E42C3DF715E48695C0FA105A9C22CD41C6E622AA9D9C718BBFD8040EFD010CE92E590B4C8DF7F259F2222AD5CAE0ABDE81AB1A4AEFCCqD14F" TargetMode="External"/><Relationship Id="rId93" Type="http://schemas.openxmlformats.org/officeDocument/2006/relationships/hyperlink" Target="consultantplus://offline/ref=85DB087C5B5972C5D9BABED6BFF97B965DCC95F694A3ACDED2B53515D12BC2BA0A27494F6BA7FDF3AA86A7285DD0FB65743B2853CA70D03Dl8z2M" TargetMode="External"/><Relationship Id="rId98" Type="http://schemas.openxmlformats.org/officeDocument/2006/relationships/hyperlink" Target="http://www.consultant.ru/document/cons_doc_LAW_51040/9066705b3210c244f4b2caba0da8ec7186f0d1ab/"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4027F5F8FC7E7DF296C7E01372A6D58ECFC096A69494D692003F01B6FB8CD095F831AEC5BCEA033DE2E65A1DD9A0285211A773B79C82E8yEG" TargetMode="External"/><Relationship Id="rId46" Type="http://schemas.openxmlformats.org/officeDocument/2006/relationships/hyperlink" Target="consultantplus://offline/ref=327A1993819923B72B8FD137DAEE2C3BB8ED4D8EFD7E81487C81164613D7C39B65AE079623A2519AA6DC30F758AE1112F7BA7396E7272227VCK2H" TargetMode="External"/><Relationship Id="rId67" Type="http://schemas.openxmlformats.org/officeDocument/2006/relationships/hyperlink" Target="consultantplus://offline/ref=DC8542359EE63C5A374FEF8D6CCB33734F856F523FCD609194502BA59CD9E526DED9E2542BD2F4F61A97D97456BE2C0633390C96A9B3C8927302L" TargetMode="External"/><Relationship Id="rId116" Type="http://schemas.openxmlformats.org/officeDocument/2006/relationships/hyperlink" Target="consultantplus://offline/ref=407754217A168AA74BE7CFED1D5D680EBE4BC2AE3F290E4964BED162042B30938FF98FC9486F5122100CC674C1wBZ4H" TargetMode="External"/><Relationship Id="rId20" Type="http://schemas.openxmlformats.org/officeDocument/2006/relationships/hyperlink" Target="consultantplus://offline/ref=3E499DF78D85E9F5BAB9A004ECA97536B96B78C6BBB51D7C9D00641E1D76A132473CF9B3579F9B7DDC2DEF8D7D81DAF54C87BC61F6FCAC674Ch4F" TargetMode="External"/><Relationship Id="rId41" Type="http://schemas.openxmlformats.org/officeDocument/2006/relationships/hyperlink" Target="consultantplus://offline/ref=F38440786A1A56BC3F776435190EF502ADF77BB82F56FA4A23A8F79F5F2D48425EA15FC6820EB0B86DC10BAF909AD3EE116D85B5F3BDpBQ8N" TargetMode="External"/><Relationship Id="rId62" Type="http://schemas.openxmlformats.org/officeDocument/2006/relationships/hyperlink" Target="consultantplus://offline/ref=6762C45466FD148C441C772A3F4C84AA10120284B7F1D068FA56FD4CC44460E122F60505C1DB4275094D62A45FAC263CAE9DF5510AVCq5F" TargetMode="External"/><Relationship Id="rId83" Type="http://schemas.openxmlformats.org/officeDocument/2006/relationships/hyperlink" Target="consultantplus://offline/ref=D73E4A85572C068EEC854BE8D75480D82AEBB4124C5AC26A2695284E3D767CB56C1083526802108DF4AEA883F63FD6DD78A8B221E94C2007y3sFH" TargetMode="External"/><Relationship Id="rId88" Type="http://schemas.openxmlformats.org/officeDocument/2006/relationships/hyperlink" Target="consultantplus://offline/ref=31AA3B69CDAA7DEC6255256ADE942583845B7EB18499C83B2F8863E64173B75A890DB7E7FEBF7256B54D5F987D7D95D6B5C8295A0A53EES6K" TargetMode="External"/><Relationship Id="rId111" Type="http://schemas.openxmlformats.org/officeDocument/2006/relationships/hyperlink" Target="consultantplus://offline/ref=6B44E68E256EDC3BFAA8932C3C4E75691DE578FAAC5B2B3087B0F767BCB111987F1B0B98B5A98A81971D7CF6199040885A4F8185h8k7M" TargetMode="External"/><Relationship Id="rId15" Type="http://schemas.openxmlformats.org/officeDocument/2006/relationships/hyperlink" Target="consultantplus://offline/ref=A37A1BEB0A7DBE28DAAEF855DE8CBBF696EAC6CE2A336ACB2A14F2EE459F48690D310A36DFC68D1BDDFC10C92B4A807C740DAC92F5B22711q2mCF" TargetMode="External"/><Relationship Id="rId36" Type="http://schemas.openxmlformats.org/officeDocument/2006/relationships/hyperlink" Target="consultantplus://offline/ref=D4BBFD397F45F514F3DA6B76F5412EDE2A69CBAE55C29A417B3532523279043F33D081030DFB0CFC489E33A45071EFA2D3D37DDDCEC66D40o3l9J" TargetMode="External"/><Relationship Id="rId57" Type="http://schemas.openxmlformats.org/officeDocument/2006/relationships/hyperlink" Target="consultantplus://offline/ref=E3F1CBF89DA39925E8F6EED296D30331421EBD20F286507B4FB78A5C3D531C14B3DF3315C47E5F87537F3C72BFF6471C0A682163E0A6y8q4H" TargetMode="External"/><Relationship Id="rId106" Type="http://schemas.openxmlformats.org/officeDocument/2006/relationships/hyperlink" Target="consultantplus://offline/ref=5EDF3272325EB22F4D7CBEE5F0CA6947DBE1431DDCA9DDC92441C6FA3658DB4C4EA2CD6F278243B8256CA4F77FA6C78C5568CDC204EDE96AY1wAK" TargetMode="Externa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52" Type="http://schemas.openxmlformats.org/officeDocument/2006/relationships/hyperlink" Target="consultantplus://offline/ref=EE31E8AFCDA438D648B2B3FA7EEF7A85070E48120A156DE793B20620AA3EDCDA364C47E4D38CBFF77D4A024A96377E39457E99EDAEq6hCH" TargetMode="External"/><Relationship Id="rId73" Type="http://schemas.openxmlformats.org/officeDocument/2006/relationships/hyperlink" Target="consultantplus://offline/ref=E42C3DF715E48695C0FA105A9C22CD41C6E622AA9D9C718BBFD8040EFD010CE92E590B4C81F7F359F2222AD5CAE0ABDE81AB1A4AEFCCqD14F" TargetMode="External"/><Relationship Id="rId78" Type="http://schemas.openxmlformats.org/officeDocument/2006/relationships/hyperlink" Target="consultantplus://offline/ref=DEBAFB9123B5914966EC1DF0149F5CA8D8AC5AF794E8792DCE1E6DB3E1FCFA7358D1FD4382ED834B422DFDFC5E57B15B5107768ED935W0B4G" TargetMode="External"/><Relationship Id="rId94" Type="http://schemas.openxmlformats.org/officeDocument/2006/relationships/hyperlink" Target="consultantplus://offline/ref=8470EE90C9EE1BD81D3A18F36919FC7423DB8717C3C214BB7B5E8279DB8F6233532DF7A83A460B014D2ECC32C4398AD618C416B1ACB429iAZ6H" TargetMode="External"/><Relationship Id="rId99" Type="http://schemas.openxmlformats.org/officeDocument/2006/relationships/hyperlink" Target="http://www.consultant.ru/document/cons_doc_LAW_51040/b884020ea7453099ba8bc9ca021b84982cadea7d/" TargetMode="External"/><Relationship Id="rId101" Type="http://schemas.openxmlformats.org/officeDocument/2006/relationships/hyperlink" Target="http://www.consultant.ru/document/cons_doc_LAW_51040/b884020ea7453099ba8bc9ca021b84982cadea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50A0F-7706-4F2D-A43B-A0743C09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49472</TotalTime>
  <Pages>179</Pages>
  <Words>68928</Words>
  <Characters>392896</Characters>
  <Application>Microsoft Office Word</Application>
  <DocSecurity>0</DocSecurity>
  <Lines>3274</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Муравьёва Мария Андреевна</dc:creator>
  <cp:keywords/>
  <dc:description/>
  <cp:lastModifiedBy>Юрова Людмила Викторовна</cp:lastModifiedBy>
  <cp:revision>1014</cp:revision>
  <cp:lastPrinted>2023-08-21T05:33:00Z</cp:lastPrinted>
  <dcterms:created xsi:type="dcterms:W3CDTF">2021-10-28T06:59:00Z</dcterms:created>
  <dcterms:modified xsi:type="dcterms:W3CDTF">2023-10-13T08:31:00Z</dcterms:modified>
</cp:coreProperties>
</file>